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60122" w14:textId="77777777" w:rsidR="000566A5" w:rsidRDefault="000566A5" w:rsidP="000566A5">
      <w:pPr>
        <w:rPr>
          <w:lang w:eastAsia="ja-JP"/>
        </w:rPr>
      </w:pPr>
      <w:r>
        <w:rPr>
          <w:lang w:eastAsia="ja-JP"/>
        </w:rPr>
        <w:t>Dear Chris</w:t>
      </w:r>
    </w:p>
    <w:p w14:paraId="4A265C61" w14:textId="77777777" w:rsidR="000566A5" w:rsidRDefault="000566A5" w:rsidP="000566A5">
      <w:pPr>
        <w:rPr>
          <w:lang w:eastAsia="ja-JP"/>
        </w:rPr>
      </w:pPr>
    </w:p>
    <w:p w14:paraId="3CB2C5B6" w14:textId="77777777" w:rsidR="000566A5" w:rsidRDefault="000566A5" w:rsidP="000566A5">
      <w:pPr>
        <w:rPr>
          <w:lang w:eastAsia="ja-JP"/>
        </w:rPr>
      </w:pPr>
      <w:r>
        <w:rPr>
          <w:lang w:eastAsia="ja-JP"/>
        </w:rPr>
        <w:t>Many thanks for your call. To confirm, please can we receive your decision by Good Friday to allow us to plan for the summer?</w:t>
      </w:r>
    </w:p>
    <w:p w14:paraId="3157B41B" w14:textId="77777777" w:rsidR="000566A5" w:rsidRDefault="000566A5" w:rsidP="000566A5">
      <w:pPr>
        <w:rPr>
          <w:lang w:eastAsia="ja-JP"/>
        </w:rPr>
      </w:pPr>
    </w:p>
    <w:p w14:paraId="0CA5333F" w14:textId="77777777" w:rsidR="000566A5" w:rsidRDefault="000566A5" w:rsidP="000566A5">
      <w:pPr>
        <w:rPr>
          <w:lang w:eastAsia="ja-JP"/>
        </w:rPr>
      </w:pPr>
      <w:r>
        <w:rPr>
          <w:lang w:eastAsia="ja-JP"/>
        </w:rPr>
        <w:t>I have looked on your website and see that you have a budget set aside of £17,500 but both our quotations total £17,864.50. If it makes your decision easier, we would be pleased to undertake the work described in our quotations to a total of £17,500 so that you can stay within budget.</w:t>
      </w:r>
    </w:p>
    <w:p w14:paraId="38ABBDA5" w14:textId="77777777" w:rsidR="000566A5" w:rsidRDefault="000566A5" w:rsidP="000566A5">
      <w:pPr>
        <w:rPr>
          <w:lang w:eastAsia="ja-JP"/>
        </w:rPr>
      </w:pPr>
    </w:p>
    <w:p w14:paraId="2F9740E7" w14:textId="77777777" w:rsidR="000566A5" w:rsidRDefault="000566A5" w:rsidP="000566A5">
      <w:pPr>
        <w:rPr>
          <w:lang w:eastAsia="ja-JP"/>
        </w:rPr>
      </w:pPr>
      <w:r>
        <w:rPr>
          <w:lang w:eastAsia="ja-JP"/>
        </w:rPr>
        <w:t xml:space="preserve">I note that you have an alternative cheaper quote, although the detail is not specified, from </w:t>
      </w:r>
      <w:proofErr w:type="spellStart"/>
      <w:r>
        <w:rPr>
          <w:lang w:eastAsia="ja-JP"/>
        </w:rPr>
        <w:t>Plantscape</w:t>
      </w:r>
      <w:proofErr w:type="spellEnd"/>
      <w:r>
        <w:rPr>
          <w:lang w:eastAsia="ja-JP"/>
        </w:rPr>
        <w:t>. Unfortunately we are unable to match this mainly because they use “washing up bowls” instead of baskets which, although more convenient and cheaper, we find below the high expectations which our discerning clients require.</w:t>
      </w:r>
    </w:p>
    <w:p w14:paraId="58A1AF37" w14:textId="77777777" w:rsidR="000566A5" w:rsidRDefault="000566A5" w:rsidP="000566A5">
      <w:pPr>
        <w:rPr>
          <w:lang w:eastAsia="ja-JP"/>
        </w:rPr>
      </w:pPr>
    </w:p>
    <w:p w14:paraId="4DCBADE4" w14:textId="77777777" w:rsidR="000566A5" w:rsidRDefault="000566A5" w:rsidP="000566A5">
      <w:pPr>
        <w:rPr>
          <w:lang w:eastAsia="ja-JP"/>
        </w:rPr>
      </w:pPr>
      <w:r>
        <w:rPr>
          <w:lang w:eastAsia="ja-JP"/>
        </w:rPr>
        <w:t xml:space="preserve">Incidentally, </w:t>
      </w:r>
      <w:proofErr w:type="spellStart"/>
      <w:r>
        <w:rPr>
          <w:lang w:eastAsia="ja-JP"/>
        </w:rPr>
        <w:t>Plantscape</w:t>
      </w:r>
      <w:proofErr w:type="spellEnd"/>
      <w:r>
        <w:rPr>
          <w:lang w:eastAsia="ja-JP"/>
        </w:rPr>
        <w:t xml:space="preserve"> was purchased by a large French Landscaper called </w:t>
      </w:r>
      <w:proofErr w:type="spellStart"/>
      <w:r>
        <w:rPr>
          <w:lang w:eastAsia="ja-JP"/>
        </w:rPr>
        <w:t>Idverde</w:t>
      </w:r>
      <w:proofErr w:type="spellEnd"/>
      <w:r>
        <w:rPr>
          <w:lang w:eastAsia="ja-JP"/>
        </w:rPr>
        <w:t>, who themselves subcontract us extensively in preference to their own company. Read into that how you wish!</w:t>
      </w:r>
    </w:p>
    <w:p w14:paraId="19DAE6A9" w14:textId="77777777" w:rsidR="000566A5" w:rsidRDefault="000566A5" w:rsidP="000566A5">
      <w:pPr>
        <w:rPr>
          <w:lang w:eastAsia="ja-JP"/>
        </w:rPr>
      </w:pPr>
    </w:p>
    <w:p w14:paraId="7DCFAB45" w14:textId="77777777" w:rsidR="000566A5" w:rsidRDefault="000566A5" w:rsidP="000566A5">
      <w:pPr>
        <w:rPr>
          <w:lang w:eastAsia="ja-JP"/>
          <w14:ligatures w14:val="none"/>
        </w:rPr>
      </w:pPr>
      <w:r>
        <w:rPr>
          <w:rFonts w:ascii="Arial" w:hAnsi="Arial" w:cs="Arial"/>
          <w:sz w:val="20"/>
          <w:szCs w:val="20"/>
          <w:lang w:eastAsia="ja-JP"/>
          <w14:ligatures w14:val="none"/>
        </w:rPr>
        <w:t>Kind regards</w:t>
      </w:r>
    </w:p>
    <w:p w14:paraId="22EA7A04" w14:textId="77777777" w:rsidR="000566A5" w:rsidRDefault="000566A5" w:rsidP="000566A5">
      <w:pPr>
        <w:rPr>
          <w:lang w:eastAsia="ja-JP"/>
          <w14:ligatures w14:val="none"/>
        </w:rPr>
      </w:pPr>
      <w:r>
        <w:rPr>
          <w:rFonts w:ascii="Arial" w:hAnsi="Arial" w:cs="Arial"/>
          <w:sz w:val="20"/>
          <w:szCs w:val="20"/>
          <w:lang w:eastAsia="ja-JP"/>
          <w14:ligatures w14:val="none"/>
        </w:rPr>
        <w:t>Miles</w:t>
      </w:r>
    </w:p>
    <w:p w14:paraId="1857C05A" w14:textId="77777777" w:rsidR="000566A5" w:rsidRDefault="000566A5" w:rsidP="000566A5">
      <w:pPr>
        <w:rPr>
          <w:lang w:eastAsia="ja-JP"/>
          <w14:ligatures w14:val="none"/>
        </w:rPr>
      </w:pPr>
      <w:r>
        <w:rPr>
          <w:lang w:eastAsia="ja-JP"/>
          <w14:ligatures w14:val="none"/>
        </w:rPr>
        <w:t> </w:t>
      </w:r>
    </w:p>
    <w:p w14:paraId="797AE873" w14:textId="77777777" w:rsidR="000566A5" w:rsidRDefault="000566A5" w:rsidP="000566A5">
      <w:pPr>
        <w:rPr>
          <w:lang w:eastAsia="ja-JP"/>
          <w14:ligatures w14:val="none"/>
        </w:rPr>
      </w:pPr>
      <w:r>
        <w:rPr>
          <w:rFonts w:ascii="Arial" w:hAnsi="Arial" w:cs="Arial"/>
          <w:sz w:val="20"/>
          <w:szCs w:val="20"/>
          <w:lang w:eastAsia="ja-JP"/>
          <w14:ligatures w14:val="none"/>
        </w:rPr>
        <w:t>Miles Watson-Smyth</w:t>
      </w:r>
    </w:p>
    <w:p w14:paraId="7B3486F9" w14:textId="77777777" w:rsidR="000566A5" w:rsidRDefault="000566A5" w:rsidP="000566A5">
      <w:pPr>
        <w:rPr>
          <w:lang w:eastAsia="ja-JP"/>
          <w14:ligatures w14:val="none"/>
        </w:rPr>
      </w:pPr>
      <w:r>
        <w:rPr>
          <w:rFonts w:ascii="Arial" w:hAnsi="Arial" w:cs="Arial"/>
          <w:sz w:val="20"/>
          <w:szCs w:val="20"/>
          <w:lang w:eastAsia="ja-JP"/>
          <w14:ligatures w14:val="none"/>
        </w:rPr>
        <w:t>Director</w:t>
      </w:r>
    </w:p>
    <w:p w14:paraId="292B00C2" w14:textId="77777777" w:rsidR="000566A5" w:rsidRDefault="000566A5" w:rsidP="000566A5">
      <w:pPr>
        <w:rPr>
          <w:lang w:eastAsia="ja-JP"/>
          <w14:ligatures w14:val="none"/>
        </w:rPr>
      </w:pPr>
      <w:proofErr w:type="spellStart"/>
      <w:r>
        <w:rPr>
          <w:rFonts w:ascii="Arial" w:hAnsi="Arial" w:cs="Arial"/>
          <w:sz w:val="20"/>
          <w:szCs w:val="20"/>
          <w:lang w:eastAsia="ja-JP"/>
          <w14:ligatures w14:val="none"/>
        </w:rPr>
        <w:t>Windowflowers</w:t>
      </w:r>
      <w:proofErr w:type="spellEnd"/>
      <w:r>
        <w:rPr>
          <w:rFonts w:ascii="Arial" w:hAnsi="Arial" w:cs="Arial"/>
          <w:sz w:val="20"/>
          <w:szCs w:val="20"/>
          <w:lang w:eastAsia="ja-JP"/>
          <w14:ligatures w14:val="none"/>
        </w:rPr>
        <w:t xml:space="preserve"> Limited</w:t>
      </w:r>
    </w:p>
    <w:p w14:paraId="71C8E784" w14:textId="77777777" w:rsidR="000566A5" w:rsidRDefault="000566A5" w:rsidP="000566A5">
      <w:pPr>
        <w:rPr>
          <w:lang w:eastAsia="ja-JP"/>
          <w14:ligatures w14:val="none"/>
        </w:rPr>
      </w:pPr>
      <w:r>
        <w:rPr>
          <w:rFonts w:ascii="Calibri" w:hAnsi="Calibri" w:cs="Calibri"/>
          <w:lang w:eastAsia="ja-JP"/>
          <w14:ligatures w14:val="none"/>
        </w:rPr>
        <w:t> </w:t>
      </w:r>
    </w:p>
    <w:p w14:paraId="74E05D94" w14:textId="77777777" w:rsidR="004F6262" w:rsidRDefault="004F6262"/>
    <w:sectPr w:rsidR="004F62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A5"/>
    <w:rsid w:val="000566A5"/>
    <w:rsid w:val="001A2874"/>
    <w:rsid w:val="004F6262"/>
    <w:rsid w:val="008E4DEF"/>
    <w:rsid w:val="00E01E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FE812"/>
  <w15:chartTrackingRefBased/>
  <w15:docId w15:val="{5253778C-DFB0-4B5A-99D9-B4EE722E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6A5"/>
    <w:pPr>
      <w:spacing w:after="0" w:line="240" w:lineRule="auto"/>
    </w:pPr>
    <w:rPr>
      <w:rFonts w:ascii="Aptos" w:hAnsi="Aptos" w:cs="Aptos"/>
      <w:kern w:val="0"/>
    </w:rPr>
  </w:style>
  <w:style w:type="paragraph" w:styleId="Heading1">
    <w:name w:val="heading 1"/>
    <w:basedOn w:val="Normal"/>
    <w:next w:val="Normal"/>
    <w:link w:val="Heading1Char"/>
    <w:uiPriority w:val="9"/>
    <w:qFormat/>
    <w:rsid w:val="000566A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0566A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0566A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0566A5"/>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0566A5"/>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0566A5"/>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0566A5"/>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0566A5"/>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0566A5"/>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6A5"/>
    <w:rPr>
      <w:rFonts w:eastAsiaTheme="majorEastAsia" w:cstheme="majorBidi"/>
      <w:color w:val="272727" w:themeColor="text1" w:themeTint="D8"/>
    </w:rPr>
  </w:style>
  <w:style w:type="paragraph" w:styleId="Title">
    <w:name w:val="Title"/>
    <w:basedOn w:val="Normal"/>
    <w:next w:val="Normal"/>
    <w:link w:val="TitleChar"/>
    <w:uiPriority w:val="10"/>
    <w:qFormat/>
    <w:rsid w:val="000566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6A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056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6A5"/>
    <w:pPr>
      <w:spacing w:before="160" w:after="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0566A5"/>
    <w:rPr>
      <w:i/>
      <w:iCs/>
      <w:color w:val="404040" w:themeColor="text1" w:themeTint="BF"/>
    </w:rPr>
  </w:style>
  <w:style w:type="paragraph" w:styleId="ListParagraph">
    <w:name w:val="List Paragraph"/>
    <w:basedOn w:val="Normal"/>
    <w:uiPriority w:val="34"/>
    <w:qFormat/>
    <w:rsid w:val="000566A5"/>
    <w:pPr>
      <w:spacing w:after="160"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0566A5"/>
    <w:rPr>
      <w:i/>
      <w:iCs/>
      <w:color w:val="0F4761" w:themeColor="accent1" w:themeShade="BF"/>
    </w:rPr>
  </w:style>
  <w:style w:type="paragraph" w:styleId="IntenseQuote">
    <w:name w:val="Intense Quote"/>
    <w:basedOn w:val="Normal"/>
    <w:next w:val="Normal"/>
    <w:link w:val="IntenseQuoteChar"/>
    <w:uiPriority w:val="30"/>
    <w:qFormat/>
    <w:rsid w:val="000566A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0566A5"/>
    <w:rPr>
      <w:i/>
      <w:iCs/>
      <w:color w:val="0F4761" w:themeColor="accent1" w:themeShade="BF"/>
    </w:rPr>
  </w:style>
  <w:style w:type="character" w:styleId="IntenseReference">
    <w:name w:val="Intense Reference"/>
    <w:basedOn w:val="DefaultParagraphFont"/>
    <w:uiPriority w:val="32"/>
    <w:qFormat/>
    <w:rsid w:val="000566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05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3" ma:contentTypeDescription="Create a new document." ma:contentTypeScope="" ma:versionID="8c42495e2346dff931d846744ae0d55c">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d2fb3a1897dcd4807de2170b3343b6bd"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D1BE20-82F6-4031-9E81-06853243AEFF}">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2.xml><?xml version="1.0" encoding="utf-8"?>
<ds:datastoreItem xmlns:ds="http://schemas.openxmlformats.org/officeDocument/2006/customXml" ds:itemID="{A1E4E230-04A7-4CE4-A01C-5059B1C51C92}">
  <ds:schemaRefs>
    <ds:schemaRef ds:uri="http://schemas.microsoft.com/sharepoint/v3/contenttype/forms"/>
  </ds:schemaRefs>
</ds:datastoreItem>
</file>

<file path=customXml/itemProps3.xml><?xml version="1.0" encoding="utf-8"?>
<ds:datastoreItem xmlns:ds="http://schemas.openxmlformats.org/officeDocument/2006/customXml" ds:itemID="{E66D42F2-6DBC-4053-9A75-871EAF332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870</Characters>
  <Application>Microsoft Office Word</Application>
  <DocSecurity>4</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Evans</dc:creator>
  <cp:keywords/>
  <dc:description/>
  <cp:lastModifiedBy>Chris Evans</cp:lastModifiedBy>
  <cp:revision>1</cp:revision>
  <dcterms:created xsi:type="dcterms:W3CDTF">2026-03-20T13:13:00Z</dcterms:created>
  <dcterms:modified xsi:type="dcterms:W3CDTF">2026-03-20T13:15:00Z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