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2419CFD" w14:textId="77777777" w:rsidR="00C73A93" w:rsidRDefault="00C73A93"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6B1D7F88" w14:textId="77777777" w:rsidR="00B501F5" w:rsidRPr="004A0889" w:rsidRDefault="00B501F5"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0DE6A804" w:rsidR="004A0889"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w:t>
      </w:r>
      <w:r w:rsidR="00AD5DC8">
        <w:rPr>
          <w:rFonts w:ascii="Arial" w:hAnsi="Arial" w:cs="Arial"/>
        </w:rPr>
        <w:t xml:space="preserve"> Full Council</w:t>
      </w:r>
      <w:r w:rsidRPr="00AB74A1">
        <w:rPr>
          <w:rFonts w:ascii="Arial" w:hAnsi="Arial" w:cs="Arial"/>
        </w:rPr>
        <w:t xml:space="preserve"> </w:t>
      </w:r>
      <w:r w:rsidR="008A185F">
        <w:rPr>
          <w:rFonts w:ascii="Arial" w:hAnsi="Arial" w:cs="Arial"/>
        </w:rPr>
        <w:t>M</w:t>
      </w:r>
      <w:r w:rsidRPr="00AB74A1">
        <w:rPr>
          <w:rFonts w:ascii="Arial" w:hAnsi="Arial" w:cs="Arial"/>
        </w:rPr>
        <w:t>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t>
      </w:r>
      <w:r w:rsidR="0074505E">
        <w:rPr>
          <w:rFonts w:ascii="Arial" w:hAnsi="Arial" w:cs="Arial"/>
        </w:rPr>
        <w:t>Wednesday</w:t>
      </w:r>
      <w:r w:rsidRPr="00AB74A1">
        <w:rPr>
          <w:rFonts w:ascii="Arial" w:hAnsi="Arial" w:cs="Arial"/>
        </w:rPr>
        <w:t xml:space="preserve"> </w:t>
      </w:r>
      <w:r w:rsidR="002438DC">
        <w:rPr>
          <w:rFonts w:ascii="Arial" w:hAnsi="Arial" w:cs="Arial"/>
        </w:rPr>
        <w:t>6</w:t>
      </w:r>
      <w:r w:rsidR="002438DC" w:rsidRPr="002438DC">
        <w:rPr>
          <w:rFonts w:ascii="Arial" w:hAnsi="Arial" w:cs="Arial"/>
          <w:vertAlign w:val="superscript"/>
        </w:rPr>
        <w:t>th</w:t>
      </w:r>
      <w:r w:rsidR="002438DC">
        <w:rPr>
          <w:rFonts w:ascii="Arial" w:hAnsi="Arial" w:cs="Arial"/>
        </w:rPr>
        <w:t xml:space="preserve"> August</w:t>
      </w:r>
      <w:r w:rsidR="00195C2F">
        <w:rPr>
          <w:rFonts w:ascii="Arial" w:hAnsi="Arial" w:cs="Arial"/>
        </w:rPr>
        <w:t xml:space="preserve"> </w:t>
      </w:r>
      <w:r w:rsidR="00195C2F" w:rsidRPr="00AB74A1">
        <w:rPr>
          <w:rFonts w:ascii="Arial" w:hAnsi="Arial" w:cs="Arial"/>
        </w:rPr>
        <w:t>2025</w:t>
      </w:r>
      <w:r w:rsidR="006744A5" w:rsidRPr="00AB74A1">
        <w:rPr>
          <w:rFonts w:ascii="Arial" w:hAnsi="Arial" w:cs="Arial"/>
        </w:rPr>
        <w:t xml:space="preserve"> </w:t>
      </w:r>
      <w:r w:rsidRPr="00AB74A1">
        <w:rPr>
          <w:rFonts w:ascii="Arial" w:hAnsi="Arial" w:cs="Arial"/>
        </w:rPr>
        <w:t xml:space="preserve">at </w:t>
      </w:r>
      <w:r w:rsidR="00912BB9">
        <w:rPr>
          <w:rFonts w:ascii="Arial" w:hAnsi="Arial" w:cs="Arial"/>
        </w:rPr>
        <w:t>6:30pm.The</w:t>
      </w:r>
      <w:r w:rsidRPr="00AB74A1">
        <w:rPr>
          <w:rFonts w:ascii="Arial" w:hAnsi="Arial" w:cs="Arial"/>
        </w:rPr>
        <w:t xml:space="preserve"> meeting will be held at the </w:t>
      </w:r>
      <w:r w:rsidR="00B00B40" w:rsidRPr="00AB74A1">
        <w:rPr>
          <w:rFonts w:ascii="Arial" w:hAnsi="Arial" w:cs="Arial"/>
        </w:rPr>
        <w:t xml:space="preserve">Town Council Offices, </w:t>
      </w:r>
      <w:r w:rsidRPr="00AB74A1">
        <w:rPr>
          <w:rFonts w:ascii="Arial" w:hAnsi="Arial" w:cs="Arial"/>
        </w:rPr>
        <w:t>Rol House,</w:t>
      </w:r>
      <w:r w:rsidR="002438DC">
        <w:rPr>
          <w:rFonts w:ascii="Arial" w:hAnsi="Arial" w:cs="Arial"/>
        </w:rPr>
        <w:t xml:space="preserve"> Lo</w:t>
      </w:r>
      <w:r w:rsidRPr="00AB74A1">
        <w:rPr>
          <w:rFonts w:ascii="Arial" w:hAnsi="Arial" w:cs="Arial"/>
        </w:rPr>
        <w:t xml:space="preserve">ng Row, Oakham, LE15 </w:t>
      </w:r>
      <w:r w:rsidR="00684F59" w:rsidRPr="00AB74A1">
        <w:rPr>
          <w:rFonts w:ascii="Arial" w:hAnsi="Arial" w:cs="Arial"/>
        </w:rPr>
        <w:t>6LN.</w:t>
      </w:r>
    </w:p>
    <w:p w14:paraId="0CEEB2BC" w14:textId="77777777" w:rsidR="00A07977" w:rsidRPr="00AB74A1" w:rsidRDefault="00A07977" w:rsidP="004A0889">
      <w:pPr>
        <w:spacing w:line="240" w:lineRule="auto"/>
        <w:jc w:val="both"/>
        <w:rPr>
          <w:rFonts w:ascii="Arial" w:hAnsi="Arial" w:cs="Arial"/>
        </w:rPr>
      </w:pPr>
    </w:p>
    <w:p w14:paraId="19AAF7F7" w14:textId="38B1FDEF" w:rsidR="00DD7387" w:rsidRPr="00AB74A1" w:rsidRDefault="00D56931" w:rsidP="004A0889">
      <w:pPr>
        <w:spacing w:line="240" w:lineRule="auto"/>
        <w:jc w:val="both"/>
        <w:rPr>
          <w:rFonts w:ascii="Bradley Hand ITC" w:hAnsi="Bradley Hand ITC" w:cs="Arial"/>
          <w:sz w:val="32"/>
          <w:szCs w:val="32"/>
        </w:rPr>
      </w:pPr>
      <w:r>
        <w:rPr>
          <w:rFonts w:ascii="Bradley Hand ITC" w:hAnsi="Bradley Hand ITC" w:cs="Arial"/>
          <w:sz w:val="32"/>
          <w:szCs w:val="32"/>
        </w:rPr>
        <w:t>Kathy Geraghty</w:t>
      </w:r>
    </w:p>
    <w:p w14:paraId="5EBBEBA0" w14:textId="10668F12" w:rsidR="004B4248" w:rsidRPr="00DD7387" w:rsidRDefault="00D56931"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Deputy Clerk</w:t>
      </w:r>
      <w:r w:rsidR="00EF57D5">
        <w:rPr>
          <w:rFonts w:ascii="Arial" w:eastAsia="Arial" w:hAnsi="Arial" w:cs="Arial"/>
          <w:b/>
          <w:bCs/>
          <w:noProof/>
          <w:color w:val="000000"/>
          <w:lang w:eastAsia="en-GB"/>
        </w:rPr>
        <w:t xml:space="preserve"> </w:t>
      </w:r>
      <w:r w:rsidR="00322667">
        <w:rPr>
          <w:rFonts w:ascii="Arial" w:eastAsia="Arial" w:hAnsi="Arial" w:cs="Arial"/>
          <w:b/>
          <w:bCs/>
          <w:noProof/>
          <w:color w:val="000000"/>
          <w:lang w:eastAsia="en-GB"/>
        </w:rPr>
        <w:t>Oakham Town Council</w:t>
      </w:r>
    </w:p>
    <w:p w14:paraId="12FF2268" w14:textId="1CF8E228" w:rsidR="004B4248" w:rsidRPr="00DD7387" w:rsidRDefault="004B4248" w:rsidP="00DD7387">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Pr="00AB74A1"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131F2782" w14:textId="0A9F011F"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87D1CF8" w14:textId="77777777" w:rsidR="001451AC" w:rsidRPr="00AB74A1" w:rsidRDefault="001451AC" w:rsidP="00F06A3F">
      <w:pPr>
        <w:ind w:right="-270"/>
        <w:rPr>
          <w:rFonts w:ascii="Arial" w:hAnsi="Arial" w:cs="Arial"/>
          <w:u w:val="single"/>
        </w:rPr>
      </w:pPr>
    </w:p>
    <w:p w14:paraId="3EC7EBB5" w14:textId="67D94014" w:rsidR="007F2DFC"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D872E07" w14:textId="77777777" w:rsidR="007C549D" w:rsidRPr="007C549D" w:rsidRDefault="007C549D" w:rsidP="007C549D">
      <w:pPr>
        <w:rPr>
          <w:lang w:eastAsia="en-GB"/>
        </w:rPr>
      </w:pPr>
    </w:p>
    <w:p w14:paraId="6E9E251C" w14:textId="44028541" w:rsidR="007F2DFC" w:rsidRPr="00AB74A1" w:rsidRDefault="007F2DFC" w:rsidP="00245C7B">
      <w:pPr>
        <w:rPr>
          <w:rFonts w:ascii="Arial" w:hAnsi="Arial" w:cs="Arial"/>
          <w:b/>
          <w:bCs/>
          <w:lang w:eastAsia="en-GB"/>
        </w:rPr>
      </w:pPr>
    </w:p>
    <w:p w14:paraId="27EC5073" w14:textId="35EDC2AE" w:rsidR="00F05582" w:rsidRPr="006F63A0"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6F63A0">
        <w:rPr>
          <w:rFonts w:ascii="Arial" w:hAnsi="Arial" w:cs="Arial"/>
        </w:rPr>
        <w:t>.</w:t>
      </w:r>
    </w:p>
    <w:p w14:paraId="02BB6A24" w14:textId="77777777" w:rsidR="006F63A0" w:rsidRDefault="006F63A0" w:rsidP="006F63A0">
      <w:pPr>
        <w:pStyle w:val="ListParagraph"/>
        <w:rPr>
          <w:rFonts w:ascii="Arial" w:hAnsi="Arial" w:cs="Arial"/>
          <w:b/>
          <w:bCs/>
        </w:rPr>
      </w:pPr>
    </w:p>
    <w:p w14:paraId="2036ACF7" w14:textId="77777777" w:rsidR="007C549D" w:rsidRPr="006F63A0" w:rsidRDefault="007C549D" w:rsidP="006F63A0">
      <w:pPr>
        <w:pStyle w:val="ListParagraph"/>
        <w:rPr>
          <w:rFonts w:ascii="Arial" w:hAnsi="Arial" w:cs="Arial"/>
          <w:b/>
          <w:bCs/>
        </w:rPr>
      </w:pPr>
    </w:p>
    <w:p w14:paraId="5BBE611C" w14:textId="3ABBF7E9" w:rsidR="006F63A0" w:rsidRPr="00AB74A1" w:rsidRDefault="00A07977" w:rsidP="008443A7">
      <w:pPr>
        <w:pStyle w:val="ListParagraph"/>
        <w:numPr>
          <w:ilvl w:val="0"/>
          <w:numId w:val="1"/>
        </w:numPr>
        <w:ind w:left="360"/>
        <w:jc w:val="both"/>
        <w:rPr>
          <w:rFonts w:ascii="Arial" w:hAnsi="Arial" w:cs="Arial"/>
          <w:b/>
          <w:bCs/>
        </w:rPr>
      </w:pPr>
      <w:r>
        <w:rPr>
          <w:rFonts w:ascii="Arial" w:hAnsi="Arial" w:cs="Arial"/>
          <w:b/>
          <w:bCs/>
        </w:rPr>
        <w:t>DEPUTATIONS BY THE PUBLIC:</w:t>
      </w:r>
    </w:p>
    <w:bookmarkEnd w:id="1"/>
    <w:p w14:paraId="61ADAB74" w14:textId="77777777" w:rsidR="00F06A3F" w:rsidRPr="00F06A3F" w:rsidRDefault="00F06A3F" w:rsidP="00F06A3F">
      <w:pPr>
        <w:pStyle w:val="ListParagraph"/>
        <w:rPr>
          <w:rFonts w:ascii="Arial" w:hAnsi="Arial" w:cs="Arial"/>
        </w:rPr>
      </w:pPr>
    </w:p>
    <w:p w14:paraId="4822E1EE" w14:textId="17B4417C" w:rsidR="004C78B6" w:rsidRDefault="00F06A3F" w:rsidP="004C78B6">
      <w:pPr>
        <w:pStyle w:val="ListParagraph"/>
        <w:numPr>
          <w:ilvl w:val="0"/>
          <w:numId w:val="1"/>
        </w:numPr>
        <w:spacing w:line="259" w:lineRule="auto"/>
        <w:ind w:left="360"/>
        <w:jc w:val="both"/>
        <w:rPr>
          <w:rFonts w:ascii="Arial" w:hAnsi="Arial" w:cs="Arial"/>
        </w:rPr>
      </w:pPr>
      <w:r w:rsidRPr="00F06A3F">
        <w:rPr>
          <w:rFonts w:ascii="Arial" w:hAnsi="Arial" w:cs="Arial"/>
          <w:b/>
          <w:bCs/>
        </w:rPr>
        <w:t>MINUTES:</w:t>
      </w:r>
      <w:r w:rsidRPr="00F06A3F">
        <w:rPr>
          <w:rFonts w:ascii="Arial" w:hAnsi="Arial" w:cs="Arial"/>
        </w:rPr>
        <w:t xml:space="preserve"> Confirm the Minutes of the meetings held on </w:t>
      </w:r>
      <w:r w:rsidR="00AD5DC8">
        <w:rPr>
          <w:rFonts w:ascii="Arial" w:hAnsi="Arial" w:cs="Arial"/>
        </w:rPr>
        <w:t>14</w:t>
      </w:r>
      <w:r w:rsidR="00AD5DC8" w:rsidRPr="00AD5DC8">
        <w:rPr>
          <w:rFonts w:ascii="Arial" w:hAnsi="Arial" w:cs="Arial"/>
          <w:vertAlign w:val="superscript"/>
        </w:rPr>
        <w:t>th</w:t>
      </w:r>
      <w:r w:rsidR="00AD5DC8">
        <w:rPr>
          <w:rFonts w:ascii="Arial" w:hAnsi="Arial" w:cs="Arial"/>
        </w:rPr>
        <w:t xml:space="preserve"> May and 9</w:t>
      </w:r>
      <w:r w:rsidR="006167A8" w:rsidRPr="006167A8">
        <w:rPr>
          <w:rFonts w:ascii="Arial" w:hAnsi="Arial" w:cs="Arial"/>
          <w:vertAlign w:val="superscript"/>
        </w:rPr>
        <w:t>th</w:t>
      </w:r>
      <w:r w:rsidR="006167A8">
        <w:rPr>
          <w:rFonts w:ascii="Arial" w:hAnsi="Arial" w:cs="Arial"/>
        </w:rPr>
        <w:t xml:space="preserve"> July </w:t>
      </w:r>
      <w:r w:rsidRPr="00F06A3F">
        <w:rPr>
          <w:rFonts w:ascii="Arial" w:hAnsi="Arial" w:cs="Arial"/>
        </w:rPr>
        <w:t>202</w:t>
      </w:r>
      <w:r w:rsidR="00D40523">
        <w:rPr>
          <w:rFonts w:ascii="Arial" w:hAnsi="Arial" w:cs="Arial"/>
        </w:rPr>
        <w:t>5</w:t>
      </w:r>
      <w:r w:rsidRPr="00F06A3F">
        <w:rPr>
          <w:rFonts w:ascii="Arial" w:hAnsi="Arial" w:cs="Arial"/>
        </w:rPr>
        <w:t xml:space="preserve"> as true records of the meetings.    </w:t>
      </w:r>
    </w:p>
    <w:p w14:paraId="7D424AD0" w14:textId="77777777" w:rsidR="004C78B6" w:rsidRPr="004C78B6" w:rsidRDefault="004C78B6" w:rsidP="004C78B6">
      <w:pPr>
        <w:pStyle w:val="ListParagraph"/>
        <w:rPr>
          <w:rFonts w:ascii="Arial" w:hAnsi="Arial" w:cs="Arial"/>
          <w:b/>
          <w:bCs/>
        </w:rPr>
      </w:pPr>
    </w:p>
    <w:p w14:paraId="2F2B7E0C" w14:textId="26F2B552" w:rsidR="00F06A3F" w:rsidRPr="004C78B6" w:rsidRDefault="00F06A3F" w:rsidP="004C78B6">
      <w:pPr>
        <w:pStyle w:val="ListParagraph"/>
        <w:numPr>
          <w:ilvl w:val="0"/>
          <w:numId w:val="1"/>
        </w:numPr>
        <w:spacing w:line="259" w:lineRule="auto"/>
        <w:ind w:left="360"/>
        <w:jc w:val="both"/>
        <w:rPr>
          <w:rFonts w:ascii="Arial" w:hAnsi="Arial" w:cs="Arial"/>
        </w:rPr>
      </w:pPr>
      <w:r w:rsidRPr="004C78B6">
        <w:rPr>
          <w:rFonts w:ascii="Arial" w:hAnsi="Arial" w:cs="Arial"/>
          <w:b/>
          <w:bCs/>
        </w:rPr>
        <w:t xml:space="preserve">CHAIRMAN, CLERK &amp; MEMBERS REPORTS:  </w:t>
      </w:r>
    </w:p>
    <w:p w14:paraId="76C54BC9" w14:textId="77777777" w:rsidR="004C78B6" w:rsidRDefault="00F06A3F" w:rsidP="004C78B6">
      <w:pPr>
        <w:ind w:left="360"/>
        <w:rPr>
          <w:rFonts w:ascii="Arial" w:hAnsi="Arial" w:cs="Arial"/>
        </w:rPr>
      </w:pPr>
      <w:r w:rsidRPr="00F06A3F">
        <w:rPr>
          <w:rFonts w:ascii="Arial" w:hAnsi="Arial" w:cs="Arial"/>
        </w:rPr>
        <w:t>To receive reports from the Committee Chairman and members who have attended meetings on behalf of Oakham Town Council</w:t>
      </w:r>
      <w:r w:rsidR="00246710">
        <w:rPr>
          <w:rFonts w:ascii="Arial" w:hAnsi="Arial" w:cs="Arial"/>
        </w:rPr>
        <w:t>.</w:t>
      </w:r>
    </w:p>
    <w:p w14:paraId="3CE2F66D" w14:textId="77777777" w:rsidR="004C78B6" w:rsidRDefault="004C78B6" w:rsidP="00C26A32">
      <w:pPr>
        <w:rPr>
          <w:rFonts w:ascii="Arial" w:hAnsi="Arial" w:cs="Arial"/>
        </w:rPr>
      </w:pPr>
    </w:p>
    <w:p w14:paraId="4E118D18" w14:textId="13927414" w:rsidR="00B67F0B" w:rsidRDefault="00A07977" w:rsidP="00B67F0B">
      <w:pPr>
        <w:rPr>
          <w:rFonts w:ascii="Arial" w:hAnsi="Arial" w:cs="Arial"/>
        </w:rPr>
      </w:pPr>
      <w:r>
        <w:rPr>
          <w:rFonts w:ascii="Arial" w:hAnsi="Arial" w:cs="Arial"/>
          <w:b/>
          <w:bCs/>
        </w:rPr>
        <w:t>6</w:t>
      </w:r>
      <w:r w:rsidR="003709E5">
        <w:rPr>
          <w:rFonts w:ascii="Arial" w:hAnsi="Arial" w:cs="Arial"/>
          <w:b/>
          <w:bCs/>
        </w:rPr>
        <w:t>.</w:t>
      </w:r>
      <w:r w:rsidR="00AE207C">
        <w:rPr>
          <w:rFonts w:ascii="Arial" w:hAnsi="Arial" w:cs="Arial"/>
          <w:b/>
          <w:bCs/>
        </w:rPr>
        <w:t xml:space="preserve"> </w:t>
      </w:r>
      <w:r w:rsidR="005E51CF">
        <w:rPr>
          <w:rFonts w:ascii="Arial" w:hAnsi="Arial" w:cs="Arial"/>
          <w:b/>
          <w:bCs/>
        </w:rPr>
        <w:t xml:space="preserve"> </w:t>
      </w:r>
      <w:r w:rsidR="005740A7" w:rsidRPr="003266A9">
        <w:rPr>
          <w:rFonts w:ascii="Arial" w:hAnsi="Arial" w:cs="Arial"/>
          <w:b/>
          <w:bCs/>
        </w:rPr>
        <w:t xml:space="preserve">PICNIC BENCHES: </w:t>
      </w:r>
      <w:r w:rsidR="005740A7" w:rsidRPr="003266A9">
        <w:rPr>
          <w:rFonts w:ascii="Arial" w:hAnsi="Arial" w:cs="Arial"/>
        </w:rPr>
        <w:t>Request for picnic benches for Centenary Field.</w:t>
      </w:r>
    </w:p>
    <w:p w14:paraId="4E9E97BB" w14:textId="4A9BEAFA" w:rsidR="004C78B6" w:rsidRPr="004C78B6" w:rsidRDefault="00623695" w:rsidP="00B67F0B">
      <w:pPr>
        <w:rPr>
          <w:rFonts w:ascii="Arial" w:hAnsi="Arial" w:cs="Arial"/>
        </w:rPr>
      </w:pPr>
      <w:r>
        <w:rPr>
          <w:rFonts w:ascii="Arial" w:hAnsi="Arial" w:cs="Arial"/>
        </w:rPr>
        <w:t xml:space="preserve">    </w:t>
      </w:r>
    </w:p>
    <w:p w14:paraId="2703A7CD" w14:textId="56FE15DC" w:rsidR="00144421" w:rsidRPr="00B501F5" w:rsidRDefault="00A07977" w:rsidP="00590BDA">
      <w:pPr>
        <w:spacing w:after="22" w:line="259" w:lineRule="auto"/>
        <w:ind w:left="426" w:hanging="426"/>
        <w:rPr>
          <w:rFonts w:ascii="Arial" w:hAnsi="Arial" w:cs="Arial"/>
          <w:bCs/>
        </w:rPr>
      </w:pPr>
      <w:r>
        <w:rPr>
          <w:rFonts w:ascii="Arial" w:hAnsi="Arial" w:cs="Arial"/>
          <w:b/>
        </w:rPr>
        <w:t>7</w:t>
      </w:r>
      <w:r w:rsidR="00082561">
        <w:rPr>
          <w:rFonts w:ascii="Arial" w:hAnsi="Arial" w:cs="Arial"/>
          <w:b/>
        </w:rPr>
        <w:t>.  VICTORIA HALL</w:t>
      </w:r>
      <w:r w:rsidR="00082561" w:rsidRPr="00B501F5">
        <w:rPr>
          <w:rFonts w:ascii="Arial" w:hAnsi="Arial" w:cs="Arial"/>
          <w:bCs/>
        </w:rPr>
        <w:t>:</w:t>
      </w:r>
      <w:r w:rsidR="00D86B31" w:rsidRPr="00B501F5">
        <w:rPr>
          <w:rFonts w:ascii="Arial" w:hAnsi="Arial" w:cs="Arial"/>
          <w:bCs/>
        </w:rPr>
        <w:t xml:space="preserve"> Review the decision to move to the Victoria Hall.</w:t>
      </w:r>
    </w:p>
    <w:p w14:paraId="5BB9DAA7" w14:textId="77777777" w:rsidR="00144421" w:rsidRDefault="00144421" w:rsidP="00590BDA">
      <w:pPr>
        <w:spacing w:after="22" w:line="259" w:lineRule="auto"/>
        <w:ind w:left="426" w:hanging="426"/>
        <w:rPr>
          <w:rFonts w:ascii="Arial" w:hAnsi="Arial" w:cs="Arial"/>
          <w:b/>
          <w:bCs/>
          <w:sz w:val="22"/>
          <w:szCs w:val="22"/>
        </w:rPr>
      </w:pPr>
    </w:p>
    <w:p w14:paraId="3D64BE61" w14:textId="6C598F6A" w:rsidR="00802996" w:rsidRPr="00FC2079" w:rsidRDefault="003B21DB" w:rsidP="00802996">
      <w:pPr>
        <w:spacing w:after="22" w:line="259" w:lineRule="auto"/>
        <w:ind w:left="426" w:hanging="426"/>
        <w:rPr>
          <w:rFonts w:ascii="Arial" w:hAnsi="Arial" w:cs="Arial"/>
          <w:b/>
          <w:bCs/>
        </w:rPr>
      </w:pPr>
      <w:r>
        <w:rPr>
          <w:rFonts w:ascii="Arial" w:hAnsi="Arial" w:cs="Arial"/>
          <w:b/>
          <w:bCs/>
          <w:sz w:val="22"/>
          <w:szCs w:val="22"/>
        </w:rPr>
        <w:t>8</w:t>
      </w:r>
      <w:r w:rsidRPr="00FC2079">
        <w:rPr>
          <w:rFonts w:ascii="Arial" w:hAnsi="Arial" w:cs="Arial"/>
          <w:b/>
          <w:bCs/>
        </w:rPr>
        <w:t xml:space="preserve">. </w:t>
      </w:r>
      <w:r w:rsidR="00543BF3" w:rsidRPr="00FC2079">
        <w:rPr>
          <w:rFonts w:ascii="Arial" w:hAnsi="Arial" w:cs="Arial"/>
          <w:b/>
          <w:bCs/>
        </w:rPr>
        <w:t>DISCOVER OAKHAM</w:t>
      </w:r>
      <w:r w:rsidR="003709E5" w:rsidRPr="00FC2079">
        <w:rPr>
          <w:rFonts w:ascii="Arial" w:hAnsi="Arial" w:cs="Arial"/>
          <w:b/>
          <w:bCs/>
        </w:rPr>
        <w:t>:</w:t>
      </w:r>
      <w:r w:rsidR="00907332" w:rsidRPr="00907332">
        <w:rPr>
          <w:rFonts w:ascii="Arial" w:hAnsi="Arial" w:cs="Arial"/>
          <w:bCs/>
        </w:rPr>
        <w:t xml:space="preserve"> </w:t>
      </w:r>
      <w:r w:rsidR="00907332">
        <w:rPr>
          <w:rFonts w:ascii="Arial" w:hAnsi="Arial" w:cs="Arial"/>
          <w:bCs/>
        </w:rPr>
        <w:t>Update regarding our new website – www.discoveroakham.co.uk</w:t>
      </w:r>
    </w:p>
    <w:p w14:paraId="0B70308D" w14:textId="77777777" w:rsidR="00D86B31" w:rsidRPr="00FC2079" w:rsidRDefault="00D86B31" w:rsidP="00802996">
      <w:pPr>
        <w:spacing w:after="22" w:line="259" w:lineRule="auto"/>
        <w:ind w:left="426" w:hanging="426"/>
        <w:rPr>
          <w:rFonts w:ascii="Arial" w:hAnsi="Arial" w:cs="Arial"/>
        </w:rPr>
      </w:pPr>
    </w:p>
    <w:p w14:paraId="050BCC36" w14:textId="77777777" w:rsidR="00EE5218" w:rsidRDefault="00EE5218" w:rsidP="00FE5ACB">
      <w:pPr>
        <w:spacing w:after="22" w:line="259" w:lineRule="auto"/>
        <w:rPr>
          <w:rFonts w:ascii="Arial" w:hAnsi="Arial" w:cs="Arial"/>
          <w:sz w:val="22"/>
          <w:szCs w:val="22"/>
        </w:rPr>
      </w:pPr>
    </w:p>
    <w:p w14:paraId="30240131" w14:textId="1850DD7D" w:rsidR="00893D20" w:rsidRDefault="00893D20" w:rsidP="00893D20">
      <w:pPr>
        <w:rPr>
          <w:rFonts w:ascii="Arial" w:hAnsi="Arial" w:cs="Arial"/>
          <w:bCs/>
        </w:rPr>
      </w:pPr>
      <w:bookmarkStart w:id="2" w:name="_Hlk204785798"/>
      <w:r w:rsidRPr="0015366C">
        <w:rPr>
          <w:rFonts w:ascii="Arial" w:hAnsi="Arial" w:cs="Arial"/>
          <w:b/>
          <w:bCs/>
        </w:rPr>
        <w:lastRenderedPageBreak/>
        <w:t>9.</w:t>
      </w:r>
      <w:r w:rsidRPr="00A94A28">
        <w:rPr>
          <w:b/>
          <w:bCs/>
        </w:rPr>
        <w:t xml:space="preserve"> </w:t>
      </w:r>
      <w:r>
        <w:rPr>
          <w:b/>
          <w:bCs/>
        </w:rPr>
        <w:t xml:space="preserve"> </w:t>
      </w:r>
      <w:r>
        <w:rPr>
          <w:rFonts w:ascii="Arial" w:hAnsi="Arial" w:cs="Arial"/>
          <w:b/>
        </w:rPr>
        <w:t xml:space="preserve">BANK STATEMENTS / BUDGET: </w:t>
      </w:r>
      <w:r w:rsidRPr="00C831A2">
        <w:rPr>
          <w:rFonts w:ascii="Arial" w:hAnsi="Arial" w:cs="Arial"/>
          <w:bCs/>
        </w:rPr>
        <w:t xml:space="preserve">To consider and approve the bank statements for </w:t>
      </w:r>
      <w:r>
        <w:rPr>
          <w:rFonts w:ascii="Arial" w:hAnsi="Arial" w:cs="Arial"/>
          <w:bCs/>
        </w:rPr>
        <w:t>Ju</w:t>
      </w:r>
      <w:r w:rsidR="00B501F5">
        <w:rPr>
          <w:rFonts w:ascii="Arial" w:hAnsi="Arial" w:cs="Arial"/>
          <w:bCs/>
        </w:rPr>
        <w:t>ly</w:t>
      </w:r>
      <w:r>
        <w:rPr>
          <w:rFonts w:ascii="Arial" w:hAnsi="Arial" w:cs="Arial"/>
          <w:bCs/>
        </w:rPr>
        <w:t xml:space="preserve"> </w:t>
      </w:r>
      <w:r w:rsidRPr="00C831A2">
        <w:rPr>
          <w:rFonts w:ascii="Arial" w:hAnsi="Arial" w:cs="Arial"/>
          <w:bCs/>
        </w:rPr>
        <w:t>202</w:t>
      </w:r>
      <w:r>
        <w:rPr>
          <w:rFonts w:ascii="Arial" w:hAnsi="Arial" w:cs="Arial"/>
          <w:bCs/>
        </w:rPr>
        <w:t>5</w:t>
      </w:r>
      <w:r w:rsidRPr="00C831A2">
        <w:rPr>
          <w:rFonts w:ascii="Arial" w:hAnsi="Arial" w:cs="Arial"/>
          <w:bCs/>
        </w:rPr>
        <w:t>.</w:t>
      </w:r>
    </w:p>
    <w:p w14:paraId="704E90CF" w14:textId="77777777" w:rsidR="00893D20" w:rsidRDefault="00893D20" w:rsidP="00893D20">
      <w:pPr>
        <w:rPr>
          <w:rFonts w:ascii="Arial" w:hAnsi="Arial" w:cs="Arial"/>
          <w:bCs/>
        </w:rPr>
      </w:pPr>
      <w:r>
        <w:rPr>
          <w:rFonts w:ascii="Arial" w:hAnsi="Arial" w:cs="Arial"/>
          <w:bCs/>
        </w:rPr>
        <w:t xml:space="preserve">9.1 Rialtas bank reconciliation </w:t>
      </w:r>
    </w:p>
    <w:p w14:paraId="11165781" w14:textId="77777777" w:rsidR="00893D20" w:rsidRDefault="00893D20" w:rsidP="00893D20">
      <w:pPr>
        <w:rPr>
          <w:rFonts w:ascii="Arial" w:hAnsi="Arial" w:cs="Arial"/>
          <w:bCs/>
        </w:rPr>
      </w:pPr>
      <w:r>
        <w:rPr>
          <w:rFonts w:ascii="Arial" w:hAnsi="Arial" w:cs="Arial"/>
          <w:bCs/>
        </w:rPr>
        <w:t xml:space="preserve">9.2 Lloyds Bank account </w:t>
      </w:r>
    </w:p>
    <w:p w14:paraId="21279E8C" w14:textId="77777777" w:rsidR="00893D20" w:rsidRDefault="00893D20" w:rsidP="00893D20">
      <w:pPr>
        <w:rPr>
          <w:rFonts w:ascii="Arial" w:hAnsi="Arial" w:cs="Arial"/>
          <w:bCs/>
        </w:rPr>
      </w:pPr>
      <w:r>
        <w:rPr>
          <w:rFonts w:ascii="Arial" w:hAnsi="Arial" w:cs="Arial"/>
          <w:bCs/>
        </w:rPr>
        <w:t xml:space="preserve">9.3 HSBC Current account </w:t>
      </w:r>
    </w:p>
    <w:p w14:paraId="07FA1A8F" w14:textId="77777777" w:rsidR="00893D20" w:rsidRDefault="00893D20" w:rsidP="00893D20">
      <w:pPr>
        <w:rPr>
          <w:rFonts w:ascii="Arial" w:hAnsi="Arial" w:cs="Arial"/>
          <w:bCs/>
        </w:rPr>
      </w:pPr>
      <w:r>
        <w:rPr>
          <w:rFonts w:ascii="Arial" w:hAnsi="Arial" w:cs="Arial"/>
          <w:bCs/>
        </w:rPr>
        <w:t>9.4 HSBC Deposit account</w:t>
      </w:r>
    </w:p>
    <w:p w14:paraId="20D98E2F" w14:textId="77777777" w:rsidR="00893D20" w:rsidRDefault="00893D20" w:rsidP="00893D20">
      <w:pPr>
        <w:rPr>
          <w:rFonts w:ascii="Arial" w:hAnsi="Arial" w:cs="Arial"/>
          <w:bCs/>
        </w:rPr>
      </w:pPr>
      <w:r>
        <w:rPr>
          <w:rFonts w:ascii="Arial" w:hAnsi="Arial" w:cs="Arial"/>
          <w:bCs/>
        </w:rPr>
        <w:t>9.5</w:t>
      </w:r>
      <w:r w:rsidRPr="009D5FE2">
        <w:rPr>
          <w:rFonts w:ascii="Arial" w:hAnsi="Arial" w:cs="Arial"/>
          <w:bCs/>
        </w:rPr>
        <w:t xml:space="preserve"> </w:t>
      </w:r>
      <w:r>
        <w:rPr>
          <w:rFonts w:ascii="Arial" w:hAnsi="Arial" w:cs="Arial"/>
          <w:bCs/>
        </w:rPr>
        <w:t>Year to Date Spend</w:t>
      </w:r>
    </w:p>
    <w:bookmarkEnd w:id="2"/>
    <w:p w14:paraId="365519D6" w14:textId="77777777" w:rsidR="00FE5ACB" w:rsidRDefault="00FE5ACB" w:rsidP="00C26A32">
      <w:pPr>
        <w:spacing w:after="22" w:line="259" w:lineRule="auto"/>
        <w:rPr>
          <w:rFonts w:ascii="Arial" w:hAnsi="Arial" w:cs="Arial"/>
          <w:sz w:val="22"/>
          <w:szCs w:val="22"/>
        </w:rPr>
      </w:pPr>
    </w:p>
    <w:p w14:paraId="20CD7E28" w14:textId="0181A6FB" w:rsidR="00F6736D" w:rsidRPr="003266A9" w:rsidRDefault="00720E02" w:rsidP="00F6736D">
      <w:pPr>
        <w:spacing w:after="22" w:line="259" w:lineRule="auto"/>
        <w:ind w:left="426" w:hanging="426"/>
        <w:rPr>
          <w:rFonts w:ascii="Arial" w:hAnsi="Arial" w:cs="Arial"/>
          <w:bCs/>
        </w:rPr>
      </w:pPr>
      <w:r w:rsidRPr="003266A9">
        <w:rPr>
          <w:rFonts w:ascii="Arial" w:hAnsi="Arial" w:cs="Arial"/>
          <w:b/>
          <w:bCs/>
        </w:rPr>
        <w:t>1</w:t>
      </w:r>
      <w:r w:rsidR="0025640E">
        <w:rPr>
          <w:rFonts w:ascii="Arial" w:hAnsi="Arial" w:cs="Arial"/>
          <w:b/>
          <w:bCs/>
        </w:rPr>
        <w:t>0</w:t>
      </w:r>
      <w:r w:rsidR="00F6736D" w:rsidRPr="003266A9">
        <w:rPr>
          <w:rFonts w:ascii="Arial" w:hAnsi="Arial" w:cs="Arial"/>
          <w:b/>
        </w:rPr>
        <w:t xml:space="preserve">.  </w:t>
      </w:r>
      <w:r w:rsidR="00C30713">
        <w:rPr>
          <w:rFonts w:ascii="Arial" w:hAnsi="Arial" w:cs="Arial"/>
          <w:b/>
        </w:rPr>
        <w:t>INTERNAL AUDIT REVIEW</w:t>
      </w:r>
      <w:r w:rsidR="00F6736D" w:rsidRPr="003266A9">
        <w:rPr>
          <w:rFonts w:ascii="Arial" w:hAnsi="Arial" w:cs="Arial"/>
          <w:b/>
        </w:rPr>
        <w:t>:</w:t>
      </w:r>
      <w:r w:rsidR="00F6736D" w:rsidRPr="00AB3C08">
        <w:rPr>
          <w:rFonts w:ascii="Arial" w:hAnsi="Arial" w:cs="Arial"/>
          <w:bCs/>
        </w:rPr>
        <w:t xml:space="preserve"> </w:t>
      </w:r>
      <w:r w:rsidR="00C30713">
        <w:rPr>
          <w:rFonts w:ascii="Arial" w:hAnsi="Arial" w:cs="Arial"/>
          <w:bCs/>
        </w:rPr>
        <w:t>Midpoint review</w:t>
      </w:r>
    </w:p>
    <w:p w14:paraId="066D89FE" w14:textId="77777777" w:rsidR="00F6736D" w:rsidRPr="003266A9" w:rsidRDefault="00F6736D" w:rsidP="00F6736D">
      <w:pPr>
        <w:spacing w:after="22" w:line="259" w:lineRule="auto"/>
        <w:ind w:left="426" w:hanging="426"/>
        <w:rPr>
          <w:rFonts w:ascii="Arial" w:hAnsi="Arial" w:cs="Arial"/>
          <w:b/>
          <w:bCs/>
        </w:rPr>
      </w:pPr>
    </w:p>
    <w:p w14:paraId="1139DE1C" w14:textId="77777777" w:rsidR="005740A7" w:rsidRPr="003266A9" w:rsidRDefault="001469B2" w:rsidP="005740A7">
      <w:pPr>
        <w:spacing w:after="22" w:line="259" w:lineRule="auto"/>
        <w:ind w:left="426" w:hanging="426"/>
        <w:rPr>
          <w:rFonts w:ascii="Arial" w:hAnsi="Arial" w:cs="Arial"/>
        </w:rPr>
      </w:pPr>
      <w:r w:rsidRPr="003266A9">
        <w:rPr>
          <w:rFonts w:ascii="Arial" w:hAnsi="Arial" w:cs="Arial"/>
          <w:b/>
          <w:bCs/>
        </w:rPr>
        <w:t>1</w:t>
      </w:r>
      <w:r w:rsidR="0025640E">
        <w:rPr>
          <w:rFonts w:ascii="Arial" w:hAnsi="Arial" w:cs="Arial"/>
          <w:b/>
          <w:bCs/>
        </w:rPr>
        <w:t>1</w:t>
      </w:r>
      <w:r w:rsidRPr="003266A9">
        <w:rPr>
          <w:rFonts w:ascii="Arial" w:hAnsi="Arial" w:cs="Arial"/>
          <w:b/>
          <w:bCs/>
        </w:rPr>
        <w:t>.</w:t>
      </w:r>
      <w:r w:rsidRPr="003266A9">
        <w:rPr>
          <w:rFonts w:ascii="Arial" w:hAnsi="Arial" w:cs="Arial"/>
        </w:rPr>
        <w:t xml:space="preserve">  </w:t>
      </w:r>
      <w:r w:rsidR="005740A7" w:rsidRPr="003266A9">
        <w:rPr>
          <w:rFonts w:ascii="Arial" w:hAnsi="Arial" w:cs="Arial"/>
          <w:b/>
          <w:bCs/>
        </w:rPr>
        <w:t xml:space="preserve">POD POINT: </w:t>
      </w:r>
      <w:r w:rsidR="005740A7" w:rsidRPr="003266A9">
        <w:rPr>
          <w:rFonts w:ascii="Arial" w:hAnsi="Arial" w:cs="Arial"/>
        </w:rPr>
        <w:t>Replacement Unit</w:t>
      </w:r>
    </w:p>
    <w:p w14:paraId="714FDFB4" w14:textId="77777777" w:rsidR="007C7B43" w:rsidRPr="003266A9" w:rsidRDefault="007C7B43" w:rsidP="00C26A32">
      <w:pPr>
        <w:spacing w:after="22" w:line="259" w:lineRule="auto"/>
        <w:rPr>
          <w:rFonts w:ascii="Arial" w:hAnsi="Arial" w:cs="Arial"/>
        </w:rPr>
      </w:pPr>
    </w:p>
    <w:p w14:paraId="3E79B1E5" w14:textId="70F79A73" w:rsidR="001469B2" w:rsidRDefault="007C7B43" w:rsidP="001863F2">
      <w:pPr>
        <w:spacing w:after="22" w:line="259" w:lineRule="auto"/>
        <w:ind w:left="426" w:hanging="426"/>
        <w:rPr>
          <w:rFonts w:ascii="Arial" w:hAnsi="Arial" w:cs="Arial"/>
          <w:sz w:val="22"/>
          <w:szCs w:val="22"/>
        </w:rPr>
      </w:pPr>
      <w:r w:rsidRPr="003266A9">
        <w:rPr>
          <w:rFonts w:ascii="Arial" w:hAnsi="Arial" w:cs="Arial"/>
          <w:b/>
          <w:bCs/>
        </w:rPr>
        <w:t>1</w:t>
      </w:r>
      <w:r w:rsidR="0025640E">
        <w:rPr>
          <w:rFonts w:ascii="Arial" w:hAnsi="Arial" w:cs="Arial"/>
          <w:b/>
          <w:bCs/>
        </w:rPr>
        <w:t>2</w:t>
      </w:r>
      <w:r w:rsidRPr="003266A9">
        <w:rPr>
          <w:rFonts w:ascii="Arial" w:hAnsi="Arial" w:cs="Arial"/>
          <w:b/>
          <w:bCs/>
        </w:rPr>
        <w:t>.</w:t>
      </w:r>
      <w:r w:rsidRPr="003266A9">
        <w:rPr>
          <w:rFonts w:ascii="Arial" w:hAnsi="Arial" w:cs="Arial"/>
        </w:rPr>
        <w:t xml:space="preserve">  </w:t>
      </w:r>
      <w:bookmarkStart w:id="3" w:name="_Hlk204863409"/>
      <w:r w:rsidR="005740A7" w:rsidRPr="00A02BB9">
        <w:rPr>
          <w:rFonts w:ascii="Arial" w:hAnsi="Arial" w:cs="Arial"/>
          <w:b/>
          <w:bCs/>
        </w:rPr>
        <w:t xml:space="preserve">CHRISTMAS TREE: </w:t>
      </w:r>
      <w:r w:rsidR="005740A7" w:rsidRPr="00A02BB9">
        <w:rPr>
          <w:rFonts w:ascii="Arial" w:hAnsi="Arial" w:cs="Arial"/>
        </w:rPr>
        <w:t>Approve the upgrading of the current Christmas Tree.</w:t>
      </w:r>
      <w:bookmarkEnd w:id="3"/>
      <w:r w:rsidR="00A02BB9">
        <w:rPr>
          <w:rFonts w:ascii="Arial" w:hAnsi="Arial" w:cs="Arial"/>
          <w:sz w:val="22"/>
          <w:szCs w:val="22"/>
        </w:rPr>
        <w:t xml:space="preserve"> </w:t>
      </w:r>
    </w:p>
    <w:p w14:paraId="41B2D1A2" w14:textId="77777777" w:rsidR="00FF141A" w:rsidRDefault="00FF141A" w:rsidP="001863F2">
      <w:pPr>
        <w:spacing w:after="22" w:line="259" w:lineRule="auto"/>
        <w:ind w:left="426" w:hanging="426"/>
        <w:rPr>
          <w:rFonts w:ascii="Arial" w:hAnsi="Arial" w:cs="Arial"/>
          <w:sz w:val="22"/>
          <w:szCs w:val="22"/>
        </w:rPr>
      </w:pPr>
    </w:p>
    <w:p w14:paraId="5576A088" w14:textId="0295B6CC" w:rsidR="00FF141A" w:rsidRPr="00E61579" w:rsidRDefault="00FF141A" w:rsidP="00FF141A">
      <w:pPr>
        <w:jc w:val="both"/>
        <w:rPr>
          <w:rFonts w:ascii="Arial" w:hAnsi="Arial" w:cs="Arial"/>
          <w:b/>
        </w:rPr>
      </w:pPr>
      <w:r>
        <w:rPr>
          <w:rFonts w:ascii="Arial" w:hAnsi="Arial" w:cs="Arial"/>
          <w:b/>
          <w:bCs/>
          <w:lang w:eastAsia="en-GB"/>
        </w:rPr>
        <w:t>1</w:t>
      </w:r>
      <w:r>
        <w:rPr>
          <w:rFonts w:ascii="Arial" w:hAnsi="Arial" w:cs="Arial"/>
          <w:b/>
          <w:bCs/>
          <w:lang w:eastAsia="en-GB"/>
        </w:rPr>
        <w:t>3</w:t>
      </w:r>
      <w:r>
        <w:rPr>
          <w:rFonts w:ascii="Arial" w:hAnsi="Arial" w:cs="Arial"/>
          <w:b/>
          <w:bCs/>
          <w:lang w:eastAsia="en-GB"/>
        </w:rPr>
        <w:t>.</w:t>
      </w:r>
      <w:r>
        <w:rPr>
          <w:rFonts w:ascii="Arial" w:hAnsi="Arial" w:cs="Arial"/>
          <w:bCs/>
        </w:rPr>
        <w:t xml:space="preserve"> </w:t>
      </w:r>
      <w:r w:rsidRPr="00E61579">
        <w:rPr>
          <w:rFonts w:ascii="Arial" w:hAnsi="Arial" w:cs="Arial"/>
          <w:b/>
        </w:rPr>
        <w:t>MATTERS FOR CONSIDERATION IN PRIVATE: To resolve that the press and</w:t>
      </w:r>
    </w:p>
    <w:p w14:paraId="42F953C1" w14:textId="77777777" w:rsidR="00FF141A" w:rsidRDefault="00FF141A" w:rsidP="00FF141A">
      <w:pPr>
        <w:jc w:val="both"/>
        <w:rPr>
          <w:rFonts w:ascii="Arial" w:hAnsi="Arial" w:cs="Arial"/>
          <w:b/>
        </w:rPr>
      </w:pPr>
      <w:r>
        <w:rPr>
          <w:rFonts w:ascii="Arial" w:hAnsi="Arial" w:cs="Arial"/>
          <w:b/>
        </w:rPr>
        <w:t xml:space="preserve">    </w:t>
      </w:r>
      <w:r w:rsidRPr="00E61579">
        <w:rPr>
          <w:rFonts w:ascii="Arial" w:hAnsi="Arial" w:cs="Arial"/>
          <w:b/>
        </w:rPr>
        <w:t xml:space="preserve">public be excluded from the meeting during consideration of the following items </w:t>
      </w:r>
      <w:r>
        <w:rPr>
          <w:rFonts w:ascii="Arial" w:hAnsi="Arial" w:cs="Arial"/>
          <w:b/>
        </w:rPr>
        <w:t xml:space="preserve">     </w:t>
      </w:r>
    </w:p>
    <w:p w14:paraId="720EDE7D" w14:textId="77777777" w:rsidR="00FF141A" w:rsidRDefault="00FF141A" w:rsidP="00FF141A">
      <w:pPr>
        <w:jc w:val="both"/>
        <w:rPr>
          <w:rFonts w:ascii="Arial" w:hAnsi="Arial" w:cs="Arial"/>
          <w:b/>
        </w:rPr>
      </w:pPr>
      <w:r>
        <w:rPr>
          <w:rFonts w:ascii="Arial" w:hAnsi="Arial" w:cs="Arial"/>
          <w:b/>
        </w:rPr>
        <w:t xml:space="preserve">    </w:t>
      </w:r>
      <w:r w:rsidRPr="00E61579">
        <w:rPr>
          <w:rFonts w:ascii="Arial" w:hAnsi="Arial" w:cs="Arial"/>
          <w:b/>
        </w:rPr>
        <w:t>on</w:t>
      </w:r>
      <w:r>
        <w:rPr>
          <w:rFonts w:ascii="Arial" w:hAnsi="Arial" w:cs="Arial"/>
          <w:b/>
        </w:rPr>
        <w:t xml:space="preserve"> </w:t>
      </w:r>
      <w:r w:rsidRPr="00E61579">
        <w:rPr>
          <w:rFonts w:ascii="Arial" w:hAnsi="Arial" w:cs="Arial"/>
          <w:b/>
        </w:rPr>
        <w:t xml:space="preserve">the grounds that they relate to individuals and the financial affairs of </w:t>
      </w:r>
    </w:p>
    <w:p w14:paraId="3F7A5746" w14:textId="77777777" w:rsidR="00FF141A" w:rsidRDefault="00FF141A" w:rsidP="00FF141A">
      <w:pPr>
        <w:jc w:val="both"/>
        <w:rPr>
          <w:rFonts w:ascii="Arial" w:hAnsi="Arial" w:cs="Arial"/>
          <w:b/>
        </w:rPr>
      </w:pPr>
      <w:r>
        <w:rPr>
          <w:rFonts w:ascii="Arial" w:hAnsi="Arial" w:cs="Arial"/>
          <w:b/>
        </w:rPr>
        <w:t xml:space="preserve">    </w:t>
      </w:r>
      <w:r w:rsidRPr="00E61579">
        <w:rPr>
          <w:rFonts w:ascii="Arial" w:hAnsi="Arial" w:cs="Arial"/>
          <w:b/>
        </w:rPr>
        <w:t xml:space="preserve">persons. This information is classed as exempt under paragraphs 1, 2 </w:t>
      </w:r>
    </w:p>
    <w:p w14:paraId="5372E7A1" w14:textId="77777777" w:rsidR="00FF141A" w:rsidRDefault="00FF141A" w:rsidP="00FF141A">
      <w:pPr>
        <w:jc w:val="both"/>
        <w:rPr>
          <w:rFonts w:ascii="Arial" w:hAnsi="Arial" w:cs="Arial"/>
          <w:b/>
        </w:rPr>
      </w:pPr>
      <w:r>
        <w:rPr>
          <w:rFonts w:ascii="Arial" w:hAnsi="Arial" w:cs="Arial"/>
          <w:b/>
        </w:rPr>
        <w:t xml:space="preserve">    </w:t>
      </w:r>
      <w:r w:rsidRPr="00E61579">
        <w:rPr>
          <w:rFonts w:ascii="Arial" w:hAnsi="Arial" w:cs="Arial"/>
          <w:b/>
        </w:rPr>
        <w:t>and 3 of</w:t>
      </w:r>
      <w:r>
        <w:rPr>
          <w:rFonts w:ascii="Arial" w:hAnsi="Arial" w:cs="Arial"/>
          <w:b/>
        </w:rPr>
        <w:t xml:space="preserve"> </w:t>
      </w:r>
      <w:r w:rsidRPr="00E61579">
        <w:rPr>
          <w:rFonts w:ascii="Arial" w:hAnsi="Arial" w:cs="Arial"/>
          <w:b/>
        </w:rPr>
        <w:t>Schedule 12A to Section 100A of the Local Government Act 1972</w:t>
      </w:r>
      <w:r>
        <w:rPr>
          <w:rFonts w:ascii="Arial" w:hAnsi="Arial" w:cs="Arial"/>
          <w:b/>
        </w:rPr>
        <w:t>.</w:t>
      </w:r>
    </w:p>
    <w:p w14:paraId="1C3E7AD7" w14:textId="77777777" w:rsidR="00C30713" w:rsidRPr="001863F2" w:rsidRDefault="00C30713" w:rsidP="00FF141A">
      <w:pPr>
        <w:spacing w:after="22" w:line="259" w:lineRule="auto"/>
        <w:rPr>
          <w:rFonts w:ascii="Arial" w:hAnsi="Arial" w:cs="Arial"/>
        </w:rPr>
      </w:pPr>
    </w:p>
    <w:p w14:paraId="70F8EA35" w14:textId="3DFDAEEF" w:rsidR="00C30713" w:rsidRPr="003266A9" w:rsidRDefault="00C30713" w:rsidP="00C30713">
      <w:pPr>
        <w:spacing w:after="22" w:line="259" w:lineRule="auto"/>
        <w:ind w:left="426" w:hanging="426"/>
        <w:rPr>
          <w:rFonts w:ascii="Arial" w:hAnsi="Arial" w:cs="Arial"/>
          <w:bCs/>
        </w:rPr>
      </w:pPr>
      <w:r w:rsidRPr="003266A9">
        <w:rPr>
          <w:rFonts w:ascii="Arial" w:hAnsi="Arial" w:cs="Arial"/>
          <w:b/>
          <w:bCs/>
        </w:rPr>
        <w:t>1</w:t>
      </w:r>
      <w:r w:rsidR="00FF141A">
        <w:rPr>
          <w:rFonts w:ascii="Arial" w:hAnsi="Arial" w:cs="Arial"/>
          <w:b/>
          <w:bCs/>
        </w:rPr>
        <w:t>4</w:t>
      </w:r>
      <w:r w:rsidRPr="003266A9">
        <w:rPr>
          <w:rFonts w:ascii="Arial" w:hAnsi="Arial" w:cs="Arial"/>
          <w:b/>
        </w:rPr>
        <w:t xml:space="preserve">.  </w:t>
      </w:r>
      <w:r>
        <w:rPr>
          <w:rFonts w:ascii="Arial" w:hAnsi="Arial" w:cs="Arial"/>
          <w:b/>
        </w:rPr>
        <w:t>BANK SIGNATORIES</w:t>
      </w:r>
      <w:r w:rsidRPr="003266A9">
        <w:rPr>
          <w:rFonts w:ascii="Arial" w:hAnsi="Arial" w:cs="Arial"/>
          <w:b/>
        </w:rPr>
        <w:t>:</w:t>
      </w:r>
      <w:r w:rsidRPr="00AB3C08">
        <w:rPr>
          <w:rFonts w:ascii="Arial" w:hAnsi="Arial" w:cs="Arial"/>
          <w:bCs/>
        </w:rPr>
        <w:t xml:space="preserve"> List of signatories</w:t>
      </w:r>
    </w:p>
    <w:p w14:paraId="35E0DC89" w14:textId="77777777" w:rsidR="00351255" w:rsidRDefault="00351255" w:rsidP="00590BDA">
      <w:pPr>
        <w:spacing w:after="22" w:line="259" w:lineRule="auto"/>
        <w:ind w:left="426" w:hanging="426"/>
        <w:rPr>
          <w:rFonts w:ascii="Arial" w:hAnsi="Arial" w:cs="Arial"/>
          <w:sz w:val="22"/>
          <w:szCs w:val="22"/>
        </w:rPr>
      </w:pPr>
    </w:p>
    <w:p w14:paraId="4F867EAC" w14:textId="45DAE7D4" w:rsidR="00590BDA" w:rsidRPr="00590BDA" w:rsidRDefault="00590BDA" w:rsidP="00590BDA">
      <w:pPr>
        <w:spacing w:after="22" w:line="259" w:lineRule="auto"/>
        <w:ind w:left="426" w:hanging="426"/>
        <w:rPr>
          <w:rFonts w:ascii="Arial" w:hAnsi="Arial" w:cs="Arial"/>
        </w:rPr>
      </w:pPr>
      <w:r w:rsidRPr="00590BDA">
        <w:rPr>
          <w:rFonts w:ascii="Arial" w:hAnsi="Arial" w:cs="Arial"/>
          <w:b/>
          <w:bCs/>
          <w:sz w:val="22"/>
          <w:szCs w:val="22"/>
        </w:rPr>
        <w:t xml:space="preserve">NEXT MEETING:  </w:t>
      </w:r>
      <w:r w:rsidRPr="00590BDA">
        <w:rPr>
          <w:rFonts w:ascii="Arial" w:hAnsi="Arial" w:cs="Arial"/>
        </w:rPr>
        <w:t xml:space="preserve">To confirm as </w:t>
      </w:r>
      <w:r w:rsidR="004A7291">
        <w:rPr>
          <w:rFonts w:ascii="Arial" w:hAnsi="Arial" w:cs="Arial"/>
        </w:rPr>
        <w:t>10</w:t>
      </w:r>
      <w:r w:rsidR="004A7291" w:rsidRPr="004A7291">
        <w:rPr>
          <w:rFonts w:ascii="Arial" w:hAnsi="Arial" w:cs="Arial"/>
          <w:vertAlign w:val="superscript"/>
        </w:rPr>
        <w:t>th</w:t>
      </w:r>
      <w:r w:rsidR="004A7291">
        <w:rPr>
          <w:rFonts w:ascii="Arial" w:hAnsi="Arial" w:cs="Arial"/>
        </w:rPr>
        <w:t xml:space="preserve"> </w:t>
      </w:r>
      <w:r w:rsidR="00912BB9">
        <w:rPr>
          <w:rFonts w:ascii="Arial" w:hAnsi="Arial" w:cs="Arial"/>
        </w:rPr>
        <w:t>September</w:t>
      </w:r>
      <w:r w:rsidRPr="00590BDA">
        <w:rPr>
          <w:rFonts w:ascii="Arial" w:hAnsi="Arial" w:cs="Arial"/>
        </w:rPr>
        <w:t xml:space="preserve"> 202</w:t>
      </w:r>
      <w:r w:rsidR="00144421">
        <w:rPr>
          <w:rFonts w:ascii="Arial" w:hAnsi="Arial" w:cs="Arial"/>
        </w:rPr>
        <w:t>5</w:t>
      </w:r>
      <w:r w:rsidRPr="00590BDA">
        <w:rPr>
          <w:rFonts w:ascii="Arial" w:hAnsi="Arial" w:cs="Arial"/>
        </w:rPr>
        <w:t xml:space="preserve"> at 6.30 p.m.</w:t>
      </w:r>
    </w:p>
    <w:p w14:paraId="75B66ABE" w14:textId="77777777" w:rsidR="00590BDA" w:rsidRPr="00590BDA" w:rsidRDefault="00590BDA" w:rsidP="00590BDA">
      <w:pPr>
        <w:spacing w:line="240" w:lineRule="auto"/>
        <w:rPr>
          <w:rFonts w:ascii="Arial" w:hAnsi="Arial" w:cs="Arial"/>
        </w:rPr>
      </w:pPr>
      <w:r w:rsidRPr="00590BDA">
        <w:rPr>
          <w:rFonts w:ascii="Arial" w:hAnsi="Arial" w:cs="Arial"/>
          <w:b/>
          <w:bCs/>
        </w:rPr>
        <w:t xml:space="preserve">       </w:t>
      </w:r>
    </w:p>
    <w:p w14:paraId="7229E831" w14:textId="77777777" w:rsidR="00590BDA" w:rsidRPr="00590BDA" w:rsidRDefault="00590BDA" w:rsidP="00590BDA">
      <w:pPr>
        <w:spacing w:line="240" w:lineRule="auto"/>
        <w:jc w:val="both"/>
        <w:rPr>
          <w:rFonts w:ascii="Arial" w:hAnsi="Arial" w:cs="Arial"/>
          <w:b/>
          <w:bCs/>
        </w:rPr>
      </w:pPr>
      <w:r w:rsidRPr="00590BDA">
        <w:rPr>
          <w:rFonts w:ascii="Arial" w:hAnsi="Arial" w:cs="Arial"/>
          <w:b/>
          <w:bCs/>
        </w:rPr>
        <w:t>NOTES:</w:t>
      </w:r>
    </w:p>
    <w:p w14:paraId="4CBD92AA" w14:textId="77777777" w:rsidR="00590BDA" w:rsidRPr="00590BDA" w:rsidRDefault="00590BDA" w:rsidP="00590BDA">
      <w:pPr>
        <w:spacing w:line="240" w:lineRule="auto"/>
        <w:jc w:val="both"/>
        <w:rPr>
          <w:rFonts w:ascii="Arial" w:hAnsi="Arial" w:cs="Arial"/>
        </w:rPr>
      </w:pPr>
      <w:r w:rsidRPr="00590BDA">
        <w:rPr>
          <w:rFonts w:ascii="Arial" w:hAnsi="Arial" w:cs="Arial"/>
        </w:rPr>
        <w:t xml:space="preserve">a) </w:t>
      </w:r>
      <w:r w:rsidRPr="00590BDA">
        <w:rPr>
          <w:rFonts w:ascii="Arial" w:hAnsi="Arial" w:cs="Arial"/>
        </w:rPr>
        <w:tab/>
        <w:t xml:space="preserve">The meeting is open to the press &amp; public. </w:t>
      </w:r>
    </w:p>
    <w:p w14:paraId="1FB06F22" w14:textId="77777777" w:rsidR="00590BDA" w:rsidRPr="00590BDA" w:rsidRDefault="00590BDA" w:rsidP="00590BDA">
      <w:pPr>
        <w:spacing w:line="240" w:lineRule="auto"/>
        <w:jc w:val="both"/>
        <w:rPr>
          <w:rFonts w:ascii="Arial" w:hAnsi="Arial" w:cs="Arial"/>
        </w:rPr>
      </w:pPr>
      <w:r w:rsidRPr="00590BDA">
        <w:rPr>
          <w:rFonts w:ascii="Arial" w:hAnsi="Arial" w:cs="Arial"/>
        </w:rPr>
        <w:t xml:space="preserve">b) </w:t>
      </w:r>
      <w:r w:rsidRPr="00590BDA">
        <w:rPr>
          <w:rFonts w:ascii="Arial" w:hAnsi="Arial" w:cs="Arial"/>
        </w:rPr>
        <w:tab/>
        <w:t xml:space="preserve">The Town Council allows a short period of time at meetings of the Council </w:t>
      </w:r>
      <w:r w:rsidRPr="00590BDA">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4EA429FE" w14:textId="77777777" w:rsidR="00590BDA" w:rsidRPr="00590BDA" w:rsidRDefault="00590BDA" w:rsidP="00590BDA">
      <w:pPr>
        <w:spacing w:line="240" w:lineRule="auto"/>
        <w:jc w:val="both"/>
        <w:rPr>
          <w:rFonts w:ascii="Arial" w:hAnsi="Arial" w:cs="Arial"/>
        </w:rPr>
      </w:pPr>
      <w:r w:rsidRPr="00590BDA">
        <w:rPr>
          <w:rFonts w:ascii="Arial" w:hAnsi="Arial" w:cs="Arial"/>
        </w:rPr>
        <w:t xml:space="preserve">c) </w:t>
      </w:r>
      <w:r w:rsidRPr="00590BDA">
        <w:rPr>
          <w:rFonts w:ascii="Arial" w:hAnsi="Arial" w:cs="Arial"/>
        </w:rPr>
        <w:tab/>
        <w:t>Mobile phones are to be switched to silent during the meeting</w:t>
      </w:r>
    </w:p>
    <w:p w14:paraId="0AEBC96C" w14:textId="77777777" w:rsidR="00590BDA" w:rsidRPr="00590BDA" w:rsidRDefault="00590BDA" w:rsidP="00590BDA">
      <w:pPr>
        <w:spacing w:line="240" w:lineRule="auto"/>
        <w:jc w:val="both"/>
        <w:rPr>
          <w:rFonts w:ascii="Arial" w:hAnsi="Arial" w:cs="Arial"/>
        </w:rPr>
      </w:pPr>
      <w:r w:rsidRPr="00590BDA">
        <w:rPr>
          <w:rFonts w:ascii="Arial" w:hAnsi="Arial" w:cs="Arial"/>
        </w:rPr>
        <w:t xml:space="preserve">d) </w:t>
      </w:r>
      <w:r w:rsidRPr="00590BDA">
        <w:rPr>
          <w:rFonts w:ascii="Arial" w:hAnsi="Arial" w:cs="Arial"/>
        </w:rPr>
        <w:tab/>
        <w:t xml:space="preserve">Additional documents to support the agenda will be available online and hard </w:t>
      </w:r>
      <w:r w:rsidRPr="00590BDA">
        <w:rPr>
          <w:rFonts w:ascii="Arial" w:hAnsi="Arial" w:cs="Arial"/>
        </w:rPr>
        <w:tab/>
        <w:t>copies are available at the office should the public wish to review.</w:t>
      </w:r>
    </w:p>
    <w:p w14:paraId="129AE70A" w14:textId="77777777" w:rsidR="00590BDA" w:rsidRPr="00590BDA" w:rsidRDefault="00590BDA" w:rsidP="00590BDA">
      <w:pPr>
        <w:spacing w:line="240" w:lineRule="auto"/>
        <w:rPr>
          <w:rFonts w:ascii="Arial" w:hAnsi="Arial" w:cs="Arial"/>
        </w:rPr>
      </w:pPr>
    </w:p>
    <w:p w14:paraId="5B9E23F4" w14:textId="77777777" w:rsidR="00590BDA" w:rsidRPr="00590BDA" w:rsidRDefault="00590BDA" w:rsidP="00590BDA">
      <w:pPr>
        <w:spacing w:line="240" w:lineRule="auto"/>
        <w:rPr>
          <w:rFonts w:ascii="Arial" w:hAnsi="Arial" w:cs="Arial"/>
        </w:rPr>
      </w:pPr>
    </w:p>
    <w:p w14:paraId="5E3C3447" w14:textId="77777777" w:rsidR="00195C2F" w:rsidRPr="00590BDA" w:rsidRDefault="00195C2F" w:rsidP="00F06A3F">
      <w:pPr>
        <w:spacing w:after="22" w:line="259" w:lineRule="auto"/>
        <w:rPr>
          <w:rFonts w:ascii="Arial" w:hAnsi="Arial" w:cs="Arial"/>
        </w:rPr>
      </w:pPr>
    </w:p>
    <w:sectPr w:rsidR="00195C2F" w:rsidRPr="00590BDA" w:rsidSect="00246CF0">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CF74E" w14:textId="77777777" w:rsidR="00DC728A" w:rsidRDefault="00DC728A" w:rsidP="00116CB5">
      <w:r>
        <w:separator/>
      </w:r>
    </w:p>
  </w:endnote>
  <w:endnote w:type="continuationSeparator" w:id="0">
    <w:p w14:paraId="000D3227" w14:textId="77777777" w:rsidR="00DC728A" w:rsidRDefault="00DC728A" w:rsidP="00116CB5">
      <w:r>
        <w:continuationSeparator/>
      </w:r>
    </w:p>
  </w:endnote>
  <w:endnote w:type="continuationNotice" w:id="1">
    <w:p w14:paraId="45B3A4AB" w14:textId="77777777" w:rsidR="00DC728A" w:rsidRDefault="00DC72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1362" w14:textId="77777777" w:rsidR="00DC728A" w:rsidRDefault="00DC728A" w:rsidP="00116CB5">
      <w:r>
        <w:separator/>
      </w:r>
    </w:p>
  </w:footnote>
  <w:footnote w:type="continuationSeparator" w:id="0">
    <w:p w14:paraId="42DA423E" w14:textId="77777777" w:rsidR="00DC728A" w:rsidRDefault="00DC728A" w:rsidP="00116CB5">
      <w:r>
        <w:continuationSeparator/>
      </w:r>
    </w:p>
  </w:footnote>
  <w:footnote w:type="continuationNotice" w:id="1">
    <w:p w14:paraId="16B2E8B2" w14:textId="77777777" w:rsidR="00DC728A" w:rsidRDefault="00DC72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95092"/>
    <w:multiLevelType w:val="hybridMultilevel"/>
    <w:tmpl w:val="AB3A623C"/>
    <w:lvl w:ilvl="0" w:tplc="FFFFFFFF">
      <w:start w:val="1"/>
      <w:numFmt w:val="decimal"/>
      <w:lvlText w:val="%1."/>
      <w:lvlJc w:val="left"/>
      <w:pPr>
        <w:ind w:left="2487" w:hanging="360"/>
      </w:pPr>
      <w:rPr>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EA0D92"/>
    <w:multiLevelType w:val="hybridMultilevel"/>
    <w:tmpl w:val="AB3A623C"/>
    <w:lvl w:ilvl="0" w:tplc="FFFFFFFF">
      <w:start w:val="1"/>
      <w:numFmt w:val="decimal"/>
      <w:lvlText w:val="%1."/>
      <w:lvlJc w:val="left"/>
      <w:pPr>
        <w:ind w:left="2487" w:hanging="360"/>
      </w:pPr>
      <w:rPr>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4604580">
    <w:abstractNumId w:val="3"/>
  </w:num>
  <w:num w:numId="2" w16cid:durableId="1678001251">
    <w:abstractNumId w:val="4"/>
  </w:num>
  <w:num w:numId="3" w16cid:durableId="2068869257">
    <w:abstractNumId w:val="2"/>
  </w:num>
  <w:num w:numId="4" w16cid:durableId="1373312584">
    <w:abstractNumId w:val="1"/>
  </w:num>
  <w:num w:numId="5" w16cid:durableId="11437409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3662"/>
    <w:rsid w:val="0000472D"/>
    <w:rsid w:val="0000556D"/>
    <w:rsid w:val="00005EE3"/>
    <w:rsid w:val="000062D1"/>
    <w:rsid w:val="00010408"/>
    <w:rsid w:val="00010670"/>
    <w:rsid w:val="00010DC8"/>
    <w:rsid w:val="00012EE5"/>
    <w:rsid w:val="0001411C"/>
    <w:rsid w:val="00016973"/>
    <w:rsid w:val="00017139"/>
    <w:rsid w:val="00021080"/>
    <w:rsid w:val="00022254"/>
    <w:rsid w:val="0002400D"/>
    <w:rsid w:val="00025530"/>
    <w:rsid w:val="00025EDD"/>
    <w:rsid w:val="00026D9E"/>
    <w:rsid w:val="000270D4"/>
    <w:rsid w:val="00027AC7"/>
    <w:rsid w:val="000302FE"/>
    <w:rsid w:val="0003156D"/>
    <w:rsid w:val="00033206"/>
    <w:rsid w:val="0003603A"/>
    <w:rsid w:val="00036CE6"/>
    <w:rsid w:val="0003721A"/>
    <w:rsid w:val="000373D5"/>
    <w:rsid w:val="000374F9"/>
    <w:rsid w:val="00041349"/>
    <w:rsid w:val="000415A2"/>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5DF6"/>
    <w:rsid w:val="0007644C"/>
    <w:rsid w:val="000768F7"/>
    <w:rsid w:val="0008086B"/>
    <w:rsid w:val="00080880"/>
    <w:rsid w:val="0008168B"/>
    <w:rsid w:val="00082561"/>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27DF"/>
    <w:rsid w:val="000A30D9"/>
    <w:rsid w:val="000A37FF"/>
    <w:rsid w:val="000A5B4F"/>
    <w:rsid w:val="000B031F"/>
    <w:rsid w:val="000B13F7"/>
    <w:rsid w:val="000B38DF"/>
    <w:rsid w:val="000B3E8B"/>
    <w:rsid w:val="000B4DD7"/>
    <w:rsid w:val="000B6B0E"/>
    <w:rsid w:val="000C1E29"/>
    <w:rsid w:val="000C2A2C"/>
    <w:rsid w:val="000C33CD"/>
    <w:rsid w:val="000C3A8C"/>
    <w:rsid w:val="000C4824"/>
    <w:rsid w:val="000C5992"/>
    <w:rsid w:val="000C781D"/>
    <w:rsid w:val="000D0B70"/>
    <w:rsid w:val="000D1375"/>
    <w:rsid w:val="000D3E93"/>
    <w:rsid w:val="000D4BF5"/>
    <w:rsid w:val="000D4C5E"/>
    <w:rsid w:val="000D4CF2"/>
    <w:rsid w:val="000D5854"/>
    <w:rsid w:val="000D67C3"/>
    <w:rsid w:val="000E10FB"/>
    <w:rsid w:val="000E2B67"/>
    <w:rsid w:val="000E39B9"/>
    <w:rsid w:val="000E3A6E"/>
    <w:rsid w:val="000E3C47"/>
    <w:rsid w:val="000E44F2"/>
    <w:rsid w:val="000E5D7D"/>
    <w:rsid w:val="000E61D2"/>
    <w:rsid w:val="000E711D"/>
    <w:rsid w:val="000E769C"/>
    <w:rsid w:val="000F016F"/>
    <w:rsid w:val="000F07A7"/>
    <w:rsid w:val="000F5C33"/>
    <w:rsid w:val="000F7A1A"/>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B9A"/>
    <w:rsid w:val="00130A75"/>
    <w:rsid w:val="00132047"/>
    <w:rsid w:val="00132E4F"/>
    <w:rsid w:val="001346D2"/>
    <w:rsid w:val="0013497D"/>
    <w:rsid w:val="00135156"/>
    <w:rsid w:val="0013620B"/>
    <w:rsid w:val="00136DA1"/>
    <w:rsid w:val="00140DBC"/>
    <w:rsid w:val="00142E3A"/>
    <w:rsid w:val="001442DC"/>
    <w:rsid w:val="00144421"/>
    <w:rsid w:val="001446FB"/>
    <w:rsid w:val="0014490C"/>
    <w:rsid w:val="00144F9B"/>
    <w:rsid w:val="001451AC"/>
    <w:rsid w:val="00145636"/>
    <w:rsid w:val="0014565E"/>
    <w:rsid w:val="0014575C"/>
    <w:rsid w:val="001469B2"/>
    <w:rsid w:val="001478B1"/>
    <w:rsid w:val="00150EEE"/>
    <w:rsid w:val="001512D9"/>
    <w:rsid w:val="00151B11"/>
    <w:rsid w:val="00151CAD"/>
    <w:rsid w:val="00153549"/>
    <w:rsid w:val="00153B31"/>
    <w:rsid w:val="00155231"/>
    <w:rsid w:val="0015539D"/>
    <w:rsid w:val="00156792"/>
    <w:rsid w:val="001567DA"/>
    <w:rsid w:val="00160903"/>
    <w:rsid w:val="00160CA5"/>
    <w:rsid w:val="00161E59"/>
    <w:rsid w:val="001637DB"/>
    <w:rsid w:val="00165135"/>
    <w:rsid w:val="001653FB"/>
    <w:rsid w:val="001655E1"/>
    <w:rsid w:val="00165846"/>
    <w:rsid w:val="00165D4A"/>
    <w:rsid w:val="0016727E"/>
    <w:rsid w:val="00170591"/>
    <w:rsid w:val="00171C6A"/>
    <w:rsid w:val="00171E42"/>
    <w:rsid w:val="001725B1"/>
    <w:rsid w:val="00172734"/>
    <w:rsid w:val="001747FF"/>
    <w:rsid w:val="00174A0E"/>
    <w:rsid w:val="00175984"/>
    <w:rsid w:val="00175F70"/>
    <w:rsid w:val="001760D6"/>
    <w:rsid w:val="00180A56"/>
    <w:rsid w:val="001818BB"/>
    <w:rsid w:val="00182AAA"/>
    <w:rsid w:val="0018395C"/>
    <w:rsid w:val="00183B9B"/>
    <w:rsid w:val="0018493F"/>
    <w:rsid w:val="00185F62"/>
    <w:rsid w:val="001863F2"/>
    <w:rsid w:val="00187B19"/>
    <w:rsid w:val="00187BD9"/>
    <w:rsid w:val="00192101"/>
    <w:rsid w:val="0019253D"/>
    <w:rsid w:val="00192B7B"/>
    <w:rsid w:val="0019390C"/>
    <w:rsid w:val="00193B85"/>
    <w:rsid w:val="00194262"/>
    <w:rsid w:val="00195146"/>
    <w:rsid w:val="00195C2F"/>
    <w:rsid w:val="001975F7"/>
    <w:rsid w:val="00197D55"/>
    <w:rsid w:val="001A01B7"/>
    <w:rsid w:val="001A31A4"/>
    <w:rsid w:val="001A513A"/>
    <w:rsid w:val="001A6CBD"/>
    <w:rsid w:val="001A6CCA"/>
    <w:rsid w:val="001B017A"/>
    <w:rsid w:val="001B0E59"/>
    <w:rsid w:val="001B0F9C"/>
    <w:rsid w:val="001B1F88"/>
    <w:rsid w:val="001B6613"/>
    <w:rsid w:val="001B714F"/>
    <w:rsid w:val="001B7762"/>
    <w:rsid w:val="001B7797"/>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5A25"/>
    <w:rsid w:val="001E7A19"/>
    <w:rsid w:val="001F0B4A"/>
    <w:rsid w:val="001F0D93"/>
    <w:rsid w:val="001F10CB"/>
    <w:rsid w:val="001F12D6"/>
    <w:rsid w:val="001F13B4"/>
    <w:rsid w:val="001F3DC6"/>
    <w:rsid w:val="001F3DE3"/>
    <w:rsid w:val="001F4AA5"/>
    <w:rsid w:val="001F55B1"/>
    <w:rsid w:val="001F5FEA"/>
    <w:rsid w:val="001F6B50"/>
    <w:rsid w:val="001F704F"/>
    <w:rsid w:val="001F7310"/>
    <w:rsid w:val="00203420"/>
    <w:rsid w:val="00204F45"/>
    <w:rsid w:val="00205002"/>
    <w:rsid w:val="0020548E"/>
    <w:rsid w:val="00207970"/>
    <w:rsid w:val="0021009A"/>
    <w:rsid w:val="00210B31"/>
    <w:rsid w:val="00210EEB"/>
    <w:rsid w:val="00211877"/>
    <w:rsid w:val="00211D4E"/>
    <w:rsid w:val="00211D99"/>
    <w:rsid w:val="00213147"/>
    <w:rsid w:val="002141F0"/>
    <w:rsid w:val="002150D2"/>
    <w:rsid w:val="00215E9E"/>
    <w:rsid w:val="00217C50"/>
    <w:rsid w:val="00222E11"/>
    <w:rsid w:val="002233F0"/>
    <w:rsid w:val="00223712"/>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70D"/>
    <w:rsid w:val="00237D5C"/>
    <w:rsid w:val="002411AF"/>
    <w:rsid w:val="002426CF"/>
    <w:rsid w:val="002432C0"/>
    <w:rsid w:val="002438DC"/>
    <w:rsid w:val="0024399C"/>
    <w:rsid w:val="00245A0A"/>
    <w:rsid w:val="00245C7B"/>
    <w:rsid w:val="00246710"/>
    <w:rsid w:val="00246CF0"/>
    <w:rsid w:val="00250282"/>
    <w:rsid w:val="00252B41"/>
    <w:rsid w:val="0025362C"/>
    <w:rsid w:val="002538D8"/>
    <w:rsid w:val="00253DBA"/>
    <w:rsid w:val="002548EB"/>
    <w:rsid w:val="00254994"/>
    <w:rsid w:val="00254E45"/>
    <w:rsid w:val="00255EDD"/>
    <w:rsid w:val="0025640E"/>
    <w:rsid w:val="00257D5E"/>
    <w:rsid w:val="002601ED"/>
    <w:rsid w:val="0026084A"/>
    <w:rsid w:val="00261602"/>
    <w:rsid w:val="002616D0"/>
    <w:rsid w:val="002619FB"/>
    <w:rsid w:val="00262E61"/>
    <w:rsid w:val="00263D65"/>
    <w:rsid w:val="00265517"/>
    <w:rsid w:val="0026565B"/>
    <w:rsid w:val="0026676B"/>
    <w:rsid w:val="00267B43"/>
    <w:rsid w:val="00267F64"/>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5586"/>
    <w:rsid w:val="00285AD2"/>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F69"/>
    <w:rsid w:val="002F130F"/>
    <w:rsid w:val="002F1659"/>
    <w:rsid w:val="002F1DB6"/>
    <w:rsid w:val="002F30EC"/>
    <w:rsid w:val="002F3F3D"/>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667"/>
    <w:rsid w:val="003228E6"/>
    <w:rsid w:val="00322ECF"/>
    <w:rsid w:val="00323921"/>
    <w:rsid w:val="003259A7"/>
    <w:rsid w:val="003266A9"/>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1255"/>
    <w:rsid w:val="00352340"/>
    <w:rsid w:val="00353A5A"/>
    <w:rsid w:val="00353BB8"/>
    <w:rsid w:val="00353EDC"/>
    <w:rsid w:val="00354EB1"/>
    <w:rsid w:val="003550F4"/>
    <w:rsid w:val="00356209"/>
    <w:rsid w:val="00356271"/>
    <w:rsid w:val="00356280"/>
    <w:rsid w:val="00356290"/>
    <w:rsid w:val="00356560"/>
    <w:rsid w:val="003567A8"/>
    <w:rsid w:val="00357497"/>
    <w:rsid w:val="00357718"/>
    <w:rsid w:val="0036123B"/>
    <w:rsid w:val="0036188D"/>
    <w:rsid w:val="00361A07"/>
    <w:rsid w:val="00362623"/>
    <w:rsid w:val="00363AA4"/>
    <w:rsid w:val="00364172"/>
    <w:rsid w:val="003709E5"/>
    <w:rsid w:val="003739F4"/>
    <w:rsid w:val="003751DE"/>
    <w:rsid w:val="0037593E"/>
    <w:rsid w:val="003776E5"/>
    <w:rsid w:val="003805BB"/>
    <w:rsid w:val="00381417"/>
    <w:rsid w:val="00381ACE"/>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7AE4"/>
    <w:rsid w:val="00397BD9"/>
    <w:rsid w:val="003A0276"/>
    <w:rsid w:val="003A164F"/>
    <w:rsid w:val="003B0EEB"/>
    <w:rsid w:val="003B2042"/>
    <w:rsid w:val="003B21DB"/>
    <w:rsid w:val="003B39CB"/>
    <w:rsid w:val="003B3D2D"/>
    <w:rsid w:val="003B4C04"/>
    <w:rsid w:val="003B5A60"/>
    <w:rsid w:val="003B6F84"/>
    <w:rsid w:val="003B720D"/>
    <w:rsid w:val="003B73D3"/>
    <w:rsid w:val="003B7EAC"/>
    <w:rsid w:val="003C02D7"/>
    <w:rsid w:val="003C0F22"/>
    <w:rsid w:val="003C0FDF"/>
    <w:rsid w:val="003C259C"/>
    <w:rsid w:val="003C339C"/>
    <w:rsid w:val="003C3F53"/>
    <w:rsid w:val="003C3FE4"/>
    <w:rsid w:val="003C5EAF"/>
    <w:rsid w:val="003C61D7"/>
    <w:rsid w:val="003C742B"/>
    <w:rsid w:val="003C7D32"/>
    <w:rsid w:val="003C7FE3"/>
    <w:rsid w:val="003D0E5D"/>
    <w:rsid w:val="003D2966"/>
    <w:rsid w:val="003D2D8C"/>
    <w:rsid w:val="003D2EFC"/>
    <w:rsid w:val="003D317D"/>
    <w:rsid w:val="003D3300"/>
    <w:rsid w:val="003D4892"/>
    <w:rsid w:val="003D5997"/>
    <w:rsid w:val="003D5D45"/>
    <w:rsid w:val="003D5FF3"/>
    <w:rsid w:val="003D6630"/>
    <w:rsid w:val="003D6C2C"/>
    <w:rsid w:val="003D70B8"/>
    <w:rsid w:val="003D7AD0"/>
    <w:rsid w:val="003E175E"/>
    <w:rsid w:val="003E5033"/>
    <w:rsid w:val="003E55FD"/>
    <w:rsid w:val="003E7904"/>
    <w:rsid w:val="003F04A1"/>
    <w:rsid w:val="003F05B7"/>
    <w:rsid w:val="003F14F0"/>
    <w:rsid w:val="003F3960"/>
    <w:rsid w:val="003F5862"/>
    <w:rsid w:val="003F6A84"/>
    <w:rsid w:val="0040065A"/>
    <w:rsid w:val="00403612"/>
    <w:rsid w:val="004036A6"/>
    <w:rsid w:val="00403F8A"/>
    <w:rsid w:val="00404D71"/>
    <w:rsid w:val="0040522E"/>
    <w:rsid w:val="00405817"/>
    <w:rsid w:val="004072BF"/>
    <w:rsid w:val="0040768D"/>
    <w:rsid w:val="0040781E"/>
    <w:rsid w:val="0040783A"/>
    <w:rsid w:val="004100C5"/>
    <w:rsid w:val="00410AC0"/>
    <w:rsid w:val="00412744"/>
    <w:rsid w:val="00412776"/>
    <w:rsid w:val="00414F55"/>
    <w:rsid w:val="00417773"/>
    <w:rsid w:val="00417A85"/>
    <w:rsid w:val="00417D15"/>
    <w:rsid w:val="00420297"/>
    <w:rsid w:val="004217A2"/>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404"/>
    <w:rsid w:val="00463A4C"/>
    <w:rsid w:val="00463C58"/>
    <w:rsid w:val="00463F8D"/>
    <w:rsid w:val="00463FDB"/>
    <w:rsid w:val="00464701"/>
    <w:rsid w:val="004657E7"/>
    <w:rsid w:val="004665A7"/>
    <w:rsid w:val="00470B39"/>
    <w:rsid w:val="004730EC"/>
    <w:rsid w:val="004739C4"/>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0B53"/>
    <w:rsid w:val="004A11AA"/>
    <w:rsid w:val="004A22D6"/>
    <w:rsid w:val="004A3282"/>
    <w:rsid w:val="004A34DA"/>
    <w:rsid w:val="004A3CC7"/>
    <w:rsid w:val="004A4F95"/>
    <w:rsid w:val="004A54B4"/>
    <w:rsid w:val="004A5CF8"/>
    <w:rsid w:val="004A5E6F"/>
    <w:rsid w:val="004A6066"/>
    <w:rsid w:val="004A7291"/>
    <w:rsid w:val="004A7708"/>
    <w:rsid w:val="004B0259"/>
    <w:rsid w:val="004B04E1"/>
    <w:rsid w:val="004B19AE"/>
    <w:rsid w:val="004B1CBD"/>
    <w:rsid w:val="004B2A33"/>
    <w:rsid w:val="004B4248"/>
    <w:rsid w:val="004B4720"/>
    <w:rsid w:val="004B4CDB"/>
    <w:rsid w:val="004B6DED"/>
    <w:rsid w:val="004B6E84"/>
    <w:rsid w:val="004B7307"/>
    <w:rsid w:val="004C11F9"/>
    <w:rsid w:val="004C18A8"/>
    <w:rsid w:val="004C4679"/>
    <w:rsid w:val="004C7643"/>
    <w:rsid w:val="004C78B6"/>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B1"/>
    <w:rsid w:val="005128FD"/>
    <w:rsid w:val="00513DD6"/>
    <w:rsid w:val="00516738"/>
    <w:rsid w:val="0051734F"/>
    <w:rsid w:val="00520667"/>
    <w:rsid w:val="00520794"/>
    <w:rsid w:val="00521D40"/>
    <w:rsid w:val="005228B4"/>
    <w:rsid w:val="00523849"/>
    <w:rsid w:val="005241E2"/>
    <w:rsid w:val="00525F0D"/>
    <w:rsid w:val="00526BF6"/>
    <w:rsid w:val="00527896"/>
    <w:rsid w:val="00527B7D"/>
    <w:rsid w:val="00527ED5"/>
    <w:rsid w:val="00530C50"/>
    <w:rsid w:val="00532A1E"/>
    <w:rsid w:val="00532C5D"/>
    <w:rsid w:val="00532DE2"/>
    <w:rsid w:val="00533997"/>
    <w:rsid w:val="00537D05"/>
    <w:rsid w:val="00540E44"/>
    <w:rsid w:val="0054195C"/>
    <w:rsid w:val="0054358F"/>
    <w:rsid w:val="00543BF3"/>
    <w:rsid w:val="0054562E"/>
    <w:rsid w:val="00545A28"/>
    <w:rsid w:val="005466C8"/>
    <w:rsid w:val="00546FCA"/>
    <w:rsid w:val="00553539"/>
    <w:rsid w:val="0055388F"/>
    <w:rsid w:val="005553F4"/>
    <w:rsid w:val="005554C9"/>
    <w:rsid w:val="005554EF"/>
    <w:rsid w:val="00555841"/>
    <w:rsid w:val="005603B5"/>
    <w:rsid w:val="00561538"/>
    <w:rsid w:val="00562083"/>
    <w:rsid w:val="005636E5"/>
    <w:rsid w:val="00564F28"/>
    <w:rsid w:val="00565250"/>
    <w:rsid w:val="00566516"/>
    <w:rsid w:val="0056708A"/>
    <w:rsid w:val="00567517"/>
    <w:rsid w:val="0056778C"/>
    <w:rsid w:val="0057053D"/>
    <w:rsid w:val="00570E30"/>
    <w:rsid w:val="005718EA"/>
    <w:rsid w:val="00571D86"/>
    <w:rsid w:val="00572241"/>
    <w:rsid w:val="00572CCB"/>
    <w:rsid w:val="0057304E"/>
    <w:rsid w:val="005740A7"/>
    <w:rsid w:val="005760EE"/>
    <w:rsid w:val="0057687E"/>
    <w:rsid w:val="005834FA"/>
    <w:rsid w:val="00584CEE"/>
    <w:rsid w:val="00585324"/>
    <w:rsid w:val="00586C98"/>
    <w:rsid w:val="00590BDA"/>
    <w:rsid w:val="005917C2"/>
    <w:rsid w:val="00591B6E"/>
    <w:rsid w:val="00593E40"/>
    <w:rsid w:val="00596392"/>
    <w:rsid w:val="00597903"/>
    <w:rsid w:val="005A16FD"/>
    <w:rsid w:val="005A18A0"/>
    <w:rsid w:val="005A421C"/>
    <w:rsid w:val="005A58DC"/>
    <w:rsid w:val="005A6026"/>
    <w:rsid w:val="005A7380"/>
    <w:rsid w:val="005B29ED"/>
    <w:rsid w:val="005B2AAD"/>
    <w:rsid w:val="005B3F5A"/>
    <w:rsid w:val="005B4B9E"/>
    <w:rsid w:val="005B4BC6"/>
    <w:rsid w:val="005B4F8D"/>
    <w:rsid w:val="005B6E87"/>
    <w:rsid w:val="005B7E73"/>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1CF"/>
    <w:rsid w:val="005E58BE"/>
    <w:rsid w:val="005F019A"/>
    <w:rsid w:val="005F1450"/>
    <w:rsid w:val="005F5141"/>
    <w:rsid w:val="005F77F6"/>
    <w:rsid w:val="0060001D"/>
    <w:rsid w:val="00601554"/>
    <w:rsid w:val="006023E2"/>
    <w:rsid w:val="006047D4"/>
    <w:rsid w:val="006104F8"/>
    <w:rsid w:val="00610E2F"/>
    <w:rsid w:val="00613895"/>
    <w:rsid w:val="0061477D"/>
    <w:rsid w:val="00614866"/>
    <w:rsid w:val="00614B81"/>
    <w:rsid w:val="00614D8A"/>
    <w:rsid w:val="006161A0"/>
    <w:rsid w:val="0061656E"/>
    <w:rsid w:val="006167A8"/>
    <w:rsid w:val="006174CB"/>
    <w:rsid w:val="00617828"/>
    <w:rsid w:val="00617D37"/>
    <w:rsid w:val="006224F4"/>
    <w:rsid w:val="00623695"/>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5E4F"/>
    <w:rsid w:val="006563A8"/>
    <w:rsid w:val="006602E6"/>
    <w:rsid w:val="00660D59"/>
    <w:rsid w:val="006619EA"/>
    <w:rsid w:val="00661E44"/>
    <w:rsid w:val="00662995"/>
    <w:rsid w:val="0066517E"/>
    <w:rsid w:val="00665710"/>
    <w:rsid w:val="006667E3"/>
    <w:rsid w:val="00667049"/>
    <w:rsid w:val="00667553"/>
    <w:rsid w:val="00670746"/>
    <w:rsid w:val="006707BD"/>
    <w:rsid w:val="00671DFE"/>
    <w:rsid w:val="00671E79"/>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4711"/>
    <w:rsid w:val="00684F59"/>
    <w:rsid w:val="00686355"/>
    <w:rsid w:val="006865D0"/>
    <w:rsid w:val="006866C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9F8"/>
    <w:rsid w:val="006B26A4"/>
    <w:rsid w:val="006B2B37"/>
    <w:rsid w:val="006B37E3"/>
    <w:rsid w:val="006B46FD"/>
    <w:rsid w:val="006B6554"/>
    <w:rsid w:val="006B65A3"/>
    <w:rsid w:val="006B6A2F"/>
    <w:rsid w:val="006C04E7"/>
    <w:rsid w:val="006C1AB9"/>
    <w:rsid w:val="006C349B"/>
    <w:rsid w:val="006C3660"/>
    <w:rsid w:val="006C3C7B"/>
    <w:rsid w:val="006C4AC1"/>
    <w:rsid w:val="006C4C1D"/>
    <w:rsid w:val="006C4D67"/>
    <w:rsid w:val="006C5458"/>
    <w:rsid w:val="006C6168"/>
    <w:rsid w:val="006C6AB1"/>
    <w:rsid w:val="006C6C82"/>
    <w:rsid w:val="006C7FA3"/>
    <w:rsid w:val="006D04FA"/>
    <w:rsid w:val="006D0D7B"/>
    <w:rsid w:val="006D1278"/>
    <w:rsid w:val="006D1BEA"/>
    <w:rsid w:val="006D2176"/>
    <w:rsid w:val="006D345D"/>
    <w:rsid w:val="006D5747"/>
    <w:rsid w:val="006D5A97"/>
    <w:rsid w:val="006E1282"/>
    <w:rsid w:val="006E249D"/>
    <w:rsid w:val="006E2F29"/>
    <w:rsid w:val="006E3AAE"/>
    <w:rsid w:val="006E4A94"/>
    <w:rsid w:val="006E4F6A"/>
    <w:rsid w:val="006E6295"/>
    <w:rsid w:val="006E6AF2"/>
    <w:rsid w:val="006E7554"/>
    <w:rsid w:val="006E7719"/>
    <w:rsid w:val="006F0D67"/>
    <w:rsid w:val="006F170F"/>
    <w:rsid w:val="006F263B"/>
    <w:rsid w:val="006F3F7A"/>
    <w:rsid w:val="006F3FB9"/>
    <w:rsid w:val="006F4875"/>
    <w:rsid w:val="006F63A0"/>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646D"/>
    <w:rsid w:val="00707C4F"/>
    <w:rsid w:val="0071013D"/>
    <w:rsid w:val="0071038E"/>
    <w:rsid w:val="00710708"/>
    <w:rsid w:val="00710CD2"/>
    <w:rsid w:val="00713600"/>
    <w:rsid w:val="00716185"/>
    <w:rsid w:val="00717CBF"/>
    <w:rsid w:val="00717F93"/>
    <w:rsid w:val="00720E02"/>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4505E"/>
    <w:rsid w:val="00750188"/>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3D44"/>
    <w:rsid w:val="00794869"/>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65"/>
    <w:rsid w:val="007C549D"/>
    <w:rsid w:val="007C5540"/>
    <w:rsid w:val="007C6E6E"/>
    <w:rsid w:val="007C71AF"/>
    <w:rsid w:val="007C728A"/>
    <w:rsid w:val="007C772D"/>
    <w:rsid w:val="007C7B43"/>
    <w:rsid w:val="007D37A6"/>
    <w:rsid w:val="007D56A1"/>
    <w:rsid w:val="007D5F05"/>
    <w:rsid w:val="007D70DB"/>
    <w:rsid w:val="007D7E3A"/>
    <w:rsid w:val="007E0CED"/>
    <w:rsid w:val="007E10BA"/>
    <w:rsid w:val="007E29C2"/>
    <w:rsid w:val="007E3FCC"/>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7665"/>
    <w:rsid w:val="00800291"/>
    <w:rsid w:val="00800557"/>
    <w:rsid w:val="008013BF"/>
    <w:rsid w:val="008016CD"/>
    <w:rsid w:val="0080177E"/>
    <w:rsid w:val="00802996"/>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C06"/>
    <w:rsid w:val="00833D08"/>
    <w:rsid w:val="008342A5"/>
    <w:rsid w:val="00834D1F"/>
    <w:rsid w:val="00835E44"/>
    <w:rsid w:val="008374A8"/>
    <w:rsid w:val="008374EA"/>
    <w:rsid w:val="008422D1"/>
    <w:rsid w:val="008436D5"/>
    <w:rsid w:val="00843D62"/>
    <w:rsid w:val="0084435D"/>
    <w:rsid w:val="008443A7"/>
    <w:rsid w:val="00844A9F"/>
    <w:rsid w:val="008453FE"/>
    <w:rsid w:val="00845818"/>
    <w:rsid w:val="00845F6C"/>
    <w:rsid w:val="00846F3F"/>
    <w:rsid w:val="008505B8"/>
    <w:rsid w:val="0085060D"/>
    <w:rsid w:val="00850711"/>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2DA4"/>
    <w:rsid w:val="008931B1"/>
    <w:rsid w:val="00893217"/>
    <w:rsid w:val="00893D20"/>
    <w:rsid w:val="00894378"/>
    <w:rsid w:val="00894BF3"/>
    <w:rsid w:val="00896939"/>
    <w:rsid w:val="008A0372"/>
    <w:rsid w:val="008A15C3"/>
    <w:rsid w:val="008A1835"/>
    <w:rsid w:val="008A185F"/>
    <w:rsid w:val="008A252B"/>
    <w:rsid w:val="008A2BDF"/>
    <w:rsid w:val="008A3367"/>
    <w:rsid w:val="008A52B2"/>
    <w:rsid w:val="008A545A"/>
    <w:rsid w:val="008A5B28"/>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1F3B"/>
    <w:rsid w:val="0090288D"/>
    <w:rsid w:val="00902D19"/>
    <w:rsid w:val="00903C45"/>
    <w:rsid w:val="009041AB"/>
    <w:rsid w:val="009045B1"/>
    <w:rsid w:val="00905443"/>
    <w:rsid w:val="0090566A"/>
    <w:rsid w:val="00905684"/>
    <w:rsid w:val="00906345"/>
    <w:rsid w:val="00906F7A"/>
    <w:rsid w:val="00907332"/>
    <w:rsid w:val="00910B27"/>
    <w:rsid w:val="00910E6A"/>
    <w:rsid w:val="00910E71"/>
    <w:rsid w:val="00911B0D"/>
    <w:rsid w:val="00912B3A"/>
    <w:rsid w:val="00912BB9"/>
    <w:rsid w:val="00913DEE"/>
    <w:rsid w:val="00917EF6"/>
    <w:rsid w:val="00920E61"/>
    <w:rsid w:val="00921C39"/>
    <w:rsid w:val="00921E72"/>
    <w:rsid w:val="00921E8F"/>
    <w:rsid w:val="00922930"/>
    <w:rsid w:val="0092327C"/>
    <w:rsid w:val="00925441"/>
    <w:rsid w:val="00925942"/>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0B8E"/>
    <w:rsid w:val="00981442"/>
    <w:rsid w:val="00983403"/>
    <w:rsid w:val="00984889"/>
    <w:rsid w:val="00984ECE"/>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BD0"/>
    <w:rsid w:val="009A0F46"/>
    <w:rsid w:val="009A1E2A"/>
    <w:rsid w:val="009A2CE8"/>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0D66"/>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2BB9"/>
    <w:rsid w:val="00A037C0"/>
    <w:rsid w:val="00A06537"/>
    <w:rsid w:val="00A07977"/>
    <w:rsid w:val="00A11C2A"/>
    <w:rsid w:val="00A131D2"/>
    <w:rsid w:val="00A156BD"/>
    <w:rsid w:val="00A156ED"/>
    <w:rsid w:val="00A16517"/>
    <w:rsid w:val="00A16C31"/>
    <w:rsid w:val="00A2057A"/>
    <w:rsid w:val="00A20C5F"/>
    <w:rsid w:val="00A2356E"/>
    <w:rsid w:val="00A2494B"/>
    <w:rsid w:val="00A25DDA"/>
    <w:rsid w:val="00A25F45"/>
    <w:rsid w:val="00A2749C"/>
    <w:rsid w:val="00A27522"/>
    <w:rsid w:val="00A30084"/>
    <w:rsid w:val="00A30905"/>
    <w:rsid w:val="00A320CE"/>
    <w:rsid w:val="00A32A5E"/>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097"/>
    <w:rsid w:val="00A56DB7"/>
    <w:rsid w:val="00A56DC6"/>
    <w:rsid w:val="00A57092"/>
    <w:rsid w:val="00A57980"/>
    <w:rsid w:val="00A57BB0"/>
    <w:rsid w:val="00A6008C"/>
    <w:rsid w:val="00A61C05"/>
    <w:rsid w:val="00A6303F"/>
    <w:rsid w:val="00A656B3"/>
    <w:rsid w:val="00A671F9"/>
    <w:rsid w:val="00A67932"/>
    <w:rsid w:val="00A67949"/>
    <w:rsid w:val="00A7052D"/>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1F0E"/>
    <w:rsid w:val="00A938B6"/>
    <w:rsid w:val="00A96739"/>
    <w:rsid w:val="00AA0005"/>
    <w:rsid w:val="00AA00EA"/>
    <w:rsid w:val="00AA33DC"/>
    <w:rsid w:val="00AA3CF2"/>
    <w:rsid w:val="00AA45B2"/>
    <w:rsid w:val="00AA4669"/>
    <w:rsid w:val="00AA6A79"/>
    <w:rsid w:val="00AA6FF2"/>
    <w:rsid w:val="00AA712A"/>
    <w:rsid w:val="00AB006E"/>
    <w:rsid w:val="00AB0922"/>
    <w:rsid w:val="00AB139F"/>
    <w:rsid w:val="00AB1500"/>
    <w:rsid w:val="00AB1779"/>
    <w:rsid w:val="00AB1EA5"/>
    <w:rsid w:val="00AB1F32"/>
    <w:rsid w:val="00AB20BE"/>
    <w:rsid w:val="00AB363C"/>
    <w:rsid w:val="00AB3BC2"/>
    <w:rsid w:val="00AB3C08"/>
    <w:rsid w:val="00AB3F43"/>
    <w:rsid w:val="00AB51B1"/>
    <w:rsid w:val="00AB54DE"/>
    <w:rsid w:val="00AB6430"/>
    <w:rsid w:val="00AB74A1"/>
    <w:rsid w:val="00AC075D"/>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5DC8"/>
    <w:rsid w:val="00AD70EB"/>
    <w:rsid w:val="00AD7C16"/>
    <w:rsid w:val="00AE0927"/>
    <w:rsid w:val="00AE09A1"/>
    <w:rsid w:val="00AE207C"/>
    <w:rsid w:val="00AE242C"/>
    <w:rsid w:val="00AE33BE"/>
    <w:rsid w:val="00AE3917"/>
    <w:rsid w:val="00AE398B"/>
    <w:rsid w:val="00AE3B2E"/>
    <w:rsid w:val="00AE3EA1"/>
    <w:rsid w:val="00AE4C27"/>
    <w:rsid w:val="00AE508C"/>
    <w:rsid w:val="00AE51E7"/>
    <w:rsid w:val="00AE56ED"/>
    <w:rsid w:val="00AE5F3C"/>
    <w:rsid w:val="00AE6F0D"/>
    <w:rsid w:val="00AE73EC"/>
    <w:rsid w:val="00AE7417"/>
    <w:rsid w:val="00AF17D1"/>
    <w:rsid w:val="00AF1E15"/>
    <w:rsid w:val="00AF203A"/>
    <w:rsid w:val="00AF37D9"/>
    <w:rsid w:val="00AF3D17"/>
    <w:rsid w:val="00AF4178"/>
    <w:rsid w:val="00AF55C9"/>
    <w:rsid w:val="00AF5604"/>
    <w:rsid w:val="00AF565F"/>
    <w:rsid w:val="00B00B40"/>
    <w:rsid w:val="00B011E3"/>
    <w:rsid w:val="00B016F5"/>
    <w:rsid w:val="00B01C80"/>
    <w:rsid w:val="00B01E02"/>
    <w:rsid w:val="00B023B5"/>
    <w:rsid w:val="00B024F5"/>
    <w:rsid w:val="00B025EF"/>
    <w:rsid w:val="00B03674"/>
    <w:rsid w:val="00B0611A"/>
    <w:rsid w:val="00B068A2"/>
    <w:rsid w:val="00B07EEE"/>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162"/>
    <w:rsid w:val="00B32BF1"/>
    <w:rsid w:val="00B34DE6"/>
    <w:rsid w:val="00B35588"/>
    <w:rsid w:val="00B35ABC"/>
    <w:rsid w:val="00B3678D"/>
    <w:rsid w:val="00B37600"/>
    <w:rsid w:val="00B37A57"/>
    <w:rsid w:val="00B400AC"/>
    <w:rsid w:val="00B40DF5"/>
    <w:rsid w:val="00B427A7"/>
    <w:rsid w:val="00B445EF"/>
    <w:rsid w:val="00B4606F"/>
    <w:rsid w:val="00B46686"/>
    <w:rsid w:val="00B4711C"/>
    <w:rsid w:val="00B501F5"/>
    <w:rsid w:val="00B50A23"/>
    <w:rsid w:val="00B51030"/>
    <w:rsid w:val="00B519E2"/>
    <w:rsid w:val="00B51CE8"/>
    <w:rsid w:val="00B51DA3"/>
    <w:rsid w:val="00B543F0"/>
    <w:rsid w:val="00B545CF"/>
    <w:rsid w:val="00B55D8C"/>
    <w:rsid w:val="00B56A65"/>
    <w:rsid w:val="00B56C14"/>
    <w:rsid w:val="00B60CC2"/>
    <w:rsid w:val="00B617AF"/>
    <w:rsid w:val="00B62078"/>
    <w:rsid w:val="00B620CE"/>
    <w:rsid w:val="00B65041"/>
    <w:rsid w:val="00B653AC"/>
    <w:rsid w:val="00B655AB"/>
    <w:rsid w:val="00B66293"/>
    <w:rsid w:val="00B66C75"/>
    <w:rsid w:val="00B67A8F"/>
    <w:rsid w:val="00B67F0B"/>
    <w:rsid w:val="00B7038B"/>
    <w:rsid w:val="00B72901"/>
    <w:rsid w:val="00B72B14"/>
    <w:rsid w:val="00B730AC"/>
    <w:rsid w:val="00B73414"/>
    <w:rsid w:val="00B737E6"/>
    <w:rsid w:val="00B73824"/>
    <w:rsid w:val="00B73B5E"/>
    <w:rsid w:val="00B7487D"/>
    <w:rsid w:val="00B768AC"/>
    <w:rsid w:val="00B77784"/>
    <w:rsid w:val="00B80309"/>
    <w:rsid w:val="00B80D56"/>
    <w:rsid w:val="00B82660"/>
    <w:rsid w:val="00B82848"/>
    <w:rsid w:val="00B8295D"/>
    <w:rsid w:val="00B83D95"/>
    <w:rsid w:val="00B84F68"/>
    <w:rsid w:val="00B858F5"/>
    <w:rsid w:val="00B85A07"/>
    <w:rsid w:val="00B861A5"/>
    <w:rsid w:val="00B86206"/>
    <w:rsid w:val="00B86A14"/>
    <w:rsid w:val="00B87192"/>
    <w:rsid w:val="00B90CA2"/>
    <w:rsid w:val="00B926ED"/>
    <w:rsid w:val="00B93682"/>
    <w:rsid w:val="00B9490C"/>
    <w:rsid w:val="00B95E6D"/>
    <w:rsid w:val="00B96D99"/>
    <w:rsid w:val="00B9771F"/>
    <w:rsid w:val="00B97871"/>
    <w:rsid w:val="00BA18A4"/>
    <w:rsid w:val="00BA2EF0"/>
    <w:rsid w:val="00BA3379"/>
    <w:rsid w:val="00BA53B8"/>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2E2F"/>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0E32"/>
    <w:rsid w:val="00C033A2"/>
    <w:rsid w:val="00C046BD"/>
    <w:rsid w:val="00C05F42"/>
    <w:rsid w:val="00C074C5"/>
    <w:rsid w:val="00C075DE"/>
    <w:rsid w:val="00C07607"/>
    <w:rsid w:val="00C07714"/>
    <w:rsid w:val="00C07DA2"/>
    <w:rsid w:val="00C11166"/>
    <w:rsid w:val="00C120D2"/>
    <w:rsid w:val="00C138D8"/>
    <w:rsid w:val="00C13A88"/>
    <w:rsid w:val="00C153C3"/>
    <w:rsid w:val="00C154FC"/>
    <w:rsid w:val="00C164F1"/>
    <w:rsid w:val="00C16C90"/>
    <w:rsid w:val="00C200E9"/>
    <w:rsid w:val="00C20187"/>
    <w:rsid w:val="00C201D4"/>
    <w:rsid w:val="00C20E1B"/>
    <w:rsid w:val="00C21FE7"/>
    <w:rsid w:val="00C22D6B"/>
    <w:rsid w:val="00C26A32"/>
    <w:rsid w:val="00C27F48"/>
    <w:rsid w:val="00C30713"/>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3A93"/>
    <w:rsid w:val="00C7451A"/>
    <w:rsid w:val="00C748E7"/>
    <w:rsid w:val="00C76E55"/>
    <w:rsid w:val="00C76FC8"/>
    <w:rsid w:val="00C77F37"/>
    <w:rsid w:val="00C80BB2"/>
    <w:rsid w:val="00C81B8A"/>
    <w:rsid w:val="00C826EC"/>
    <w:rsid w:val="00C83230"/>
    <w:rsid w:val="00C8397F"/>
    <w:rsid w:val="00C848FB"/>
    <w:rsid w:val="00C85B1E"/>
    <w:rsid w:val="00C867A4"/>
    <w:rsid w:val="00C8683C"/>
    <w:rsid w:val="00C86EDC"/>
    <w:rsid w:val="00C872B6"/>
    <w:rsid w:val="00C87BED"/>
    <w:rsid w:val="00C92070"/>
    <w:rsid w:val="00C92170"/>
    <w:rsid w:val="00C934BE"/>
    <w:rsid w:val="00C93B64"/>
    <w:rsid w:val="00C94363"/>
    <w:rsid w:val="00C94D82"/>
    <w:rsid w:val="00C94ECB"/>
    <w:rsid w:val="00C950C9"/>
    <w:rsid w:val="00C9568F"/>
    <w:rsid w:val="00C956D3"/>
    <w:rsid w:val="00C96465"/>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D1A"/>
    <w:rsid w:val="00CE32E4"/>
    <w:rsid w:val="00CE3900"/>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4DA0"/>
    <w:rsid w:val="00D04E2F"/>
    <w:rsid w:val="00D05CF1"/>
    <w:rsid w:val="00D065C6"/>
    <w:rsid w:val="00D103C9"/>
    <w:rsid w:val="00D112E6"/>
    <w:rsid w:val="00D12550"/>
    <w:rsid w:val="00D12603"/>
    <w:rsid w:val="00D13AD2"/>
    <w:rsid w:val="00D13D6C"/>
    <w:rsid w:val="00D14883"/>
    <w:rsid w:val="00D14E25"/>
    <w:rsid w:val="00D157BC"/>
    <w:rsid w:val="00D17349"/>
    <w:rsid w:val="00D176DE"/>
    <w:rsid w:val="00D201D3"/>
    <w:rsid w:val="00D202B3"/>
    <w:rsid w:val="00D20DE8"/>
    <w:rsid w:val="00D210D2"/>
    <w:rsid w:val="00D217C4"/>
    <w:rsid w:val="00D23769"/>
    <w:rsid w:val="00D2417F"/>
    <w:rsid w:val="00D26174"/>
    <w:rsid w:val="00D27E39"/>
    <w:rsid w:val="00D309C3"/>
    <w:rsid w:val="00D332E8"/>
    <w:rsid w:val="00D33FE5"/>
    <w:rsid w:val="00D35E3D"/>
    <w:rsid w:val="00D40523"/>
    <w:rsid w:val="00D4083B"/>
    <w:rsid w:val="00D40E4E"/>
    <w:rsid w:val="00D41E54"/>
    <w:rsid w:val="00D430D9"/>
    <w:rsid w:val="00D43B81"/>
    <w:rsid w:val="00D43F86"/>
    <w:rsid w:val="00D44956"/>
    <w:rsid w:val="00D45694"/>
    <w:rsid w:val="00D4606F"/>
    <w:rsid w:val="00D46CA4"/>
    <w:rsid w:val="00D47181"/>
    <w:rsid w:val="00D517DF"/>
    <w:rsid w:val="00D518ED"/>
    <w:rsid w:val="00D51D16"/>
    <w:rsid w:val="00D523F8"/>
    <w:rsid w:val="00D545B6"/>
    <w:rsid w:val="00D5508E"/>
    <w:rsid w:val="00D56105"/>
    <w:rsid w:val="00D56931"/>
    <w:rsid w:val="00D571CB"/>
    <w:rsid w:val="00D6141C"/>
    <w:rsid w:val="00D614BA"/>
    <w:rsid w:val="00D62771"/>
    <w:rsid w:val="00D64DF1"/>
    <w:rsid w:val="00D66179"/>
    <w:rsid w:val="00D664D6"/>
    <w:rsid w:val="00D66BCA"/>
    <w:rsid w:val="00D679CE"/>
    <w:rsid w:val="00D67AB5"/>
    <w:rsid w:val="00D70B1C"/>
    <w:rsid w:val="00D72307"/>
    <w:rsid w:val="00D7350C"/>
    <w:rsid w:val="00D74F46"/>
    <w:rsid w:val="00D751D0"/>
    <w:rsid w:val="00D772CA"/>
    <w:rsid w:val="00D820B0"/>
    <w:rsid w:val="00D836CB"/>
    <w:rsid w:val="00D83894"/>
    <w:rsid w:val="00D840DB"/>
    <w:rsid w:val="00D84440"/>
    <w:rsid w:val="00D86B31"/>
    <w:rsid w:val="00D87FC6"/>
    <w:rsid w:val="00D910E5"/>
    <w:rsid w:val="00D914FE"/>
    <w:rsid w:val="00D91586"/>
    <w:rsid w:val="00D917FD"/>
    <w:rsid w:val="00D95965"/>
    <w:rsid w:val="00D95E07"/>
    <w:rsid w:val="00D9700F"/>
    <w:rsid w:val="00D97325"/>
    <w:rsid w:val="00D977FB"/>
    <w:rsid w:val="00D97AAB"/>
    <w:rsid w:val="00DA04D4"/>
    <w:rsid w:val="00DA2A95"/>
    <w:rsid w:val="00DA46D2"/>
    <w:rsid w:val="00DA4776"/>
    <w:rsid w:val="00DA4F92"/>
    <w:rsid w:val="00DA573C"/>
    <w:rsid w:val="00DA6236"/>
    <w:rsid w:val="00DA7499"/>
    <w:rsid w:val="00DA7E16"/>
    <w:rsid w:val="00DB053D"/>
    <w:rsid w:val="00DB0D99"/>
    <w:rsid w:val="00DB0E7C"/>
    <w:rsid w:val="00DB1062"/>
    <w:rsid w:val="00DB1BDF"/>
    <w:rsid w:val="00DB506A"/>
    <w:rsid w:val="00DB5E11"/>
    <w:rsid w:val="00DB67E8"/>
    <w:rsid w:val="00DB7308"/>
    <w:rsid w:val="00DB76E3"/>
    <w:rsid w:val="00DB7ACE"/>
    <w:rsid w:val="00DC1025"/>
    <w:rsid w:val="00DC1B24"/>
    <w:rsid w:val="00DC258F"/>
    <w:rsid w:val="00DC417D"/>
    <w:rsid w:val="00DC4CCC"/>
    <w:rsid w:val="00DC6A4F"/>
    <w:rsid w:val="00DC728A"/>
    <w:rsid w:val="00DC76E0"/>
    <w:rsid w:val="00DD23B9"/>
    <w:rsid w:val="00DD2548"/>
    <w:rsid w:val="00DD2567"/>
    <w:rsid w:val="00DD3D14"/>
    <w:rsid w:val="00DD450D"/>
    <w:rsid w:val="00DD4BD8"/>
    <w:rsid w:val="00DD4DD2"/>
    <w:rsid w:val="00DD569C"/>
    <w:rsid w:val="00DD5BB5"/>
    <w:rsid w:val="00DD6866"/>
    <w:rsid w:val="00DD7387"/>
    <w:rsid w:val="00DE019F"/>
    <w:rsid w:val="00DE02F0"/>
    <w:rsid w:val="00DE03D8"/>
    <w:rsid w:val="00DE05F5"/>
    <w:rsid w:val="00DE15DC"/>
    <w:rsid w:val="00DE1D1D"/>
    <w:rsid w:val="00DE288A"/>
    <w:rsid w:val="00DE302C"/>
    <w:rsid w:val="00DE30F0"/>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1EF4"/>
    <w:rsid w:val="00E020D6"/>
    <w:rsid w:val="00E07848"/>
    <w:rsid w:val="00E10CA2"/>
    <w:rsid w:val="00E11E1E"/>
    <w:rsid w:val="00E13D0A"/>
    <w:rsid w:val="00E13FF6"/>
    <w:rsid w:val="00E1454B"/>
    <w:rsid w:val="00E149E9"/>
    <w:rsid w:val="00E14FC2"/>
    <w:rsid w:val="00E15F4F"/>
    <w:rsid w:val="00E16467"/>
    <w:rsid w:val="00E20009"/>
    <w:rsid w:val="00E201B5"/>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1A2F"/>
    <w:rsid w:val="00E41C6B"/>
    <w:rsid w:val="00E44351"/>
    <w:rsid w:val="00E44B8F"/>
    <w:rsid w:val="00E44C81"/>
    <w:rsid w:val="00E45D70"/>
    <w:rsid w:val="00E5070D"/>
    <w:rsid w:val="00E52A46"/>
    <w:rsid w:val="00E5499A"/>
    <w:rsid w:val="00E54C4E"/>
    <w:rsid w:val="00E55B87"/>
    <w:rsid w:val="00E56110"/>
    <w:rsid w:val="00E574F6"/>
    <w:rsid w:val="00E60EE6"/>
    <w:rsid w:val="00E624B8"/>
    <w:rsid w:val="00E62FB7"/>
    <w:rsid w:val="00E63826"/>
    <w:rsid w:val="00E640B2"/>
    <w:rsid w:val="00E640E2"/>
    <w:rsid w:val="00E66E78"/>
    <w:rsid w:val="00E6715F"/>
    <w:rsid w:val="00E67A54"/>
    <w:rsid w:val="00E67AF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B06"/>
    <w:rsid w:val="00EA5D5C"/>
    <w:rsid w:val="00EA79E1"/>
    <w:rsid w:val="00EB01E1"/>
    <w:rsid w:val="00EB07D6"/>
    <w:rsid w:val="00EB0BE6"/>
    <w:rsid w:val="00EB2732"/>
    <w:rsid w:val="00EB3312"/>
    <w:rsid w:val="00EB3F0D"/>
    <w:rsid w:val="00EB5213"/>
    <w:rsid w:val="00EB571A"/>
    <w:rsid w:val="00EB72BD"/>
    <w:rsid w:val="00EB7644"/>
    <w:rsid w:val="00EB7930"/>
    <w:rsid w:val="00EB7B85"/>
    <w:rsid w:val="00EC058C"/>
    <w:rsid w:val="00EC05DF"/>
    <w:rsid w:val="00EC1323"/>
    <w:rsid w:val="00EC4128"/>
    <w:rsid w:val="00EC430C"/>
    <w:rsid w:val="00EC4B4D"/>
    <w:rsid w:val="00EC4FA1"/>
    <w:rsid w:val="00EC5602"/>
    <w:rsid w:val="00EC6694"/>
    <w:rsid w:val="00EC6F25"/>
    <w:rsid w:val="00EC6F26"/>
    <w:rsid w:val="00EC79C9"/>
    <w:rsid w:val="00ED0549"/>
    <w:rsid w:val="00ED13AE"/>
    <w:rsid w:val="00ED26E2"/>
    <w:rsid w:val="00ED3622"/>
    <w:rsid w:val="00ED3B09"/>
    <w:rsid w:val="00ED4D74"/>
    <w:rsid w:val="00ED5C83"/>
    <w:rsid w:val="00ED722F"/>
    <w:rsid w:val="00ED78D2"/>
    <w:rsid w:val="00EE0802"/>
    <w:rsid w:val="00EE1976"/>
    <w:rsid w:val="00EE1D75"/>
    <w:rsid w:val="00EE40A7"/>
    <w:rsid w:val="00EE4C80"/>
    <w:rsid w:val="00EE5218"/>
    <w:rsid w:val="00EE5B97"/>
    <w:rsid w:val="00EF07DB"/>
    <w:rsid w:val="00EF1E88"/>
    <w:rsid w:val="00EF2A78"/>
    <w:rsid w:val="00EF36ED"/>
    <w:rsid w:val="00EF4196"/>
    <w:rsid w:val="00EF57D5"/>
    <w:rsid w:val="00EF645B"/>
    <w:rsid w:val="00EF7F72"/>
    <w:rsid w:val="00F000B6"/>
    <w:rsid w:val="00F03098"/>
    <w:rsid w:val="00F04C64"/>
    <w:rsid w:val="00F04CBE"/>
    <w:rsid w:val="00F04FC8"/>
    <w:rsid w:val="00F05582"/>
    <w:rsid w:val="00F0559B"/>
    <w:rsid w:val="00F06681"/>
    <w:rsid w:val="00F06868"/>
    <w:rsid w:val="00F06A3F"/>
    <w:rsid w:val="00F06D40"/>
    <w:rsid w:val="00F079F8"/>
    <w:rsid w:val="00F10B9E"/>
    <w:rsid w:val="00F10BC7"/>
    <w:rsid w:val="00F11435"/>
    <w:rsid w:val="00F119C5"/>
    <w:rsid w:val="00F11B0A"/>
    <w:rsid w:val="00F1278D"/>
    <w:rsid w:val="00F15BC7"/>
    <w:rsid w:val="00F16A21"/>
    <w:rsid w:val="00F16CC3"/>
    <w:rsid w:val="00F21567"/>
    <w:rsid w:val="00F22447"/>
    <w:rsid w:val="00F24811"/>
    <w:rsid w:val="00F24A8F"/>
    <w:rsid w:val="00F24F4B"/>
    <w:rsid w:val="00F25737"/>
    <w:rsid w:val="00F258F1"/>
    <w:rsid w:val="00F259CA"/>
    <w:rsid w:val="00F25F00"/>
    <w:rsid w:val="00F2623A"/>
    <w:rsid w:val="00F26E2E"/>
    <w:rsid w:val="00F316D8"/>
    <w:rsid w:val="00F31BD2"/>
    <w:rsid w:val="00F32EE7"/>
    <w:rsid w:val="00F347CB"/>
    <w:rsid w:val="00F352C7"/>
    <w:rsid w:val="00F356EE"/>
    <w:rsid w:val="00F376B8"/>
    <w:rsid w:val="00F3798A"/>
    <w:rsid w:val="00F40156"/>
    <w:rsid w:val="00F41E55"/>
    <w:rsid w:val="00F435BB"/>
    <w:rsid w:val="00F43644"/>
    <w:rsid w:val="00F44C79"/>
    <w:rsid w:val="00F4558E"/>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6736D"/>
    <w:rsid w:val="00F706A3"/>
    <w:rsid w:val="00F72882"/>
    <w:rsid w:val="00F728C2"/>
    <w:rsid w:val="00F73265"/>
    <w:rsid w:val="00F73665"/>
    <w:rsid w:val="00F74EEE"/>
    <w:rsid w:val="00F75C06"/>
    <w:rsid w:val="00F771CC"/>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AE3"/>
    <w:rsid w:val="00FA3C52"/>
    <w:rsid w:val="00FA4229"/>
    <w:rsid w:val="00FA4B9C"/>
    <w:rsid w:val="00FA5050"/>
    <w:rsid w:val="00FB0450"/>
    <w:rsid w:val="00FB073D"/>
    <w:rsid w:val="00FB1FBA"/>
    <w:rsid w:val="00FB254F"/>
    <w:rsid w:val="00FB4591"/>
    <w:rsid w:val="00FB4CF9"/>
    <w:rsid w:val="00FB5898"/>
    <w:rsid w:val="00FB58D0"/>
    <w:rsid w:val="00FB718D"/>
    <w:rsid w:val="00FC0DDD"/>
    <w:rsid w:val="00FC1134"/>
    <w:rsid w:val="00FC2079"/>
    <w:rsid w:val="00FC4C43"/>
    <w:rsid w:val="00FC4CB9"/>
    <w:rsid w:val="00FC4FA9"/>
    <w:rsid w:val="00FC5B4B"/>
    <w:rsid w:val="00FC76A5"/>
    <w:rsid w:val="00FC7D7D"/>
    <w:rsid w:val="00FC7E73"/>
    <w:rsid w:val="00FD0547"/>
    <w:rsid w:val="00FD0CCB"/>
    <w:rsid w:val="00FD1BB4"/>
    <w:rsid w:val="00FD380B"/>
    <w:rsid w:val="00FD4CCF"/>
    <w:rsid w:val="00FD546F"/>
    <w:rsid w:val="00FD55CA"/>
    <w:rsid w:val="00FD56AD"/>
    <w:rsid w:val="00FD5A5A"/>
    <w:rsid w:val="00FD6015"/>
    <w:rsid w:val="00FD6311"/>
    <w:rsid w:val="00FD691E"/>
    <w:rsid w:val="00FD78D5"/>
    <w:rsid w:val="00FE0F58"/>
    <w:rsid w:val="00FE1398"/>
    <w:rsid w:val="00FE17F0"/>
    <w:rsid w:val="00FE2762"/>
    <w:rsid w:val="00FE5ACB"/>
    <w:rsid w:val="00FE61A7"/>
    <w:rsid w:val="00FE6E60"/>
    <w:rsid w:val="00FE7AD4"/>
    <w:rsid w:val="00FE7C97"/>
    <w:rsid w:val="00FF141A"/>
    <w:rsid w:val="00FF1A28"/>
    <w:rsid w:val="00FF2283"/>
    <w:rsid w:val="00FF251B"/>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B0"/>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2.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4.xml><?xml version="1.0" encoding="utf-8"?>
<ds:datastoreItem xmlns:ds="http://schemas.openxmlformats.org/officeDocument/2006/customXml" ds:itemID="{C513613A-1CC0-42F2-9F14-A71C1032F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29</TotalTime>
  <Pages>2</Pages>
  <Words>566</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Oakham Town Council</vt:lpstr>
      <vt:lpstr/>
      <vt:lpstr/>
      <vt:lpstr/>
      <vt:lpstr>        APOLOGIES AND REASONS FOR ABSENCE:  To receive and approve apologies for absence</vt:lpstr>
    </vt:vector>
  </TitlesOfParts>
  <Company/>
  <LinksUpToDate>false</LinksUpToDate>
  <CharactersWithSpaces>3611</CharactersWithSpaces>
  <SharedDoc>false</SharedDoc>
  <HLinks>
    <vt:vector size="6" baseType="variant">
      <vt:variant>
        <vt:i4>1966180</vt:i4>
      </vt:variant>
      <vt:variant>
        <vt:i4>0</vt:i4>
      </vt:variant>
      <vt:variant>
        <vt:i4>0</vt:i4>
      </vt:variant>
      <vt:variant>
        <vt:i4>5</vt:i4>
      </vt:variant>
      <vt:variant>
        <vt:lpwstr>mailto:enquiries@oakhamtowncouncil.gov.uk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8</cp:revision>
  <cp:lastPrinted>2025-08-01T13:23:00Z</cp:lastPrinted>
  <dcterms:created xsi:type="dcterms:W3CDTF">2025-07-31T14:58:00Z</dcterms:created>
  <dcterms:modified xsi:type="dcterms:W3CDTF">2025-08-01T13:54:00Z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