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9"/>
      </w:tblGrid>
      <w:tr w:rsidR="00823F31" w:rsidRPr="00931999" w14:paraId="233F3543" w14:textId="77777777" w:rsidTr="00823F31">
        <w:tc>
          <w:tcPr>
            <w:tcW w:w="4788" w:type="dxa"/>
          </w:tcPr>
          <w:p w14:paraId="2872938C" w14:textId="0FBED148" w:rsidR="000A11F9" w:rsidRDefault="0009072B" w:rsidP="000A11F9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 xml:space="preserve"> </w:t>
            </w:r>
            <w:r w:rsidR="00854097">
              <w:rPr>
                <w:rFonts w:ascii="Arial" w:hAnsi="Arial" w:cs="Arial"/>
                <w:b/>
              </w:rPr>
              <w:t xml:space="preserve"> </w:t>
            </w:r>
          </w:p>
          <w:p w14:paraId="4E9331A8" w14:textId="6D05E4D1" w:rsidR="00823F31" w:rsidRPr="00931999" w:rsidRDefault="00823F31" w:rsidP="009C38B5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Agenda Item</w:t>
            </w:r>
            <w:r w:rsidR="00931999">
              <w:rPr>
                <w:rFonts w:ascii="Arial" w:hAnsi="Arial" w:cs="Arial"/>
                <w:b/>
              </w:rPr>
              <w:t>:</w:t>
            </w:r>
            <w:r w:rsidR="00D7426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788" w:type="dxa"/>
          </w:tcPr>
          <w:p w14:paraId="7FE4E506" w14:textId="77777777" w:rsidR="00823F31" w:rsidRPr="00931999" w:rsidRDefault="004276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Council </w:t>
            </w:r>
          </w:p>
          <w:p w14:paraId="0B332612" w14:textId="385DA489" w:rsidR="000A11F9" w:rsidRDefault="006C2A25" w:rsidP="009319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Council Meeting</w:t>
            </w:r>
          </w:p>
          <w:p w14:paraId="44484300" w14:textId="1F2049D1" w:rsidR="00823F31" w:rsidRPr="00931999" w:rsidRDefault="000A11F9" w:rsidP="009C38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Meeting:</w:t>
            </w:r>
            <w:r w:rsidR="00763A88">
              <w:rPr>
                <w:rFonts w:ascii="Arial" w:hAnsi="Arial" w:cs="Arial"/>
                <w:b/>
              </w:rPr>
              <w:t xml:space="preserve"> </w:t>
            </w:r>
            <w:r w:rsidR="00A221AE">
              <w:rPr>
                <w:rFonts w:ascii="Arial" w:hAnsi="Arial" w:cs="Arial"/>
                <w:b/>
              </w:rPr>
              <w:t>11</w:t>
            </w:r>
            <w:r w:rsidR="00BE00F1" w:rsidRPr="00BE00F1">
              <w:rPr>
                <w:rFonts w:ascii="Arial" w:hAnsi="Arial" w:cs="Arial"/>
                <w:b/>
                <w:vertAlign w:val="superscript"/>
              </w:rPr>
              <w:t>th</w:t>
            </w:r>
            <w:r w:rsidR="00BE00F1">
              <w:rPr>
                <w:rFonts w:ascii="Arial" w:hAnsi="Arial" w:cs="Arial"/>
                <w:b/>
              </w:rPr>
              <w:t xml:space="preserve"> </w:t>
            </w:r>
            <w:r w:rsidR="00A221AE">
              <w:rPr>
                <w:rFonts w:ascii="Arial" w:hAnsi="Arial" w:cs="Arial"/>
                <w:b/>
              </w:rPr>
              <w:t>Dec</w:t>
            </w:r>
            <w:r w:rsidR="00311BB5">
              <w:rPr>
                <w:rFonts w:ascii="Arial" w:hAnsi="Arial" w:cs="Arial"/>
                <w:b/>
              </w:rPr>
              <w:t>em</w:t>
            </w:r>
            <w:r w:rsidR="00BE00F1">
              <w:rPr>
                <w:rFonts w:ascii="Arial" w:hAnsi="Arial" w:cs="Arial"/>
                <w:b/>
              </w:rPr>
              <w:t xml:space="preserve">ber </w:t>
            </w:r>
            <w:r w:rsidR="00364C49">
              <w:rPr>
                <w:rFonts w:ascii="Arial" w:hAnsi="Arial" w:cs="Arial"/>
                <w:b/>
              </w:rPr>
              <w:t>2024</w:t>
            </w:r>
          </w:p>
        </w:tc>
      </w:tr>
    </w:tbl>
    <w:p w14:paraId="4AEB1226" w14:textId="77777777" w:rsidR="00F12CD4" w:rsidRPr="00931999" w:rsidRDefault="00F12CD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23F31" w:rsidRPr="00931999" w14:paraId="7C5CA3C2" w14:textId="77777777" w:rsidTr="00823F31">
        <w:tc>
          <w:tcPr>
            <w:tcW w:w="9576" w:type="dxa"/>
          </w:tcPr>
          <w:p w14:paraId="3724083B" w14:textId="77777777" w:rsidR="00823F31" w:rsidRPr="00931999" w:rsidRDefault="00823F31" w:rsidP="00823F3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31999">
              <w:rPr>
                <w:rFonts w:ascii="Arial" w:hAnsi="Arial" w:cs="Arial"/>
                <w:b/>
                <w:sz w:val="36"/>
                <w:szCs w:val="36"/>
              </w:rPr>
              <w:t>OAKHAM TOWN COUNCIL</w:t>
            </w:r>
          </w:p>
        </w:tc>
      </w:tr>
    </w:tbl>
    <w:p w14:paraId="09035200" w14:textId="77777777" w:rsidR="00823F31" w:rsidRPr="00931999" w:rsidRDefault="00823F31">
      <w:pPr>
        <w:rPr>
          <w:rFonts w:ascii="Arial" w:hAnsi="Arial" w:cs="Arial"/>
          <w:b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686"/>
      </w:tblGrid>
      <w:tr w:rsidR="00823F31" w:rsidRPr="00931999" w14:paraId="535FA471" w14:textId="77777777" w:rsidTr="00BE00F1">
        <w:tc>
          <w:tcPr>
            <w:tcW w:w="4811" w:type="dxa"/>
          </w:tcPr>
          <w:p w14:paraId="5F6D7BAD" w14:textId="33D92910" w:rsidR="009A0416" w:rsidRPr="00931999" w:rsidRDefault="00823F31" w:rsidP="009A0416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Report Author</w:t>
            </w:r>
            <w:r w:rsidR="004B6A67">
              <w:rPr>
                <w:rFonts w:ascii="Arial" w:hAnsi="Arial" w:cs="Arial"/>
                <w:b/>
              </w:rPr>
              <w:t>s</w:t>
            </w:r>
            <w:r w:rsidRPr="00931999">
              <w:rPr>
                <w:rFonts w:ascii="Arial" w:hAnsi="Arial" w:cs="Arial"/>
                <w:b/>
              </w:rPr>
              <w:t>:</w:t>
            </w:r>
            <w:r w:rsidR="0009072B" w:rsidRPr="00931999">
              <w:rPr>
                <w:rFonts w:ascii="Arial" w:hAnsi="Arial" w:cs="Arial"/>
                <w:b/>
              </w:rPr>
              <w:t xml:space="preserve"> </w:t>
            </w:r>
          </w:p>
          <w:p w14:paraId="062E861A" w14:textId="216ACB08" w:rsidR="00823F31" w:rsidRPr="00931999" w:rsidRDefault="0095021F" w:rsidP="009C38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Town Clerk</w:t>
            </w:r>
          </w:p>
        </w:tc>
        <w:tc>
          <w:tcPr>
            <w:tcW w:w="4686" w:type="dxa"/>
          </w:tcPr>
          <w:p w14:paraId="11BE7A1F" w14:textId="64176294" w:rsidR="00D3276F" w:rsidRPr="00931999" w:rsidRDefault="00823F31" w:rsidP="00A65963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Title</w:t>
            </w:r>
            <w:r w:rsidR="0095021F">
              <w:rPr>
                <w:rFonts w:ascii="Arial" w:hAnsi="Arial" w:cs="Arial"/>
                <w:b/>
              </w:rPr>
              <w:t>:</w:t>
            </w:r>
            <w:r w:rsidR="00A472E8">
              <w:rPr>
                <w:rFonts w:ascii="Arial" w:hAnsi="Arial" w:cs="Arial"/>
                <w:b/>
              </w:rPr>
              <w:t xml:space="preserve"> Staff salary</w:t>
            </w:r>
          </w:p>
        </w:tc>
      </w:tr>
      <w:tr w:rsidR="00823F31" w:rsidRPr="00931999" w14:paraId="352BE843" w14:textId="77777777" w:rsidTr="00BE00F1">
        <w:tc>
          <w:tcPr>
            <w:tcW w:w="9497" w:type="dxa"/>
            <w:gridSpan w:val="2"/>
          </w:tcPr>
          <w:p w14:paraId="1732E2D4" w14:textId="798FC965" w:rsidR="00931999" w:rsidRDefault="009B0005" w:rsidP="00746133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Subje</w:t>
            </w:r>
            <w:r>
              <w:rPr>
                <w:rFonts w:ascii="Arial" w:hAnsi="Arial" w:cs="Arial"/>
                <w:b/>
              </w:rPr>
              <w:t xml:space="preserve">ct: </w:t>
            </w:r>
            <w:r w:rsidR="00A472E8">
              <w:rPr>
                <w:rFonts w:ascii="Arial" w:hAnsi="Arial" w:cs="Arial"/>
                <w:b/>
              </w:rPr>
              <w:t>Annual Pay award</w:t>
            </w:r>
          </w:p>
          <w:p w14:paraId="08421BDD" w14:textId="77777777" w:rsidR="00BE00F1" w:rsidRDefault="00BE00F1" w:rsidP="00746133">
            <w:pPr>
              <w:rPr>
                <w:rFonts w:ascii="Arial" w:hAnsi="Arial" w:cs="Arial"/>
                <w:b/>
              </w:rPr>
            </w:pPr>
          </w:p>
          <w:p w14:paraId="39A2085F" w14:textId="77777777" w:rsidR="00CD3BA3" w:rsidRDefault="00CD3BA3" w:rsidP="00746133">
            <w:pPr>
              <w:rPr>
                <w:rFonts w:ascii="Arial" w:hAnsi="Arial" w:cs="Arial"/>
                <w:b/>
              </w:rPr>
            </w:pPr>
          </w:p>
          <w:p w14:paraId="51E76574" w14:textId="4D6BD5C1" w:rsidR="00CD3BA3" w:rsidRPr="00931999" w:rsidRDefault="00CD3BA3" w:rsidP="00746133">
            <w:pPr>
              <w:rPr>
                <w:rFonts w:ascii="Arial" w:hAnsi="Arial" w:cs="Arial"/>
                <w:b/>
              </w:rPr>
            </w:pPr>
          </w:p>
        </w:tc>
      </w:tr>
      <w:tr w:rsidR="006B5EF9" w:rsidRPr="00931999" w14:paraId="1637DDD7" w14:textId="77777777" w:rsidTr="00BE00F1">
        <w:trPr>
          <w:trHeight w:val="1853"/>
        </w:trPr>
        <w:tc>
          <w:tcPr>
            <w:tcW w:w="9497" w:type="dxa"/>
            <w:gridSpan w:val="2"/>
          </w:tcPr>
          <w:p w14:paraId="7B185674" w14:textId="77777777" w:rsidR="00A65963" w:rsidRDefault="00A65963" w:rsidP="005C63BF">
            <w:pPr>
              <w:rPr>
                <w:rFonts w:ascii="Arial" w:eastAsiaTheme="minorHAnsi" w:hAnsi="Arial" w:cs="Arial"/>
                <w:b/>
                <w:bCs/>
                <w:lang w:eastAsia="en-GB"/>
              </w:rPr>
            </w:pPr>
          </w:p>
          <w:p w14:paraId="3CE4CBA8" w14:textId="77777777" w:rsidR="00CD3BA3" w:rsidRDefault="00CD3BA3" w:rsidP="005C63BF">
            <w:pPr>
              <w:rPr>
                <w:rFonts w:ascii="Arial" w:eastAsiaTheme="minorHAnsi" w:hAnsi="Arial" w:cs="Arial"/>
                <w:b/>
                <w:bCs/>
                <w:lang w:eastAsia="en-GB"/>
              </w:rPr>
            </w:pPr>
          </w:p>
          <w:p w14:paraId="4C8160E1" w14:textId="77777777" w:rsidR="00CD3BA3" w:rsidRDefault="00CD3BA3" w:rsidP="005C63BF">
            <w:pPr>
              <w:rPr>
                <w:rFonts w:ascii="Arial" w:eastAsiaTheme="minorHAnsi" w:hAnsi="Arial" w:cs="Arial"/>
                <w:b/>
                <w:bCs/>
                <w:lang w:eastAsia="en-GB"/>
              </w:rPr>
            </w:pPr>
          </w:p>
          <w:p w14:paraId="1C105508" w14:textId="77777777" w:rsidR="00CD3BA3" w:rsidRDefault="00CD3BA3" w:rsidP="005C63BF">
            <w:pPr>
              <w:rPr>
                <w:rFonts w:ascii="Arial" w:eastAsiaTheme="minorHAnsi" w:hAnsi="Arial" w:cs="Arial"/>
                <w:b/>
                <w:bCs/>
                <w:lang w:eastAsia="en-GB"/>
              </w:rPr>
            </w:pPr>
          </w:p>
          <w:p w14:paraId="324843E3" w14:textId="4C9EC69F" w:rsidR="00545B5C" w:rsidRDefault="004B6ED1" w:rsidP="005C63B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Theme="minorHAnsi" w:hAnsi="Arial" w:cs="Arial"/>
              </w:rPr>
              <w:t>The Local Government Service pay agreement always takes several months after the pay point of the 1</w:t>
            </w:r>
            <w:r w:rsidRPr="004B6ED1">
              <w:rPr>
                <w:rFonts w:ascii="Arial" w:eastAsiaTheme="minorHAnsi" w:hAnsi="Arial" w:cs="Arial"/>
                <w:vertAlign w:val="superscript"/>
              </w:rPr>
              <w:t>st</w:t>
            </w:r>
            <w:r>
              <w:rPr>
                <w:rFonts w:ascii="Arial" w:eastAsiaTheme="minorHAnsi" w:hAnsi="Arial" w:cs="Arial"/>
              </w:rPr>
              <w:t xml:space="preserve"> April to be </w:t>
            </w:r>
            <w:r w:rsidR="009B0005">
              <w:rPr>
                <w:rFonts w:ascii="Arial" w:eastAsiaTheme="minorHAnsi" w:hAnsi="Arial" w:cs="Arial"/>
              </w:rPr>
              <w:t>agreed.</w:t>
            </w:r>
            <w:r>
              <w:rPr>
                <w:rFonts w:ascii="Arial" w:eastAsiaTheme="minorHAnsi" w:hAnsi="Arial" w:cs="Arial"/>
              </w:rPr>
              <w:t xml:space="preserve"> This </w:t>
            </w:r>
            <w:r w:rsidR="009B0005">
              <w:rPr>
                <w:rFonts w:ascii="Arial" w:eastAsiaTheme="minorHAnsi" w:hAnsi="Arial" w:cs="Arial"/>
              </w:rPr>
              <w:t xml:space="preserve">year’s </w:t>
            </w:r>
            <w:r>
              <w:rPr>
                <w:rFonts w:ascii="Arial" w:eastAsiaTheme="minorHAnsi" w:hAnsi="Arial" w:cs="Arial"/>
              </w:rPr>
              <w:t xml:space="preserve">agreement has now been confirmed </w:t>
            </w:r>
            <w:r w:rsidR="009B0005">
              <w:rPr>
                <w:rFonts w:ascii="Arial" w:eastAsiaTheme="minorHAnsi" w:hAnsi="Arial" w:cs="Arial"/>
              </w:rPr>
              <w:t>as an</w:t>
            </w:r>
            <w:r w:rsidRPr="004B6ED1">
              <w:rPr>
                <w:rFonts w:ascii="Arial" w:hAnsi="Arial" w:cs="Arial"/>
                <w:color w:val="333333"/>
                <w:shd w:val="clear" w:color="auto" w:fill="FFFFFF"/>
              </w:rPr>
              <w:t xml:space="preserve"> increase of £1,290 on all NJC pay points with effect from 1</w:t>
            </w:r>
            <w:r w:rsidR="00A74AA2" w:rsidRPr="00A74AA2"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st</w:t>
            </w:r>
            <w:r w:rsidR="00A74AA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4B6ED1">
              <w:rPr>
                <w:rFonts w:ascii="Arial" w:hAnsi="Arial" w:cs="Arial"/>
                <w:color w:val="333333"/>
                <w:shd w:val="clear" w:color="auto" w:fill="FFFFFF"/>
              </w:rPr>
              <w:t>April 2024.</w:t>
            </w:r>
            <w:r w:rsidR="009B000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200B63">
              <w:rPr>
                <w:rFonts w:ascii="Arial" w:hAnsi="Arial" w:cs="Arial"/>
                <w:color w:val="333333"/>
                <w:shd w:val="clear" w:color="auto" w:fill="FFFFFF"/>
              </w:rPr>
              <w:t>(Annual cost £792)</w:t>
            </w:r>
          </w:p>
          <w:p w14:paraId="4AFDEAE1" w14:textId="21CC8DF8" w:rsidR="009B0005" w:rsidRDefault="009B0005" w:rsidP="005C63B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It is considered appropriate that the Handyman’s salary from now on is linked to this pay award as a percentage of their salary. For this year this will be 2.5 %.</w:t>
            </w:r>
          </w:p>
          <w:p w14:paraId="0CD9A776" w14:textId="77777777" w:rsidR="009B0005" w:rsidRDefault="009B0005" w:rsidP="005C63B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0501C832" w14:textId="77777777" w:rsidR="00CD3BA3" w:rsidRDefault="00CD3BA3" w:rsidP="005C63B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67E91915" w14:textId="77777777" w:rsidR="00CD3BA3" w:rsidRDefault="00CD3BA3" w:rsidP="005C63B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2A216DA1" w14:textId="77777777" w:rsidR="00CD3BA3" w:rsidRDefault="00CD3BA3" w:rsidP="005C63B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4D6DAA3A" w14:textId="0BB2D3A9" w:rsidR="004B6ED1" w:rsidRPr="009B0005" w:rsidRDefault="009B0005" w:rsidP="005C63BF">
            <w:pPr>
              <w:rPr>
                <w:rFonts w:ascii="Arial" w:hAnsi="Arial" w:cs="Arial"/>
                <w:b/>
                <w:bCs/>
              </w:rPr>
            </w:pPr>
            <w:r w:rsidRPr="009B000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Proposal:</w:t>
            </w:r>
            <w:r w:rsidR="004B6ED1" w:rsidRPr="009B000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The Council is therefore asked to note this pay agreement</w:t>
            </w:r>
            <w:r w:rsidRPr="009B000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and agree that from now on the Handyman’s salary is altered to reflect the National pay award given on the </w:t>
            </w:r>
            <w:r w:rsidR="00A74AA2" w:rsidRPr="009B000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1</w:t>
            </w:r>
            <w:r w:rsidR="00A74AA2" w:rsidRPr="009B0005">
              <w:rPr>
                <w:rFonts w:ascii="Arial" w:hAnsi="Arial" w:cs="Arial"/>
                <w:b/>
                <w:bCs/>
                <w:color w:val="333333"/>
                <w:shd w:val="clear" w:color="auto" w:fill="FFFFFF"/>
                <w:vertAlign w:val="superscript"/>
              </w:rPr>
              <w:t xml:space="preserve">st </w:t>
            </w:r>
            <w:r w:rsidR="00A74AA2">
              <w:rPr>
                <w:rFonts w:ascii="Arial" w:hAnsi="Arial" w:cs="Arial"/>
                <w:b/>
                <w:bCs/>
                <w:color w:val="333333"/>
                <w:shd w:val="clear" w:color="auto" w:fill="FFFFFF"/>
                <w:vertAlign w:val="superscript"/>
              </w:rPr>
              <w:t xml:space="preserve"> </w:t>
            </w:r>
            <w:r w:rsidRPr="009B000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April.</w:t>
            </w:r>
            <w:r w:rsidR="00200B63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The cost will be £432 per year.</w:t>
            </w:r>
          </w:p>
          <w:p w14:paraId="3EE27E8E" w14:textId="4CE47A29" w:rsidR="00545B5C" w:rsidRPr="009B0005" w:rsidRDefault="00545B5C" w:rsidP="005C63BF">
            <w:pPr>
              <w:rPr>
                <w:rFonts w:ascii="Arial" w:hAnsi="Arial" w:cs="Arial"/>
                <w:b/>
                <w:bCs/>
              </w:rPr>
            </w:pPr>
          </w:p>
          <w:p w14:paraId="707A1300" w14:textId="61307E7C" w:rsidR="00243F58" w:rsidRPr="00931999" w:rsidRDefault="00243F58" w:rsidP="005C63BF">
            <w:pPr>
              <w:rPr>
                <w:rFonts w:ascii="Arial" w:hAnsi="Arial" w:cs="Arial"/>
                <w:b/>
              </w:rPr>
            </w:pPr>
          </w:p>
        </w:tc>
      </w:tr>
    </w:tbl>
    <w:p w14:paraId="784637E0" w14:textId="2CAE6772" w:rsidR="00823F31" w:rsidRDefault="00823F31"/>
    <w:p w14:paraId="39C33B3C" w14:textId="11C436D4" w:rsidR="009A0416" w:rsidRDefault="009A0416"/>
    <w:p w14:paraId="2F78282D" w14:textId="2FAA12ED" w:rsidR="009A0416" w:rsidRDefault="009A0416"/>
    <w:p w14:paraId="2AA4DA00" w14:textId="77777777" w:rsidR="009A0416" w:rsidRDefault="009A0416"/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6"/>
  </w:num>
  <w:num w:numId="2" w16cid:durableId="564101114">
    <w:abstractNumId w:val="23"/>
  </w:num>
  <w:num w:numId="3" w16cid:durableId="846332335">
    <w:abstractNumId w:val="14"/>
  </w:num>
  <w:num w:numId="4" w16cid:durableId="130178000">
    <w:abstractNumId w:val="9"/>
  </w:num>
  <w:num w:numId="5" w16cid:durableId="1062673902">
    <w:abstractNumId w:val="25"/>
  </w:num>
  <w:num w:numId="6" w16cid:durableId="1415977892">
    <w:abstractNumId w:val="10"/>
  </w:num>
  <w:num w:numId="7" w16cid:durableId="9037553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19"/>
  </w:num>
  <w:num w:numId="9" w16cid:durableId="1916626580">
    <w:abstractNumId w:val="12"/>
  </w:num>
  <w:num w:numId="10" w16cid:durableId="102111068">
    <w:abstractNumId w:val="7"/>
  </w:num>
  <w:num w:numId="11" w16cid:durableId="784541439">
    <w:abstractNumId w:val="7"/>
  </w:num>
  <w:num w:numId="12" w16cid:durableId="498274257">
    <w:abstractNumId w:val="19"/>
  </w:num>
  <w:num w:numId="13" w16cid:durableId="436219169">
    <w:abstractNumId w:val="16"/>
  </w:num>
  <w:num w:numId="14" w16cid:durableId="2061325875">
    <w:abstractNumId w:val="13"/>
  </w:num>
  <w:num w:numId="15" w16cid:durableId="83577549">
    <w:abstractNumId w:val="8"/>
  </w:num>
  <w:num w:numId="16" w16cid:durableId="1725136788">
    <w:abstractNumId w:val="17"/>
  </w:num>
  <w:num w:numId="17" w16cid:durableId="1108820034">
    <w:abstractNumId w:val="5"/>
  </w:num>
  <w:num w:numId="18" w16cid:durableId="884217037">
    <w:abstractNumId w:val="20"/>
  </w:num>
  <w:num w:numId="19" w16cid:durableId="111749301">
    <w:abstractNumId w:val="27"/>
  </w:num>
  <w:num w:numId="20" w16cid:durableId="1789859175">
    <w:abstractNumId w:val="18"/>
  </w:num>
  <w:num w:numId="21" w16cid:durableId="1889412670">
    <w:abstractNumId w:val="15"/>
  </w:num>
  <w:num w:numId="22" w16cid:durableId="616717614">
    <w:abstractNumId w:val="2"/>
  </w:num>
  <w:num w:numId="23" w16cid:durableId="227766725">
    <w:abstractNumId w:val="4"/>
  </w:num>
  <w:num w:numId="24" w16cid:durableId="1505708487">
    <w:abstractNumId w:val="26"/>
  </w:num>
  <w:num w:numId="25" w16cid:durableId="644746506">
    <w:abstractNumId w:val="24"/>
  </w:num>
  <w:num w:numId="26" w16cid:durableId="2086603745">
    <w:abstractNumId w:val="21"/>
  </w:num>
  <w:num w:numId="27" w16cid:durableId="2131580900">
    <w:abstractNumId w:val="22"/>
  </w:num>
  <w:num w:numId="28" w16cid:durableId="2123331139">
    <w:abstractNumId w:val="0"/>
  </w:num>
  <w:num w:numId="29" w16cid:durableId="2085226078">
    <w:abstractNumId w:val="1"/>
  </w:num>
  <w:num w:numId="30" w16cid:durableId="501238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129FC"/>
    <w:rsid w:val="000139F8"/>
    <w:rsid w:val="00064BD5"/>
    <w:rsid w:val="0009072B"/>
    <w:rsid w:val="000A11F9"/>
    <w:rsid w:val="000A68C5"/>
    <w:rsid w:val="000A7F9B"/>
    <w:rsid w:val="000B12C3"/>
    <w:rsid w:val="000B65ED"/>
    <w:rsid w:val="000C6FA3"/>
    <w:rsid w:val="000F6C63"/>
    <w:rsid w:val="0012353D"/>
    <w:rsid w:val="00125FBF"/>
    <w:rsid w:val="0016042F"/>
    <w:rsid w:val="00191A6A"/>
    <w:rsid w:val="00194A2B"/>
    <w:rsid w:val="001A7D29"/>
    <w:rsid w:val="001B4EF1"/>
    <w:rsid w:val="001F0E93"/>
    <w:rsid w:val="001F2550"/>
    <w:rsid w:val="001F4719"/>
    <w:rsid w:val="001F6497"/>
    <w:rsid w:val="00200B63"/>
    <w:rsid w:val="002061B8"/>
    <w:rsid w:val="0021147D"/>
    <w:rsid w:val="00222CD6"/>
    <w:rsid w:val="00236A3D"/>
    <w:rsid w:val="00243F58"/>
    <w:rsid w:val="00246A00"/>
    <w:rsid w:val="0025036C"/>
    <w:rsid w:val="00251214"/>
    <w:rsid w:val="00257C87"/>
    <w:rsid w:val="002737F7"/>
    <w:rsid w:val="00273C10"/>
    <w:rsid w:val="002A2957"/>
    <w:rsid w:val="002A46D2"/>
    <w:rsid w:val="002B0C09"/>
    <w:rsid w:val="00304AD4"/>
    <w:rsid w:val="00304EBA"/>
    <w:rsid w:val="0030531D"/>
    <w:rsid w:val="00311BB5"/>
    <w:rsid w:val="003137E6"/>
    <w:rsid w:val="00315153"/>
    <w:rsid w:val="00317704"/>
    <w:rsid w:val="003229AD"/>
    <w:rsid w:val="003400C5"/>
    <w:rsid w:val="00364C49"/>
    <w:rsid w:val="003722FB"/>
    <w:rsid w:val="00374A42"/>
    <w:rsid w:val="00393992"/>
    <w:rsid w:val="003C2933"/>
    <w:rsid w:val="003C3ADA"/>
    <w:rsid w:val="003C6C34"/>
    <w:rsid w:val="003D496A"/>
    <w:rsid w:val="003E281F"/>
    <w:rsid w:val="003E729D"/>
    <w:rsid w:val="004002DE"/>
    <w:rsid w:val="00402D59"/>
    <w:rsid w:val="00411FFA"/>
    <w:rsid w:val="00416228"/>
    <w:rsid w:val="00417546"/>
    <w:rsid w:val="004252A5"/>
    <w:rsid w:val="00427684"/>
    <w:rsid w:val="004550DE"/>
    <w:rsid w:val="00462FA2"/>
    <w:rsid w:val="00496E9B"/>
    <w:rsid w:val="004A3151"/>
    <w:rsid w:val="004B6A67"/>
    <w:rsid w:val="004B6ED1"/>
    <w:rsid w:val="004C4949"/>
    <w:rsid w:val="004E6990"/>
    <w:rsid w:val="004F58B8"/>
    <w:rsid w:val="0050012E"/>
    <w:rsid w:val="00502ECF"/>
    <w:rsid w:val="00514CAE"/>
    <w:rsid w:val="0051510A"/>
    <w:rsid w:val="005359B9"/>
    <w:rsid w:val="00545B5C"/>
    <w:rsid w:val="005509AA"/>
    <w:rsid w:val="00552F03"/>
    <w:rsid w:val="0055393D"/>
    <w:rsid w:val="005549C4"/>
    <w:rsid w:val="00557201"/>
    <w:rsid w:val="00577270"/>
    <w:rsid w:val="0057748C"/>
    <w:rsid w:val="00587CB8"/>
    <w:rsid w:val="005A4BCE"/>
    <w:rsid w:val="005A7CD6"/>
    <w:rsid w:val="005B14B9"/>
    <w:rsid w:val="005B2975"/>
    <w:rsid w:val="005B48A5"/>
    <w:rsid w:val="005C46E9"/>
    <w:rsid w:val="005C63BF"/>
    <w:rsid w:val="005C7E60"/>
    <w:rsid w:val="005D46CE"/>
    <w:rsid w:val="005E2233"/>
    <w:rsid w:val="00614FCF"/>
    <w:rsid w:val="00615273"/>
    <w:rsid w:val="00620F1D"/>
    <w:rsid w:val="0062383F"/>
    <w:rsid w:val="0062651F"/>
    <w:rsid w:val="00643148"/>
    <w:rsid w:val="00653319"/>
    <w:rsid w:val="00656423"/>
    <w:rsid w:val="006618E9"/>
    <w:rsid w:val="00674545"/>
    <w:rsid w:val="0068292B"/>
    <w:rsid w:val="006868BD"/>
    <w:rsid w:val="00691D79"/>
    <w:rsid w:val="006A0747"/>
    <w:rsid w:val="006B5EF9"/>
    <w:rsid w:val="006B6D57"/>
    <w:rsid w:val="006C2A25"/>
    <w:rsid w:val="006E0DF2"/>
    <w:rsid w:val="006F22BC"/>
    <w:rsid w:val="006F4CAD"/>
    <w:rsid w:val="00702E05"/>
    <w:rsid w:val="00711A49"/>
    <w:rsid w:val="00711B8A"/>
    <w:rsid w:val="007155F3"/>
    <w:rsid w:val="00731316"/>
    <w:rsid w:val="00731A0E"/>
    <w:rsid w:val="00734444"/>
    <w:rsid w:val="00746133"/>
    <w:rsid w:val="00763A88"/>
    <w:rsid w:val="00766B71"/>
    <w:rsid w:val="007937B6"/>
    <w:rsid w:val="00797C3B"/>
    <w:rsid w:val="007B6CB1"/>
    <w:rsid w:val="007C01F0"/>
    <w:rsid w:val="007D4877"/>
    <w:rsid w:val="007D589E"/>
    <w:rsid w:val="007F3E5C"/>
    <w:rsid w:val="00800E88"/>
    <w:rsid w:val="00815AC3"/>
    <w:rsid w:val="00817590"/>
    <w:rsid w:val="00823F31"/>
    <w:rsid w:val="008263D2"/>
    <w:rsid w:val="00827D8F"/>
    <w:rsid w:val="008323D7"/>
    <w:rsid w:val="00854097"/>
    <w:rsid w:val="00860781"/>
    <w:rsid w:val="00860F21"/>
    <w:rsid w:val="00866BC0"/>
    <w:rsid w:val="00881D20"/>
    <w:rsid w:val="00881DF7"/>
    <w:rsid w:val="00894BEE"/>
    <w:rsid w:val="008A2B51"/>
    <w:rsid w:val="008A2F35"/>
    <w:rsid w:val="008A4B92"/>
    <w:rsid w:val="008C2845"/>
    <w:rsid w:val="008D0DF2"/>
    <w:rsid w:val="008D7A22"/>
    <w:rsid w:val="008F071F"/>
    <w:rsid w:val="0090233B"/>
    <w:rsid w:val="0090730D"/>
    <w:rsid w:val="00912273"/>
    <w:rsid w:val="00915E60"/>
    <w:rsid w:val="0092237D"/>
    <w:rsid w:val="009278FA"/>
    <w:rsid w:val="00927AAA"/>
    <w:rsid w:val="00931999"/>
    <w:rsid w:val="009460AC"/>
    <w:rsid w:val="0095021F"/>
    <w:rsid w:val="00953939"/>
    <w:rsid w:val="009602B3"/>
    <w:rsid w:val="00965E2B"/>
    <w:rsid w:val="00967F77"/>
    <w:rsid w:val="00990BE1"/>
    <w:rsid w:val="00991555"/>
    <w:rsid w:val="009A0416"/>
    <w:rsid w:val="009A42F1"/>
    <w:rsid w:val="009B0005"/>
    <w:rsid w:val="009B0DC8"/>
    <w:rsid w:val="009C38B5"/>
    <w:rsid w:val="009D0A75"/>
    <w:rsid w:val="009D107B"/>
    <w:rsid w:val="009D5B73"/>
    <w:rsid w:val="009D62B4"/>
    <w:rsid w:val="009E2150"/>
    <w:rsid w:val="009F308F"/>
    <w:rsid w:val="009F56C6"/>
    <w:rsid w:val="009F73A9"/>
    <w:rsid w:val="00A00918"/>
    <w:rsid w:val="00A10436"/>
    <w:rsid w:val="00A13D42"/>
    <w:rsid w:val="00A221AE"/>
    <w:rsid w:val="00A22D61"/>
    <w:rsid w:val="00A42DF8"/>
    <w:rsid w:val="00A4327C"/>
    <w:rsid w:val="00A437AF"/>
    <w:rsid w:val="00A472E8"/>
    <w:rsid w:val="00A62EFA"/>
    <w:rsid w:val="00A65963"/>
    <w:rsid w:val="00A670A0"/>
    <w:rsid w:val="00A74AA2"/>
    <w:rsid w:val="00A77A84"/>
    <w:rsid w:val="00A825A8"/>
    <w:rsid w:val="00AD2C70"/>
    <w:rsid w:val="00AD3D52"/>
    <w:rsid w:val="00AE11AE"/>
    <w:rsid w:val="00AF6643"/>
    <w:rsid w:val="00B14242"/>
    <w:rsid w:val="00B21569"/>
    <w:rsid w:val="00B33743"/>
    <w:rsid w:val="00B432C7"/>
    <w:rsid w:val="00B444F7"/>
    <w:rsid w:val="00B503CA"/>
    <w:rsid w:val="00B5468B"/>
    <w:rsid w:val="00B6153E"/>
    <w:rsid w:val="00B649B0"/>
    <w:rsid w:val="00B65DDB"/>
    <w:rsid w:val="00B93DA7"/>
    <w:rsid w:val="00BA087B"/>
    <w:rsid w:val="00BA4797"/>
    <w:rsid w:val="00BB355D"/>
    <w:rsid w:val="00BC7A38"/>
    <w:rsid w:val="00BD62C0"/>
    <w:rsid w:val="00BD75F8"/>
    <w:rsid w:val="00BE00F1"/>
    <w:rsid w:val="00BF6D64"/>
    <w:rsid w:val="00BF7EE1"/>
    <w:rsid w:val="00C12CC8"/>
    <w:rsid w:val="00C13359"/>
    <w:rsid w:val="00C469EE"/>
    <w:rsid w:val="00C562D6"/>
    <w:rsid w:val="00C73722"/>
    <w:rsid w:val="00C901E8"/>
    <w:rsid w:val="00CA08F5"/>
    <w:rsid w:val="00CA44ED"/>
    <w:rsid w:val="00CB2546"/>
    <w:rsid w:val="00CB2B57"/>
    <w:rsid w:val="00CB4248"/>
    <w:rsid w:val="00CD3BA3"/>
    <w:rsid w:val="00CD519B"/>
    <w:rsid w:val="00D067BE"/>
    <w:rsid w:val="00D07AD4"/>
    <w:rsid w:val="00D1144E"/>
    <w:rsid w:val="00D203F9"/>
    <w:rsid w:val="00D21952"/>
    <w:rsid w:val="00D21EF1"/>
    <w:rsid w:val="00D3276F"/>
    <w:rsid w:val="00D42C36"/>
    <w:rsid w:val="00D74260"/>
    <w:rsid w:val="00D76FCD"/>
    <w:rsid w:val="00D80898"/>
    <w:rsid w:val="00D91CAC"/>
    <w:rsid w:val="00D91E8F"/>
    <w:rsid w:val="00D92B17"/>
    <w:rsid w:val="00D940A8"/>
    <w:rsid w:val="00D95157"/>
    <w:rsid w:val="00DB6171"/>
    <w:rsid w:val="00DB7FF9"/>
    <w:rsid w:val="00DC3302"/>
    <w:rsid w:val="00DD2E58"/>
    <w:rsid w:val="00E104B8"/>
    <w:rsid w:val="00E117A0"/>
    <w:rsid w:val="00E17210"/>
    <w:rsid w:val="00E23847"/>
    <w:rsid w:val="00E279D3"/>
    <w:rsid w:val="00E558E7"/>
    <w:rsid w:val="00E82E24"/>
    <w:rsid w:val="00E86083"/>
    <w:rsid w:val="00EF64B7"/>
    <w:rsid w:val="00F066D3"/>
    <w:rsid w:val="00F12CD4"/>
    <w:rsid w:val="00F15011"/>
    <w:rsid w:val="00F218BC"/>
    <w:rsid w:val="00F2724C"/>
    <w:rsid w:val="00F30BF1"/>
    <w:rsid w:val="00F30E40"/>
    <w:rsid w:val="00F3726C"/>
    <w:rsid w:val="00F402D3"/>
    <w:rsid w:val="00F40799"/>
    <w:rsid w:val="00F61D03"/>
    <w:rsid w:val="00F6505F"/>
    <w:rsid w:val="00F763A3"/>
    <w:rsid w:val="00F87A0C"/>
    <w:rsid w:val="00FA3EAE"/>
    <w:rsid w:val="00FB5A3B"/>
    <w:rsid w:val="00FC50AA"/>
    <w:rsid w:val="00FD6B5E"/>
    <w:rsid w:val="00FE4220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A86D9-E8F9-4E84-8546-9901ED826CA5}">
  <ds:schemaRefs>
    <ds:schemaRef ds:uri="http://schemas.microsoft.com/office/2006/metadata/properties"/>
    <ds:schemaRef ds:uri="http://schemas.microsoft.com/office/infopath/2007/PartnerControls"/>
    <ds:schemaRef ds:uri="ed6b8cae-f893-4c03-907f-5da4bd5954d6"/>
    <ds:schemaRef ds:uri="86e08327-b627-480e-a54f-8b9589f488ce"/>
  </ds:schemaRefs>
</ds:datastoreItem>
</file>

<file path=customXml/itemProps2.xml><?xml version="1.0" encoding="utf-8"?>
<ds:datastoreItem xmlns:ds="http://schemas.openxmlformats.org/officeDocument/2006/customXml" ds:itemID="{01700462-7739-4559-B527-FFEEFC714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D600C-7E62-4E61-9AAC-6F6791FE2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8cae-f893-4c03-907f-5da4bd5954d6"/>
    <ds:schemaRef ds:uri="86e08327-b627-480e-a54f-8b9589f48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Chris Evans</cp:lastModifiedBy>
  <cp:revision>8</cp:revision>
  <cp:lastPrinted>2024-09-04T12:47:00Z</cp:lastPrinted>
  <dcterms:created xsi:type="dcterms:W3CDTF">2024-11-21T10:49:00Z</dcterms:created>
  <dcterms:modified xsi:type="dcterms:W3CDTF">2024-12-02T14:48:00Z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0x010100322A804CE645EF438330CAF3CC9F8D5D</vt:lpwstr>
  </property>
  <property fmtid="{D5CDD505-2E9C-101B-9397-08002B2CF9AE}" pid="3" name="MediaServiceImageTags">
    <vt:lpwstr/>
  </property>
</Properties>
</file>