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837A6" w14:textId="77777777" w:rsidR="007F07D2" w:rsidRDefault="007F07D2">
      <w:pPr>
        <w:rPr>
          <w:rFonts w:eastAsia="Times New Roman"/>
          <w:noProof/>
        </w:rPr>
      </w:pPr>
    </w:p>
    <w:p w14:paraId="0C145C67" w14:textId="77777777" w:rsidR="007F07D2" w:rsidRDefault="007F07D2" w:rsidP="007F07D2">
      <w:pPr>
        <w:rPr>
          <w:rFonts w:ascii="Arial" w:hAnsi="Arial" w:cs="Arial"/>
          <w:b/>
        </w:rPr>
      </w:pPr>
    </w:p>
    <w:p w14:paraId="04298D79" w14:textId="77777777" w:rsidR="007F07D2" w:rsidRDefault="007F07D2" w:rsidP="007F07D2">
      <w:pPr>
        <w:rPr>
          <w:rFonts w:ascii="Arial" w:hAnsi="Arial" w:cs="Arial"/>
          <w:b/>
        </w:rPr>
      </w:pPr>
    </w:p>
    <w:tbl>
      <w:tblPr>
        <w:tblStyle w:val="TableGrid"/>
        <w:tblW w:w="0" w:type="auto"/>
        <w:tblLook w:val="04A0" w:firstRow="1" w:lastRow="0" w:firstColumn="1" w:lastColumn="0" w:noHBand="0" w:noVBand="1"/>
      </w:tblPr>
      <w:tblGrid>
        <w:gridCol w:w="4237"/>
        <w:gridCol w:w="272"/>
        <w:gridCol w:w="4507"/>
      </w:tblGrid>
      <w:tr w:rsidR="007F07D2" w14:paraId="26B4FA39" w14:textId="77777777" w:rsidTr="0012255A">
        <w:tc>
          <w:tcPr>
            <w:tcW w:w="4390" w:type="dxa"/>
            <w:tcBorders>
              <w:bottom w:val="single" w:sz="4" w:space="0" w:color="auto"/>
            </w:tcBorders>
          </w:tcPr>
          <w:p w14:paraId="49251B52" w14:textId="77777777" w:rsidR="007F07D2" w:rsidRPr="00E8349F" w:rsidRDefault="007F07D2" w:rsidP="0012255A">
            <w:pPr>
              <w:rPr>
                <w:rFonts w:ascii="Arial" w:hAnsi="Arial" w:cs="Arial"/>
                <w:b/>
                <w:sz w:val="28"/>
                <w:szCs w:val="28"/>
              </w:rPr>
            </w:pPr>
            <w:r w:rsidRPr="00004143">
              <w:rPr>
                <w:rFonts w:ascii="Arial" w:hAnsi="Arial" w:cs="Arial"/>
                <w:b/>
              </w:rPr>
              <w:t>Meeting Type:</w:t>
            </w:r>
            <w:r>
              <w:rPr>
                <w:rFonts w:ascii="Arial" w:hAnsi="Arial" w:cs="Arial"/>
                <w:b/>
              </w:rPr>
              <w:t xml:space="preserve"> </w:t>
            </w:r>
            <w:r w:rsidRPr="001A40BB">
              <w:rPr>
                <w:rFonts w:ascii="Arial" w:hAnsi="Arial" w:cs="Arial"/>
                <w:bCs/>
              </w:rPr>
              <w:t>Full Council</w:t>
            </w:r>
          </w:p>
        </w:tc>
        <w:tc>
          <w:tcPr>
            <w:tcW w:w="4960" w:type="dxa"/>
            <w:gridSpan w:val="2"/>
            <w:tcBorders>
              <w:bottom w:val="single" w:sz="4" w:space="0" w:color="auto"/>
            </w:tcBorders>
          </w:tcPr>
          <w:p w14:paraId="2F95F3C1" w14:textId="77777777" w:rsidR="007F07D2" w:rsidRPr="00004143" w:rsidRDefault="007F07D2" w:rsidP="0012255A">
            <w:pPr>
              <w:rPr>
                <w:rFonts w:ascii="Arial" w:hAnsi="Arial" w:cs="Arial"/>
                <w:b/>
              </w:rPr>
            </w:pPr>
            <w:r w:rsidRPr="00004143">
              <w:rPr>
                <w:rFonts w:ascii="Arial" w:hAnsi="Arial" w:cs="Arial"/>
                <w:b/>
              </w:rPr>
              <w:t>Agenda Item:</w:t>
            </w:r>
            <w:r>
              <w:rPr>
                <w:rFonts w:ascii="Arial" w:hAnsi="Arial" w:cs="Arial"/>
                <w:b/>
              </w:rPr>
              <w:t xml:space="preserve"> </w:t>
            </w:r>
          </w:p>
        </w:tc>
      </w:tr>
      <w:tr w:rsidR="007F07D2" w14:paraId="6E6AC9AC" w14:textId="77777777" w:rsidTr="0012255A">
        <w:tc>
          <w:tcPr>
            <w:tcW w:w="4390" w:type="dxa"/>
            <w:tcBorders>
              <w:bottom w:val="single" w:sz="4" w:space="0" w:color="auto"/>
            </w:tcBorders>
          </w:tcPr>
          <w:p w14:paraId="07F01EA6" w14:textId="77777777" w:rsidR="007F07D2" w:rsidRPr="00004143" w:rsidRDefault="007F07D2" w:rsidP="0012255A">
            <w:pPr>
              <w:rPr>
                <w:rFonts w:ascii="Arial" w:hAnsi="Arial" w:cs="Arial"/>
                <w:b/>
              </w:rPr>
            </w:pPr>
            <w:r w:rsidRPr="00004143">
              <w:rPr>
                <w:rFonts w:ascii="Arial" w:hAnsi="Arial" w:cs="Arial"/>
                <w:b/>
              </w:rPr>
              <w:t>Date of Meeting:</w:t>
            </w:r>
            <w:r w:rsidRPr="001A40BB">
              <w:rPr>
                <w:rFonts w:ascii="Arial" w:hAnsi="Arial" w:cs="Arial"/>
                <w:bCs/>
              </w:rPr>
              <w:t xml:space="preserve"> </w:t>
            </w:r>
            <w:r>
              <w:rPr>
                <w:rFonts w:ascii="Arial" w:hAnsi="Arial" w:cs="Arial"/>
                <w:bCs/>
              </w:rPr>
              <w:t>9 October</w:t>
            </w:r>
            <w:r w:rsidRPr="001A40BB">
              <w:rPr>
                <w:rFonts w:ascii="Arial" w:hAnsi="Arial" w:cs="Arial"/>
                <w:bCs/>
              </w:rPr>
              <w:t xml:space="preserve"> 2024</w:t>
            </w:r>
          </w:p>
        </w:tc>
        <w:tc>
          <w:tcPr>
            <w:tcW w:w="4960" w:type="dxa"/>
            <w:gridSpan w:val="2"/>
            <w:tcBorders>
              <w:bottom w:val="single" w:sz="4" w:space="0" w:color="auto"/>
            </w:tcBorders>
          </w:tcPr>
          <w:p w14:paraId="21D473CA" w14:textId="77777777" w:rsidR="007F07D2" w:rsidRPr="00004143" w:rsidRDefault="007F07D2" w:rsidP="0012255A">
            <w:pPr>
              <w:rPr>
                <w:rFonts w:ascii="Arial" w:hAnsi="Arial" w:cs="Arial"/>
                <w:b/>
              </w:rPr>
            </w:pPr>
          </w:p>
        </w:tc>
      </w:tr>
      <w:tr w:rsidR="007F07D2" w14:paraId="3676CC5C" w14:textId="77777777" w:rsidTr="0012255A">
        <w:tc>
          <w:tcPr>
            <w:tcW w:w="9350" w:type="dxa"/>
            <w:gridSpan w:val="3"/>
            <w:tcBorders>
              <w:top w:val="single" w:sz="4" w:space="0" w:color="auto"/>
              <w:left w:val="nil"/>
              <w:bottom w:val="single" w:sz="4" w:space="0" w:color="auto"/>
              <w:right w:val="nil"/>
            </w:tcBorders>
          </w:tcPr>
          <w:p w14:paraId="11C7BBA8" w14:textId="77777777" w:rsidR="007F07D2" w:rsidRPr="00004143" w:rsidRDefault="007F07D2" w:rsidP="0012255A">
            <w:pPr>
              <w:rPr>
                <w:rFonts w:ascii="Arial" w:hAnsi="Arial" w:cs="Arial"/>
                <w:b/>
              </w:rPr>
            </w:pPr>
          </w:p>
        </w:tc>
      </w:tr>
      <w:tr w:rsidR="007F07D2" w14:paraId="14C1148A" w14:textId="77777777" w:rsidTr="0012255A">
        <w:tc>
          <w:tcPr>
            <w:tcW w:w="9350" w:type="dxa"/>
            <w:gridSpan w:val="3"/>
            <w:tcBorders>
              <w:top w:val="single" w:sz="4" w:space="0" w:color="auto"/>
              <w:bottom w:val="single" w:sz="4" w:space="0" w:color="auto"/>
            </w:tcBorders>
            <w:shd w:val="clear" w:color="auto" w:fill="E8E8E8" w:themeFill="background2"/>
          </w:tcPr>
          <w:p w14:paraId="068AC555" w14:textId="77777777" w:rsidR="007F07D2" w:rsidRPr="00004143" w:rsidRDefault="007F07D2" w:rsidP="0012255A">
            <w:pPr>
              <w:jc w:val="center"/>
              <w:rPr>
                <w:rFonts w:ascii="Arial" w:hAnsi="Arial" w:cs="Arial"/>
                <w:b/>
                <w:sz w:val="32"/>
                <w:szCs w:val="32"/>
              </w:rPr>
            </w:pPr>
            <w:r w:rsidRPr="00004143">
              <w:rPr>
                <w:rFonts w:ascii="Arial" w:hAnsi="Arial" w:cs="Arial"/>
                <w:b/>
                <w:sz w:val="32"/>
                <w:szCs w:val="32"/>
              </w:rPr>
              <w:t>OAKHAM TOWN COUNCIL</w:t>
            </w:r>
          </w:p>
        </w:tc>
      </w:tr>
      <w:tr w:rsidR="007F07D2" w14:paraId="2FADB056" w14:textId="77777777" w:rsidTr="0012255A">
        <w:tc>
          <w:tcPr>
            <w:tcW w:w="9350" w:type="dxa"/>
            <w:gridSpan w:val="3"/>
            <w:tcBorders>
              <w:top w:val="single" w:sz="4" w:space="0" w:color="auto"/>
              <w:left w:val="nil"/>
              <w:bottom w:val="single" w:sz="4" w:space="0" w:color="auto"/>
              <w:right w:val="nil"/>
            </w:tcBorders>
          </w:tcPr>
          <w:p w14:paraId="4E3DB09F" w14:textId="77777777" w:rsidR="007F07D2" w:rsidRPr="00004143" w:rsidRDefault="007F07D2" w:rsidP="0012255A">
            <w:pPr>
              <w:jc w:val="center"/>
              <w:rPr>
                <w:rFonts w:ascii="Arial" w:hAnsi="Arial" w:cs="Arial"/>
                <w:b/>
              </w:rPr>
            </w:pPr>
          </w:p>
        </w:tc>
      </w:tr>
      <w:tr w:rsidR="007F07D2" w14:paraId="3E25F24D" w14:textId="77777777" w:rsidTr="0012255A">
        <w:trPr>
          <w:trHeight w:val="314"/>
        </w:trPr>
        <w:tc>
          <w:tcPr>
            <w:tcW w:w="4675" w:type="dxa"/>
            <w:gridSpan w:val="2"/>
            <w:tcBorders>
              <w:top w:val="single" w:sz="4" w:space="0" w:color="auto"/>
              <w:bottom w:val="single" w:sz="4" w:space="0" w:color="auto"/>
            </w:tcBorders>
          </w:tcPr>
          <w:p w14:paraId="35528E49" w14:textId="0FE32925" w:rsidR="007F07D2" w:rsidRPr="00004143" w:rsidRDefault="007F07D2" w:rsidP="0012255A">
            <w:pPr>
              <w:rPr>
                <w:rFonts w:ascii="Arial" w:hAnsi="Arial" w:cs="Arial"/>
                <w:b/>
              </w:rPr>
            </w:pPr>
            <w:r>
              <w:rPr>
                <w:rFonts w:ascii="Arial" w:hAnsi="Arial" w:cs="Arial"/>
                <w:b/>
              </w:rPr>
              <w:t xml:space="preserve">Report Authors: </w:t>
            </w:r>
            <w:r>
              <w:rPr>
                <w:rFonts w:ascii="Arial" w:hAnsi="Arial" w:cs="Arial"/>
                <w:bCs/>
              </w:rPr>
              <w:t>Town Clerk</w:t>
            </w:r>
          </w:p>
        </w:tc>
        <w:tc>
          <w:tcPr>
            <w:tcW w:w="4675" w:type="dxa"/>
            <w:tcBorders>
              <w:top w:val="single" w:sz="4" w:space="0" w:color="auto"/>
              <w:bottom w:val="single" w:sz="4" w:space="0" w:color="auto"/>
            </w:tcBorders>
          </w:tcPr>
          <w:p w14:paraId="3B296574" w14:textId="28201E29" w:rsidR="007F07D2" w:rsidRPr="00004143" w:rsidRDefault="007F07D2" w:rsidP="0012255A">
            <w:pPr>
              <w:rPr>
                <w:rFonts w:ascii="Arial" w:hAnsi="Arial" w:cs="Arial"/>
                <w:b/>
              </w:rPr>
            </w:pPr>
            <w:r>
              <w:rPr>
                <w:rFonts w:ascii="Arial" w:hAnsi="Arial" w:cs="Arial"/>
                <w:b/>
              </w:rPr>
              <w:t xml:space="preserve">Subject: </w:t>
            </w:r>
            <w:r w:rsidR="00B802C8">
              <w:rPr>
                <w:rFonts w:ascii="Arial" w:hAnsi="Arial" w:cs="Arial"/>
                <w:bCs/>
              </w:rPr>
              <w:t>Guide</w:t>
            </w:r>
          </w:p>
        </w:tc>
      </w:tr>
      <w:tr w:rsidR="007F07D2" w14:paraId="6D5D4B2F" w14:textId="77777777" w:rsidTr="0012255A">
        <w:trPr>
          <w:trHeight w:val="275"/>
        </w:trPr>
        <w:tc>
          <w:tcPr>
            <w:tcW w:w="9350" w:type="dxa"/>
            <w:gridSpan w:val="3"/>
            <w:tcBorders>
              <w:top w:val="single" w:sz="4" w:space="0" w:color="auto"/>
              <w:bottom w:val="single" w:sz="4" w:space="0" w:color="auto"/>
            </w:tcBorders>
          </w:tcPr>
          <w:p w14:paraId="50CD41AC" w14:textId="6FEC0A8B" w:rsidR="007F07D2" w:rsidRDefault="007F07D2" w:rsidP="0012255A">
            <w:pPr>
              <w:rPr>
                <w:rFonts w:ascii="Arial" w:hAnsi="Arial" w:cs="Arial"/>
                <w:b/>
              </w:rPr>
            </w:pPr>
            <w:r>
              <w:rPr>
                <w:rFonts w:ascii="Arial" w:hAnsi="Arial" w:cs="Arial"/>
                <w:b/>
              </w:rPr>
              <w:t xml:space="preserve">Title: </w:t>
            </w:r>
            <w:r w:rsidR="00B802C8">
              <w:rPr>
                <w:rFonts w:ascii="Arial" w:hAnsi="Arial" w:cs="Arial"/>
                <w:bCs/>
              </w:rPr>
              <w:t>Oakham Guide</w:t>
            </w:r>
          </w:p>
        </w:tc>
      </w:tr>
      <w:tr w:rsidR="007F07D2" w14:paraId="60AE03BA" w14:textId="77777777" w:rsidTr="0012255A">
        <w:tc>
          <w:tcPr>
            <w:tcW w:w="9350" w:type="dxa"/>
            <w:gridSpan w:val="3"/>
            <w:tcBorders>
              <w:top w:val="single" w:sz="4" w:space="0" w:color="auto"/>
              <w:bottom w:val="single" w:sz="4" w:space="0" w:color="auto"/>
            </w:tcBorders>
          </w:tcPr>
          <w:p w14:paraId="2F1A32E6" w14:textId="77777777" w:rsidR="007F07D2" w:rsidRDefault="007F07D2" w:rsidP="0012255A">
            <w:pPr>
              <w:rPr>
                <w:rFonts w:ascii="Arial" w:hAnsi="Arial" w:cs="Arial"/>
                <w:b/>
              </w:rPr>
            </w:pPr>
          </w:p>
          <w:p w14:paraId="17A1E6FD" w14:textId="6885D772" w:rsidR="007F07D2" w:rsidRDefault="00B802C8" w:rsidP="0012255A">
            <w:pPr>
              <w:rPr>
                <w:rFonts w:ascii="Arial" w:hAnsi="Arial" w:cs="Arial"/>
                <w:bCs/>
              </w:rPr>
            </w:pPr>
            <w:r>
              <w:rPr>
                <w:rFonts w:ascii="Arial" w:hAnsi="Arial" w:cs="Arial"/>
                <w:bCs/>
              </w:rPr>
              <w:t>There is an opportunity to produce a guide for Oakham some of the funds could come from UKSPF budget held by RCC.</w:t>
            </w:r>
          </w:p>
          <w:p w14:paraId="355476D5" w14:textId="70E7A261" w:rsidR="00B802C8" w:rsidRPr="00B802C8" w:rsidRDefault="00B802C8" w:rsidP="0012255A">
            <w:pPr>
              <w:rPr>
                <w:rFonts w:ascii="Arial" w:hAnsi="Arial" w:cs="Arial"/>
                <w:bCs/>
              </w:rPr>
            </w:pPr>
            <w:r w:rsidRPr="00B802C8">
              <w:rPr>
                <w:rFonts w:ascii="Arial" w:hAnsi="Arial" w:cs="Arial"/>
                <w:bCs/>
              </w:rPr>
              <w:t>A proposal from a commercial company who specialize in Town Guides is set out here.</w:t>
            </w:r>
          </w:p>
          <w:p w14:paraId="39272BFC" w14:textId="77777777" w:rsidR="007F07D2" w:rsidRPr="00B802C8" w:rsidRDefault="007F07D2" w:rsidP="0012255A">
            <w:pPr>
              <w:rPr>
                <w:rFonts w:ascii="Arial" w:hAnsi="Arial" w:cs="Arial"/>
                <w:bCs/>
              </w:rPr>
            </w:pPr>
          </w:p>
          <w:p w14:paraId="2ECF459A" w14:textId="77777777" w:rsidR="007F07D2" w:rsidRPr="00004143" w:rsidRDefault="007F07D2" w:rsidP="0012255A">
            <w:pPr>
              <w:rPr>
                <w:rFonts w:ascii="Arial" w:hAnsi="Arial" w:cs="Arial"/>
                <w:b/>
              </w:rPr>
            </w:pPr>
          </w:p>
        </w:tc>
      </w:tr>
      <w:tr w:rsidR="007F07D2" w14:paraId="57A719B5" w14:textId="77777777" w:rsidTr="0012255A">
        <w:tc>
          <w:tcPr>
            <w:tcW w:w="9350" w:type="dxa"/>
            <w:gridSpan w:val="3"/>
            <w:tcBorders>
              <w:top w:val="single" w:sz="4" w:space="0" w:color="auto"/>
              <w:bottom w:val="single" w:sz="4" w:space="0" w:color="auto"/>
            </w:tcBorders>
          </w:tcPr>
          <w:p w14:paraId="0ED1EE29" w14:textId="77777777" w:rsidR="007F07D2" w:rsidRDefault="007F07D2" w:rsidP="0012255A">
            <w:pPr>
              <w:rPr>
                <w:rFonts w:ascii="Arial" w:hAnsi="Arial" w:cs="Arial"/>
                <w:b/>
              </w:rPr>
            </w:pPr>
            <w:r>
              <w:rPr>
                <w:rFonts w:ascii="Arial" w:hAnsi="Arial" w:cs="Arial"/>
                <w:b/>
              </w:rPr>
              <w:t>Proposal:</w:t>
            </w:r>
          </w:p>
          <w:p w14:paraId="26AA4A7A" w14:textId="77777777" w:rsidR="007F07D2" w:rsidRDefault="007F07D2" w:rsidP="0012255A">
            <w:pPr>
              <w:rPr>
                <w:rFonts w:ascii="Arial" w:hAnsi="Arial" w:cs="Arial"/>
                <w:b/>
              </w:rPr>
            </w:pPr>
          </w:p>
          <w:p w14:paraId="6DF7EAE8" w14:textId="55A93340" w:rsidR="007F07D2" w:rsidRPr="004168E7" w:rsidRDefault="007F07D2" w:rsidP="0012255A">
            <w:pPr>
              <w:pStyle w:val="ListParagraph"/>
              <w:numPr>
                <w:ilvl w:val="0"/>
                <w:numId w:val="1"/>
              </w:numPr>
              <w:contextualSpacing w:val="0"/>
              <w:rPr>
                <w:rFonts w:ascii="Arial" w:hAnsi="Arial" w:cs="Arial"/>
                <w:bCs/>
              </w:rPr>
            </w:pPr>
            <w:r w:rsidRPr="004244B5">
              <w:rPr>
                <w:rFonts w:ascii="Arial" w:hAnsi="Arial" w:cs="Arial"/>
                <w:bCs/>
              </w:rPr>
              <w:t xml:space="preserve">That council agree </w:t>
            </w:r>
            <w:r>
              <w:rPr>
                <w:rFonts w:ascii="Arial" w:hAnsi="Arial" w:cs="Arial"/>
                <w:bCs/>
              </w:rPr>
              <w:t xml:space="preserve">that </w:t>
            </w:r>
            <w:r w:rsidR="00B802C8">
              <w:rPr>
                <w:rFonts w:ascii="Arial" w:hAnsi="Arial" w:cs="Arial"/>
                <w:bCs/>
              </w:rPr>
              <w:t xml:space="preserve">this is further investigated with </w:t>
            </w:r>
            <w:r w:rsidR="00625DC2">
              <w:rPr>
                <w:rFonts w:ascii="Arial" w:hAnsi="Arial" w:cs="Arial"/>
                <w:bCs/>
              </w:rPr>
              <w:t>RCC.</w:t>
            </w:r>
          </w:p>
          <w:p w14:paraId="5AFBB626" w14:textId="77777777" w:rsidR="007F07D2" w:rsidRDefault="007F07D2" w:rsidP="0012255A">
            <w:pPr>
              <w:rPr>
                <w:rFonts w:ascii="Arial" w:hAnsi="Arial" w:cs="Arial"/>
                <w:b/>
              </w:rPr>
            </w:pPr>
          </w:p>
          <w:p w14:paraId="0587B0FE" w14:textId="77777777" w:rsidR="007F07D2" w:rsidRPr="004244B5" w:rsidRDefault="007F07D2" w:rsidP="0012255A">
            <w:pPr>
              <w:rPr>
                <w:rFonts w:ascii="Arial" w:hAnsi="Arial" w:cs="Arial"/>
                <w:b/>
              </w:rPr>
            </w:pPr>
          </w:p>
          <w:p w14:paraId="419DA3F1" w14:textId="77777777" w:rsidR="007F07D2" w:rsidRDefault="007F07D2" w:rsidP="0012255A">
            <w:pPr>
              <w:rPr>
                <w:rFonts w:ascii="Arial" w:hAnsi="Arial" w:cs="Arial"/>
                <w:b/>
              </w:rPr>
            </w:pPr>
          </w:p>
        </w:tc>
      </w:tr>
    </w:tbl>
    <w:p w14:paraId="409227B2" w14:textId="77777777" w:rsidR="007F07D2" w:rsidRDefault="007F07D2" w:rsidP="007F07D2">
      <w:pPr>
        <w:rPr>
          <w:rFonts w:asciiTheme="majorHAnsi" w:hAnsiTheme="majorHAnsi" w:cstheme="majorHAnsi"/>
          <w:bCs/>
        </w:rPr>
      </w:pPr>
    </w:p>
    <w:p w14:paraId="4209A391" w14:textId="77777777" w:rsidR="007F07D2" w:rsidRPr="00F35B44" w:rsidRDefault="007F07D2" w:rsidP="007F07D2">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332"/>
        <w:gridCol w:w="806"/>
        <w:gridCol w:w="2184"/>
        <w:gridCol w:w="685"/>
        <w:gridCol w:w="2204"/>
        <w:gridCol w:w="805"/>
      </w:tblGrid>
      <w:tr w:rsidR="007F07D2" w:rsidRPr="00F35B44" w14:paraId="26EB3568" w14:textId="77777777" w:rsidTr="0012255A">
        <w:tc>
          <w:tcPr>
            <w:tcW w:w="2405" w:type="dxa"/>
          </w:tcPr>
          <w:p w14:paraId="06D4CB98" w14:textId="77777777" w:rsidR="007F07D2" w:rsidRPr="003D5C24" w:rsidRDefault="007F07D2" w:rsidP="0012255A">
            <w:pPr>
              <w:rPr>
                <w:rFonts w:asciiTheme="majorHAnsi" w:hAnsiTheme="majorHAnsi" w:cstheme="majorHAnsi"/>
                <w:bCs/>
                <w:i/>
                <w:iCs/>
              </w:rPr>
            </w:pPr>
            <w:r w:rsidRPr="003D5C24">
              <w:rPr>
                <w:rFonts w:asciiTheme="majorHAnsi" w:hAnsiTheme="majorHAnsi" w:cstheme="majorHAnsi"/>
                <w:bCs/>
                <w:i/>
                <w:iCs/>
              </w:rPr>
              <w:t>Budget Head</w:t>
            </w:r>
            <w:r>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2C93387F" w14:textId="77777777" w:rsidR="007F07D2" w:rsidRPr="00F35B44" w:rsidRDefault="007F07D2" w:rsidP="0012255A">
            <w:pPr>
              <w:rPr>
                <w:rFonts w:asciiTheme="majorHAnsi" w:hAnsiTheme="majorHAnsi" w:cstheme="majorHAnsi"/>
                <w:bCs/>
                <w:sz w:val="20"/>
                <w:szCs w:val="20"/>
              </w:rPr>
            </w:pPr>
          </w:p>
        </w:tc>
      </w:tr>
      <w:tr w:rsidR="007F07D2" w:rsidRPr="00F35B44" w14:paraId="49B030CF" w14:textId="77777777" w:rsidTr="0012255A">
        <w:tc>
          <w:tcPr>
            <w:tcW w:w="2405" w:type="dxa"/>
          </w:tcPr>
          <w:p w14:paraId="286CA562"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Proposed Expenditure</w:t>
            </w:r>
          </w:p>
        </w:tc>
        <w:tc>
          <w:tcPr>
            <w:tcW w:w="851" w:type="dxa"/>
          </w:tcPr>
          <w:p w14:paraId="6B1168D5" w14:textId="77777777" w:rsidR="007F07D2" w:rsidRPr="00F35B44" w:rsidRDefault="007F07D2" w:rsidP="0012255A">
            <w:pPr>
              <w:rPr>
                <w:rFonts w:asciiTheme="majorHAnsi" w:hAnsiTheme="majorHAnsi" w:cstheme="majorHAnsi"/>
                <w:bCs/>
                <w:i/>
                <w:iCs/>
              </w:rPr>
            </w:pPr>
          </w:p>
        </w:tc>
        <w:tc>
          <w:tcPr>
            <w:tcW w:w="2268" w:type="dxa"/>
          </w:tcPr>
          <w:p w14:paraId="15EF911E" w14:textId="77777777" w:rsidR="007F07D2" w:rsidRPr="00F35B44" w:rsidRDefault="007F07D2" w:rsidP="0012255A">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229EE85E" w14:textId="77777777" w:rsidR="007F07D2" w:rsidRPr="00F35B44" w:rsidRDefault="007F07D2" w:rsidP="0012255A">
            <w:pPr>
              <w:rPr>
                <w:rFonts w:asciiTheme="majorHAnsi" w:hAnsiTheme="majorHAnsi" w:cstheme="majorHAnsi"/>
                <w:bCs/>
                <w:i/>
                <w:iCs/>
              </w:rPr>
            </w:pPr>
          </w:p>
        </w:tc>
        <w:tc>
          <w:tcPr>
            <w:tcW w:w="2268" w:type="dxa"/>
          </w:tcPr>
          <w:p w14:paraId="45452807"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091D7222" w14:textId="77777777" w:rsidR="007F07D2" w:rsidRPr="00F35B44" w:rsidRDefault="007F07D2" w:rsidP="0012255A">
            <w:pPr>
              <w:rPr>
                <w:rFonts w:asciiTheme="majorHAnsi" w:hAnsiTheme="majorHAnsi" w:cstheme="majorHAnsi"/>
                <w:bCs/>
                <w:i/>
                <w:iCs/>
              </w:rPr>
            </w:pPr>
          </w:p>
        </w:tc>
      </w:tr>
      <w:tr w:rsidR="007F07D2" w:rsidRPr="00F35B44" w14:paraId="7EE9A1E4" w14:textId="77777777" w:rsidTr="0012255A">
        <w:tc>
          <w:tcPr>
            <w:tcW w:w="2405" w:type="dxa"/>
          </w:tcPr>
          <w:p w14:paraId="074D405B" w14:textId="77777777" w:rsidR="007F07D2" w:rsidRPr="00F35B44" w:rsidRDefault="007F07D2" w:rsidP="0012255A">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39AA9DA7" w14:textId="77777777" w:rsidR="007F07D2" w:rsidRPr="00F35B44" w:rsidRDefault="007F07D2" w:rsidP="0012255A">
            <w:pPr>
              <w:rPr>
                <w:rFonts w:asciiTheme="majorHAnsi" w:hAnsiTheme="majorHAnsi" w:cstheme="majorHAnsi"/>
                <w:bCs/>
                <w:i/>
                <w:iCs/>
              </w:rPr>
            </w:pPr>
          </w:p>
        </w:tc>
        <w:tc>
          <w:tcPr>
            <w:tcW w:w="2268" w:type="dxa"/>
          </w:tcPr>
          <w:p w14:paraId="616EEB27"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77402F0D"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N</w:t>
            </w:r>
          </w:p>
        </w:tc>
        <w:tc>
          <w:tcPr>
            <w:tcW w:w="2268" w:type="dxa"/>
          </w:tcPr>
          <w:p w14:paraId="7459F789"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Expiry Date</w:t>
            </w:r>
          </w:p>
        </w:tc>
        <w:tc>
          <w:tcPr>
            <w:tcW w:w="850" w:type="dxa"/>
          </w:tcPr>
          <w:p w14:paraId="3A7A3FAD" w14:textId="77777777" w:rsidR="007F07D2" w:rsidRPr="00F35B44" w:rsidRDefault="007F07D2" w:rsidP="0012255A">
            <w:pPr>
              <w:rPr>
                <w:rFonts w:asciiTheme="majorHAnsi" w:hAnsiTheme="majorHAnsi" w:cstheme="majorHAnsi"/>
                <w:bCs/>
                <w:i/>
                <w:iCs/>
              </w:rPr>
            </w:pPr>
          </w:p>
        </w:tc>
      </w:tr>
    </w:tbl>
    <w:p w14:paraId="63F4A40F" w14:textId="77777777" w:rsidR="007F07D2" w:rsidRDefault="007F07D2" w:rsidP="007F07D2">
      <w:pPr>
        <w:rPr>
          <w:rFonts w:ascii="Arial" w:hAnsi="Arial" w:cs="Arial"/>
          <w:bCs/>
        </w:rPr>
      </w:pPr>
    </w:p>
    <w:p w14:paraId="214FD234" w14:textId="64EE4961"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Oakham Town Guide</w:t>
      </w:r>
    </w:p>
    <w:p w14:paraId="0E3FD302" w14:textId="2498326F" w:rsidR="00B802C8" w:rsidRPr="00B802C8" w:rsidRDefault="00625DC2"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Typically,</w:t>
      </w:r>
      <w:r w:rsidR="00B802C8" w:rsidRPr="00B802C8">
        <w:rPr>
          <w:rFonts w:asciiTheme="minorHAnsi" w:eastAsiaTheme="minorHAnsi" w:hAnsiTheme="minorHAnsi" w:cstheme="minorBidi"/>
          <w:kern w:val="2"/>
          <w:sz w:val="22"/>
          <w:szCs w:val="22"/>
          <w14:ligatures w14:val="standardContextual"/>
        </w:rPr>
        <w:t xml:space="preserve"> our town guides are 36 pages (32+4 cover) and have 20 editorial pages with16 advertising pages.  We look to achieve revenue in the region of £8000 by selling these 16 advertising pages at £500+vat each. </w:t>
      </w:r>
    </w:p>
    <w:p w14:paraId="418EBD75"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r w:rsidRPr="00B802C8">
        <w:rPr>
          <w:rFonts w:asciiTheme="minorHAnsi" w:eastAsiaTheme="minorHAnsi" w:hAnsiTheme="minorHAnsi" w:cstheme="minorBidi"/>
          <w:b/>
          <w:bCs/>
          <w:kern w:val="2"/>
          <w:sz w:val="22"/>
          <w:szCs w:val="22"/>
          <w14:ligatures w14:val="standardContextual"/>
        </w:rPr>
        <w:t>Options &amp; Costs</w:t>
      </w:r>
    </w:p>
    <w:p w14:paraId="1C070128"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As discussed, I have put together two options looking to produce a less commercial guide with fewer, or no, advertising pages.</w:t>
      </w:r>
    </w:p>
    <w:p w14:paraId="53C4123A"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Option 1:</w:t>
      </w:r>
    </w:p>
    <w:p w14:paraId="23FC2BD7" w14:textId="77777777" w:rsidR="00B802C8" w:rsidRPr="00B802C8" w:rsidRDefault="00B802C8" w:rsidP="00B802C8">
      <w:pPr>
        <w:numPr>
          <w:ilvl w:val="0"/>
          <w:numId w:val="4"/>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36 pages (32+4cover)</w:t>
      </w:r>
    </w:p>
    <w:p w14:paraId="1C2A98BF" w14:textId="77777777" w:rsidR="00B802C8" w:rsidRPr="00B802C8" w:rsidRDefault="00B802C8" w:rsidP="00B802C8">
      <w:pPr>
        <w:numPr>
          <w:ilvl w:val="0"/>
          <w:numId w:val="4"/>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All editorial pages (no advertising)</w:t>
      </w:r>
    </w:p>
    <w:p w14:paraId="29328F5C" w14:textId="77777777" w:rsidR="00B802C8" w:rsidRPr="00B802C8" w:rsidRDefault="00B802C8" w:rsidP="00B802C8">
      <w:pPr>
        <w:numPr>
          <w:ilvl w:val="0"/>
          <w:numId w:val="4"/>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Print run 5000</w:t>
      </w:r>
    </w:p>
    <w:p w14:paraId="13B28A33" w14:textId="77777777" w:rsidR="00B802C8" w:rsidRPr="00B802C8" w:rsidRDefault="00B802C8" w:rsidP="00B802C8">
      <w:pPr>
        <w:numPr>
          <w:ilvl w:val="0"/>
          <w:numId w:val="4"/>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Cost £7000+vat</w:t>
      </w:r>
    </w:p>
    <w:p w14:paraId="436C8ED5"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Option 2:</w:t>
      </w:r>
    </w:p>
    <w:p w14:paraId="36B06615" w14:textId="77777777" w:rsidR="00B802C8" w:rsidRPr="00B802C8" w:rsidRDefault="00B802C8" w:rsidP="00B802C8">
      <w:pPr>
        <w:numPr>
          <w:ilvl w:val="0"/>
          <w:numId w:val="3"/>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36 pages (32+4cover)</w:t>
      </w:r>
    </w:p>
    <w:p w14:paraId="28491244" w14:textId="77777777" w:rsidR="00B802C8" w:rsidRPr="00B802C8" w:rsidRDefault="00B802C8" w:rsidP="00B802C8">
      <w:pPr>
        <w:numPr>
          <w:ilvl w:val="0"/>
          <w:numId w:val="3"/>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28 pages editorial, 8 pages advertising </w:t>
      </w:r>
    </w:p>
    <w:p w14:paraId="164E7DFE" w14:textId="77777777" w:rsidR="00B802C8" w:rsidRPr="00B802C8" w:rsidRDefault="00B802C8" w:rsidP="00B802C8">
      <w:pPr>
        <w:numPr>
          <w:ilvl w:val="0"/>
          <w:numId w:val="3"/>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lastRenderedPageBreak/>
        <w:t>Print run 5000</w:t>
      </w:r>
    </w:p>
    <w:p w14:paraId="5C443118" w14:textId="77777777" w:rsidR="00B802C8" w:rsidRPr="00B802C8" w:rsidRDefault="00B802C8" w:rsidP="00B802C8">
      <w:pPr>
        <w:numPr>
          <w:ilvl w:val="0"/>
          <w:numId w:val="3"/>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Cost £4000+vat</w:t>
      </w:r>
    </w:p>
    <w:p w14:paraId="3F1C4BEC"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The cost covers print, design and delivery to one UK address. </w:t>
      </w:r>
    </w:p>
    <w:p w14:paraId="3B996D48"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r w:rsidRPr="00B802C8">
        <w:rPr>
          <w:rFonts w:asciiTheme="minorHAnsi" w:eastAsiaTheme="minorHAnsi" w:hAnsiTheme="minorHAnsi" w:cstheme="minorBidi"/>
          <w:b/>
          <w:bCs/>
          <w:kern w:val="2"/>
          <w:sz w:val="22"/>
          <w:szCs w:val="22"/>
          <w14:ligatures w14:val="standardContextual"/>
        </w:rPr>
        <w:t>Content</w:t>
      </w:r>
    </w:p>
    <w:p w14:paraId="0802471D"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With regards to editorial content, could you let me know how much content you would like to submit. These guides always work best when the council / committee or group submit the bulk of the content as you know the town best. We can then work with you to fill in any gaps and provide content that is missing.</w:t>
      </w:r>
    </w:p>
    <w:p w14:paraId="5A6EE2D9"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Typically, editorial content will include:</w:t>
      </w:r>
    </w:p>
    <w:p w14:paraId="6B018B53"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Welcome / Introduction</w:t>
      </w:r>
    </w:p>
    <w:p w14:paraId="354AEFF4"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Town Map</w:t>
      </w:r>
    </w:p>
    <w:p w14:paraId="16E446C6"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History</w:t>
      </w:r>
    </w:p>
    <w:p w14:paraId="4E7BD952" w14:textId="484B2736"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Shopping &amp; </w:t>
      </w:r>
      <w:r w:rsidR="00625DC2">
        <w:rPr>
          <w:rFonts w:asciiTheme="minorHAnsi" w:eastAsiaTheme="minorHAnsi" w:hAnsiTheme="minorHAnsi" w:cstheme="minorBidi"/>
          <w:kern w:val="2"/>
          <w:sz w:val="22"/>
          <w:szCs w:val="22"/>
          <w14:ligatures w14:val="standardContextual"/>
        </w:rPr>
        <w:t>E</w:t>
      </w:r>
      <w:r w:rsidR="00625DC2" w:rsidRPr="00B802C8">
        <w:rPr>
          <w:rFonts w:asciiTheme="minorHAnsi" w:eastAsiaTheme="minorHAnsi" w:hAnsiTheme="minorHAnsi" w:cstheme="minorBidi"/>
          <w:kern w:val="2"/>
          <w:sz w:val="22"/>
          <w:szCs w:val="22"/>
          <w14:ligatures w14:val="standardContextual"/>
        </w:rPr>
        <w:t>ating</w:t>
      </w:r>
      <w:r w:rsidRPr="00B802C8">
        <w:rPr>
          <w:rFonts w:asciiTheme="minorHAnsi" w:eastAsiaTheme="minorHAnsi" w:hAnsiTheme="minorHAnsi" w:cstheme="minorBidi"/>
          <w:kern w:val="2"/>
          <w:sz w:val="22"/>
          <w:szCs w:val="22"/>
          <w14:ligatures w14:val="standardContextual"/>
        </w:rPr>
        <w:t xml:space="preserve"> out</w:t>
      </w:r>
    </w:p>
    <w:p w14:paraId="004CEBE5"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Walking &amp; Cycling</w:t>
      </w:r>
    </w:p>
    <w:p w14:paraId="22026026"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Things to see and do</w:t>
      </w:r>
    </w:p>
    <w:p w14:paraId="502F4EDF"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Calendar of Events</w:t>
      </w:r>
    </w:p>
    <w:p w14:paraId="41F1AAA9"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Local information &amp; Contacts</w:t>
      </w:r>
    </w:p>
    <w:p w14:paraId="6F2CF394"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Sport in Oakham</w:t>
      </w:r>
    </w:p>
    <w:p w14:paraId="2A895AF8"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Clubs &amp; Groups</w:t>
      </w:r>
    </w:p>
    <w:p w14:paraId="7273ACA4"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Stay a While (we select some interesting holiday accommodation)</w:t>
      </w:r>
    </w:p>
    <w:p w14:paraId="5AB2F388"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Oakham specific content: The Castle, </w:t>
      </w:r>
      <w:proofErr w:type="spellStart"/>
      <w:r w:rsidRPr="00B802C8">
        <w:rPr>
          <w:rFonts w:asciiTheme="minorHAnsi" w:eastAsiaTheme="minorHAnsi" w:hAnsiTheme="minorHAnsi" w:cstheme="minorBidi"/>
          <w:kern w:val="2"/>
          <w:sz w:val="22"/>
          <w:szCs w:val="22"/>
          <w14:ligatures w14:val="standardContextual"/>
        </w:rPr>
        <w:t>Buttercross</w:t>
      </w:r>
      <w:proofErr w:type="spellEnd"/>
      <w:r w:rsidRPr="00B802C8">
        <w:rPr>
          <w:rFonts w:asciiTheme="minorHAnsi" w:eastAsiaTheme="minorHAnsi" w:hAnsiTheme="minorHAnsi" w:cstheme="minorBidi"/>
          <w:kern w:val="2"/>
          <w:sz w:val="22"/>
          <w:szCs w:val="22"/>
          <w14:ligatures w14:val="standardContextual"/>
        </w:rPr>
        <w:t>, Heritage Trail</w:t>
      </w:r>
    </w:p>
    <w:p w14:paraId="1E358E3C"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Dog-friendly Oakham (this is always popular)</w:t>
      </w:r>
    </w:p>
    <w:p w14:paraId="079E67DF"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p>
    <w:p w14:paraId="630381D8"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p>
    <w:p w14:paraId="18991F47"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r w:rsidRPr="00B802C8">
        <w:rPr>
          <w:rFonts w:asciiTheme="minorHAnsi" w:eastAsiaTheme="minorHAnsi" w:hAnsiTheme="minorHAnsi" w:cstheme="minorBidi"/>
          <w:b/>
          <w:bCs/>
          <w:kern w:val="2"/>
          <w:sz w:val="22"/>
          <w:szCs w:val="22"/>
          <w14:ligatures w14:val="standardContextual"/>
        </w:rPr>
        <w:t>Timeframe</w:t>
      </w:r>
    </w:p>
    <w:p w14:paraId="4551982C"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With regards to timing, we are able to turn around projects such as this in 8 to 10 weeks so we would have no problem at all in getting something out by March 2025. I would suggest we aimed towards completion in January or February 2025.</w:t>
      </w:r>
    </w:p>
    <w:p w14:paraId="66479E5B"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p>
    <w:p w14:paraId="6493091C"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r w:rsidRPr="00B802C8">
        <w:rPr>
          <w:rFonts w:asciiTheme="minorHAnsi" w:eastAsiaTheme="minorHAnsi" w:hAnsiTheme="minorHAnsi" w:cstheme="minorBidi"/>
          <w:b/>
          <w:bCs/>
          <w:kern w:val="2"/>
          <w:sz w:val="22"/>
          <w:szCs w:val="22"/>
          <w14:ligatures w14:val="standardContextual"/>
        </w:rPr>
        <w:t>Next Steps</w:t>
      </w:r>
    </w:p>
    <w:p w14:paraId="77D16144" w14:textId="0292997F"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If you decide this is something you would like to go ahead </w:t>
      </w:r>
      <w:r w:rsidR="00625DC2" w:rsidRPr="00B802C8">
        <w:rPr>
          <w:rFonts w:asciiTheme="minorHAnsi" w:eastAsiaTheme="minorHAnsi" w:hAnsiTheme="minorHAnsi" w:cstheme="minorBidi"/>
          <w:kern w:val="2"/>
          <w:sz w:val="22"/>
          <w:szCs w:val="22"/>
          <w14:ligatures w14:val="standardContextual"/>
        </w:rPr>
        <w:t>with,</w:t>
      </w:r>
      <w:r w:rsidRPr="00B802C8">
        <w:rPr>
          <w:rFonts w:asciiTheme="minorHAnsi" w:eastAsiaTheme="minorHAnsi" w:hAnsiTheme="minorHAnsi" w:cstheme="minorBidi"/>
          <w:kern w:val="2"/>
          <w:sz w:val="22"/>
          <w:szCs w:val="22"/>
          <w14:ligatures w14:val="standardContextual"/>
        </w:rPr>
        <w:t xml:space="preserve"> we will agree a deadline for editorial submission, a first draft will be sent to you and we will go back and forth until you are happy with the completed guide.</w:t>
      </w:r>
    </w:p>
    <w:p w14:paraId="368D75B3"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Option 1:</w:t>
      </w:r>
    </w:p>
    <w:p w14:paraId="6BE92193"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What content would you / the council like to send. We will put a pagination together and make sure that we have all content covered, whether it is coming from you / the council, or us.</w:t>
      </w:r>
    </w:p>
    <w:p w14:paraId="69BA0487"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 Option 2:</w:t>
      </w:r>
    </w:p>
    <w:p w14:paraId="204CA043"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As option 1, plus we will begin to put together a campaign of businesses in Oakham to approach with regards to advertising in the new guide. </w:t>
      </w:r>
    </w:p>
    <w:p w14:paraId="36ACEF6D"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lastRenderedPageBreak/>
        <w:t xml:space="preserve"> </w:t>
      </w:r>
    </w:p>
    <w:p w14:paraId="2369EE35"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p>
    <w:p w14:paraId="2625CA24" w14:textId="77777777" w:rsidR="007F07D2" w:rsidRDefault="007F07D2">
      <w:pPr>
        <w:rPr>
          <w:rFonts w:eastAsia="Times New Roman"/>
          <w:noProof/>
        </w:rPr>
      </w:pPr>
    </w:p>
    <w:p w14:paraId="71B860F5" w14:textId="32B856FF" w:rsidR="004F6262" w:rsidRDefault="00EB54D0">
      <w:r>
        <w:rPr>
          <w:rFonts w:eastAsia="Times New Roman"/>
          <w:noProof/>
        </w:rPr>
        <w:t xml:space="preserve"> </w:t>
      </w:r>
    </w:p>
    <w:sectPr w:rsidR="004F6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4092D"/>
    <w:multiLevelType w:val="hybridMultilevel"/>
    <w:tmpl w:val="1F824594"/>
    <w:lvl w:ilvl="0" w:tplc="57B672BC">
      <w:start w:val="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E675C"/>
    <w:multiLevelType w:val="hybridMultilevel"/>
    <w:tmpl w:val="23DC2E44"/>
    <w:lvl w:ilvl="0" w:tplc="FE0E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143E1"/>
    <w:multiLevelType w:val="hybridMultilevel"/>
    <w:tmpl w:val="EDE40C3A"/>
    <w:lvl w:ilvl="0" w:tplc="890C123C">
      <w:start w:val="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B4E6D"/>
    <w:multiLevelType w:val="hybridMultilevel"/>
    <w:tmpl w:val="660418EC"/>
    <w:lvl w:ilvl="0" w:tplc="BAA0298C">
      <w:start w:val="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538171">
    <w:abstractNumId w:val="1"/>
  </w:num>
  <w:num w:numId="2" w16cid:durableId="1926181545">
    <w:abstractNumId w:val="0"/>
  </w:num>
  <w:num w:numId="3" w16cid:durableId="1204950472">
    <w:abstractNumId w:val="2"/>
  </w:num>
  <w:num w:numId="4" w16cid:durableId="379284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D0"/>
    <w:rsid w:val="00171D29"/>
    <w:rsid w:val="004F6262"/>
    <w:rsid w:val="00625DC2"/>
    <w:rsid w:val="007F07D2"/>
    <w:rsid w:val="00B802C8"/>
    <w:rsid w:val="00EB54D0"/>
    <w:rsid w:val="00FD5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AE65"/>
  <w15:chartTrackingRefBased/>
  <w15:docId w15:val="{9C65486E-B6EF-4E94-8358-1C47DA3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7D2"/>
    <w:pPr>
      <w:spacing w:after="0" w:line="240" w:lineRule="auto"/>
    </w:pPr>
    <w:rPr>
      <w:rFonts w:ascii="Times New Roman" w:eastAsia="Calibri"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B5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4D0"/>
    <w:rPr>
      <w:rFonts w:eastAsiaTheme="majorEastAsia" w:cstheme="majorBidi"/>
      <w:color w:val="272727" w:themeColor="text1" w:themeTint="D8"/>
    </w:rPr>
  </w:style>
  <w:style w:type="paragraph" w:styleId="Title">
    <w:name w:val="Title"/>
    <w:basedOn w:val="Normal"/>
    <w:next w:val="Normal"/>
    <w:link w:val="TitleChar"/>
    <w:uiPriority w:val="10"/>
    <w:qFormat/>
    <w:rsid w:val="00EB5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4D0"/>
    <w:pPr>
      <w:spacing w:before="160"/>
      <w:jc w:val="center"/>
    </w:pPr>
    <w:rPr>
      <w:i/>
      <w:iCs/>
      <w:color w:val="404040" w:themeColor="text1" w:themeTint="BF"/>
    </w:rPr>
  </w:style>
  <w:style w:type="character" w:customStyle="1" w:styleId="QuoteChar">
    <w:name w:val="Quote Char"/>
    <w:basedOn w:val="DefaultParagraphFont"/>
    <w:link w:val="Quote"/>
    <w:uiPriority w:val="29"/>
    <w:rsid w:val="00EB54D0"/>
    <w:rPr>
      <w:i/>
      <w:iCs/>
      <w:color w:val="404040" w:themeColor="text1" w:themeTint="BF"/>
    </w:rPr>
  </w:style>
  <w:style w:type="paragraph" w:styleId="ListParagraph">
    <w:name w:val="List Paragraph"/>
    <w:basedOn w:val="Normal"/>
    <w:link w:val="ListParagraphChar"/>
    <w:uiPriority w:val="34"/>
    <w:qFormat/>
    <w:rsid w:val="00EB54D0"/>
    <w:pPr>
      <w:ind w:left="720"/>
      <w:contextualSpacing/>
    </w:pPr>
  </w:style>
  <w:style w:type="character" w:styleId="IntenseEmphasis">
    <w:name w:val="Intense Emphasis"/>
    <w:basedOn w:val="DefaultParagraphFont"/>
    <w:uiPriority w:val="21"/>
    <w:qFormat/>
    <w:rsid w:val="00EB54D0"/>
    <w:rPr>
      <w:i/>
      <w:iCs/>
      <w:color w:val="0F4761" w:themeColor="accent1" w:themeShade="BF"/>
    </w:rPr>
  </w:style>
  <w:style w:type="paragraph" w:styleId="IntenseQuote">
    <w:name w:val="Intense Quote"/>
    <w:basedOn w:val="Normal"/>
    <w:next w:val="Normal"/>
    <w:link w:val="IntenseQuoteChar"/>
    <w:uiPriority w:val="30"/>
    <w:qFormat/>
    <w:rsid w:val="00EB5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4D0"/>
    <w:rPr>
      <w:i/>
      <w:iCs/>
      <w:color w:val="0F4761" w:themeColor="accent1" w:themeShade="BF"/>
    </w:rPr>
  </w:style>
  <w:style w:type="character" w:styleId="IntenseReference">
    <w:name w:val="Intense Reference"/>
    <w:basedOn w:val="DefaultParagraphFont"/>
    <w:uiPriority w:val="32"/>
    <w:qFormat/>
    <w:rsid w:val="00EB54D0"/>
    <w:rPr>
      <w:b/>
      <w:bCs/>
      <w:smallCaps/>
      <w:color w:val="0F4761" w:themeColor="accent1" w:themeShade="BF"/>
      <w:spacing w:val="5"/>
    </w:rPr>
  </w:style>
  <w:style w:type="table" w:styleId="TableGrid">
    <w:name w:val="Table Grid"/>
    <w:basedOn w:val="TableNormal"/>
    <w:uiPriority w:val="59"/>
    <w:rsid w:val="007F07D2"/>
    <w:pPr>
      <w:spacing w:after="0" w:line="240" w:lineRule="auto"/>
    </w:pPr>
    <w:rPr>
      <w:rFonts w:ascii="Times New Roman" w:eastAsia="Calibri"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F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Evans</dc:creator>
  <cp:keywords/>
  <dc:description/>
  <cp:lastModifiedBy>Kathy Geraghty</cp:lastModifiedBy>
  <cp:revision>3</cp:revision>
  <dcterms:created xsi:type="dcterms:W3CDTF">2024-10-01T14:46:00Z</dcterms:created>
  <dcterms:modified xsi:type="dcterms:W3CDTF">2024-10-03T10:17:00Z</dcterms:modified>
</cp:coreProperties>
</file>