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F3B1" w14:textId="77777777" w:rsidR="003729ED" w:rsidRDefault="00214A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noProof/>
        </w:rPr>
        <w:drawing>
          <wp:inline distT="0" distB="0" distL="114300" distR="114300" wp14:anchorId="5E551C7B" wp14:editId="02328DDA">
            <wp:extent cx="2943860" cy="3886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F9CA7" w14:textId="77777777" w:rsidR="003729ED" w:rsidRDefault="003729ED">
      <w:pPr>
        <w:jc w:val="center"/>
      </w:pPr>
    </w:p>
    <w:p w14:paraId="287973DB" w14:textId="77777777" w:rsidR="003729ED" w:rsidRDefault="003729ED">
      <w:pPr>
        <w:jc w:val="center"/>
      </w:pPr>
    </w:p>
    <w:p w14:paraId="565E7372" w14:textId="77777777" w:rsidR="003729ED" w:rsidRDefault="003729ED">
      <w:pPr>
        <w:jc w:val="center"/>
      </w:pPr>
    </w:p>
    <w:p w14:paraId="007FC2EC" w14:textId="77777777" w:rsidR="003729ED" w:rsidRDefault="00214A81">
      <w:pPr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GRANT APPLICATION FORM</w:t>
      </w:r>
    </w:p>
    <w:p w14:paraId="4065776E" w14:textId="77777777" w:rsidR="003729ED" w:rsidRDefault="003729ED">
      <w:pPr>
        <w:jc w:val="center"/>
        <w:rPr>
          <w:rFonts w:ascii="Arial" w:eastAsia="Arial" w:hAnsi="Arial" w:cs="Arial"/>
          <w:sz w:val="56"/>
          <w:szCs w:val="56"/>
        </w:rPr>
      </w:pPr>
    </w:p>
    <w:p w14:paraId="0FA38A6F" w14:textId="77777777" w:rsidR="003729ED" w:rsidRDefault="003729ED">
      <w:pPr>
        <w:jc w:val="center"/>
        <w:rPr>
          <w:rFonts w:ascii="Arial" w:eastAsia="Arial" w:hAnsi="Arial" w:cs="Arial"/>
          <w:sz w:val="56"/>
          <w:szCs w:val="56"/>
        </w:rPr>
      </w:pPr>
    </w:p>
    <w:p w14:paraId="1002909B" w14:textId="77777777" w:rsidR="003729ED" w:rsidRDefault="003729ED">
      <w:pPr>
        <w:jc w:val="center"/>
        <w:rPr>
          <w:rFonts w:ascii="Arial" w:eastAsia="Arial" w:hAnsi="Arial" w:cs="Arial"/>
          <w:sz w:val="56"/>
          <w:szCs w:val="56"/>
        </w:rPr>
      </w:pPr>
    </w:p>
    <w:p w14:paraId="4D723A56" w14:textId="77777777" w:rsidR="003729ED" w:rsidRDefault="003729ED">
      <w:pPr>
        <w:jc w:val="center"/>
        <w:rPr>
          <w:rFonts w:ascii="Arial" w:eastAsia="Arial" w:hAnsi="Arial" w:cs="Arial"/>
          <w:sz w:val="56"/>
          <w:szCs w:val="56"/>
        </w:rPr>
      </w:pPr>
    </w:p>
    <w:p w14:paraId="3234DFA4" w14:textId="77777777" w:rsidR="003729ED" w:rsidRDefault="003729ED">
      <w:pPr>
        <w:jc w:val="center"/>
        <w:rPr>
          <w:rFonts w:ascii="Arial" w:eastAsia="Arial" w:hAnsi="Arial" w:cs="Arial"/>
          <w:sz w:val="56"/>
          <w:szCs w:val="56"/>
        </w:rPr>
      </w:pPr>
    </w:p>
    <w:p w14:paraId="31746DB9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5AA20F33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162DEBD3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7ABCBE63" w14:textId="77777777" w:rsidR="003729ED" w:rsidRDefault="00214A81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For Applications for the Financial Year </w:t>
      </w:r>
    </w:p>
    <w:p w14:paraId="35E0D9C5" w14:textId="4546B750" w:rsidR="003729ED" w:rsidRDefault="00214A81">
      <w:pPr>
        <w:jc w:val="center"/>
        <w:rPr>
          <w:rFonts w:ascii="Arial" w:eastAsia="Arial" w:hAnsi="Arial" w:cs="Arial"/>
          <w:sz w:val="32"/>
          <w:szCs w:val="32"/>
        </w:rPr>
        <w:sectPr w:rsidR="003729ED">
          <w:pgSz w:w="12240" w:h="15840"/>
          <w:pgMar w:top="1440" w:right="1800" w:bottom="1440" w:left="1800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sz w:val="32"/>
          <w:szCs w:val="32"/>
        </w:rPr>
        <w:t>April 1</w:t>
      </w:r>
      <w:r>
        <w:rPr>
          <w:rFonts w:ascii="Arial" w:eastAsia="Arial" w:hAnsi="Arial" w:cs="Arial"/>
          <w:b/>
          <w:sz w:val="32"/>
          <w:szCs w:val="32"/>
          <w:vertAlign w:val="superscript"/>
        </w:rPr>
        <w:t>st</w:t>
      </w:r>
      <w:proofErr w:type="gramStart"/>
      <w:r w:rsidR="0050137C">
        <w:rPr>
          <w:rFonts w:ascii="Arial" w:eastAsia="Arial" w:hAnsi="Arial" w:cs="Arial"/>
          <w:b/>
          <w:sz w:val="32"/>
          <w:szCs w:val="32"/>
          <w:vertAlign w:val="superscript"/>
        </w:rPr>
        <w:t xml:space="preserve"> </w:t>
      </w:r>
      <w:r w:rsidR="0050137C">
        <w:rPr>
          <w:rFonts w:ascii="Arial" w:eastAsia="Arial" w:hAnsi="Arial" w:cs="Arial"/>
          <w:b/>
          <w:sz w:val="32"/>
          <w:szCs w:val="32"/>
        </w:rPr>
        <w:t>202</w:t>
      </w:r>
      <w:r w:rsidR="00656634">
        <w:rPr>
          <w:rFonts w:ascii="Arial" w:eastAsia="Arial" w:hAnsi="Arial" w:cs="Arial"/>
          <w:b/>
          <w:sz w:val="32"/>
          <w:szCs w:val="32"/>
        </w:rPr>
        <w:t>4</w:t>
      </w:r>
      <w:proofErr w:type="gramEnd"/>
      <w:r>
        <w:rPr>
          <w:rFonts w:ascii="Arial" w:eastAsia="Arial" w:hAnsi="Arial" w:cs="Arial"/>
          <w:b/>
          <w:sz w:val="32"/>
          <w:szCs w:val="32"/>
        </w:rPr>
        <w:t xml:space="preserve"> – March 31</w:t>
      </w:r>
      <w:r>
        <w:rPr>
          <w:rFonts w:ascii="Arial" w:eastAsia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eastAsia="Arial" w:hAnsi="Arial" w:cs="Arial"/>
          <w:b/>
          <w:sz w:val="32"/>
          <w:szCs w:val="32"/>
        </w:rPr>
        <w:t xml:space="preserve"> 202</w:t>
      </w:r>
      <w:r w:rsidR="00656634">
        <w:rPr>
          <w:rFonts w:ascii="Arial" w:eastAsia="Arial" w:hAnsi="Arial" w:cs="Arial"/>
          <w:b/>
          <w:sz w:val="32"/>
          <w:szCs w:val="32"/>
        </w:rPr>
        <w:t>5</w:t>
      </w:r>
    </w:p>
    <w:p w14:paraId="0E0F3382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7837CD00" w14:textId="77777777" w:rsidR="003729ED" w:rsidRDefault="00214A8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Part 1: Your Details</w:t>
      </w:r>
    </w:p>
    <w:p w14:paraId="0FC083D8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1C17204D" w14:textId="77777777">
        <w:tc>
          <w:tcPr>
            <w:tcW w:w="8856" w:type="dxa"/>
          </w:tcPr>
          <w:p w14:paraId="22729AA3" w14:textId="77777777" w:rsidR="003729ED" w:rsidRDefault="00214A81" w:rsidP="00501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Your Name: </w:t>
            </w:r>
          </w:p>
          <w:p w14:paraId="6A4CB70B" w14:textId="6488385A" w:rsidR="0050137C" w:rsidRDefault="002609FF" w:rsidP="0050137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Joanna Burrows</w:t>
            </w:r>
          </w:p>
        </w:tc>
      </w:tr>
    </w:tbl>
    <w:p w14:paraId="3E3EF4C0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0"/>
        <w:tblW w:w="88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2"/>
      </w:tblGrid>
      <w:tr w:rsidR="003729ED" w14:paraId="15E7D5E9" w14:textId="77777777">
        <w:tc>
          <w:tcPr>
            <w:tcW w:w="8862" w:type="dxa"/>
          </w:tcPr>
          <w:p w14:paraId="10404E3B" w14:textId="0673B747" w:rsidR="003729ED" w:rsidRPr="002609FF" w:rsidRDefault="00214A81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Name of Organisation:</w:t>
            </w:r>
            <w:r w:rsidR="002609FF">
              <w:rPr>
                <w:rFonts w:ascii="Arial" w:eastAsia="Arial" w:hAnsi="Arial" w:cs="Arial"/>
                <w:b/>
              </w:rPr>
              <w:t xml:space="preserve"> </w:t>
            </w:r>
            <w:r w:rsidR="002609FF" w:rsidRPr="002609FF">
              <w:rPr>
                <w:rFonts w:ascii="Arial" w:eastAsia="Arial" w:hAnsi="Arial" w:cs="Arial"/>
                <w:bCs/>
              </w:rPr>
              <w:t>The Victoria Hall</w:t>
            </w:r>
          </w:p>
          <w:p w14:paraId="0E05F72B" w14:textId="18D2DEF0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7A060257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1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2FFCC7CC" w14:textId="77777777">
        <w:tc>
          <w:tcPr>
            <w:tcW w:w="8856" w:type="dxa"/>
          </w:tcPr>
          <w:p w14:paraId="5394B45F" w14:textId="0A5EF762" w:rsidR="003729ED" w:rsidRDefault="00214A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Telephone:     </w:t>
            </w:r>
            <w:hyperlink r:id="rId6" w:history="1">
              <w:r w:rsidR="00FA0B47" w:rsidRPr="00FA0B47">
                <w:rPr>
                  <w:rStyle w:val="Hyperlink"/>
                  <w:rFonts w:ascii="Arial" w:eastAsia="Arial" w:hAnsi="Arial" w:cs="Arial"/>
                  <w:bCs/>
                  <w:color w:val="auto"/>
                  <w:u w:val="none"/>
                </w:rPr>
                <w:t>01572 722496</w:t>
              </w:r>
            </w:hyperlink>
            <w:r w:rsidRPr="00FA0B47">
              <w:rPr>
                <w:rFonts w:ascii="Arial" w:eastAsia="Arial" w:hAnsi="Arial" w:cs="Arial"/>
                <w:b/>
              </w:rPr>
              <w:t xml:space="preserve">                  </w:t>
            </w:r>
            <w:r>
              <w:rPr>
                <w:rFonts w:ascii="Arial" w:eastAsia="Arial" w:hAnsi="Arial" w:cs="Arial"/>
                <w:b/>
              </w:rPr>
              <w:t>E-Mail:</w:t>
            </w:r>
            <w:r w:rsidR="002609FF">
              <w:rPr>
                <w:rFonts w:ascii="Arial" w:eastAsia="Arial" w:hAnsi="Arial" w:cs="Arial"/>
                <w:b/>
              </w:rPr>
              <w:t xml:space="preserve"> </w:t>
            </w:r>
            <w:r w:rsidR="002609FF" w:rsidRPr="002609FF">
              <w:rPr>
                <w:rFonts w:ascii="Arial" w:eastAsia="Arial" w:hAnsi="Arial" w:cs="Arial"/>
                <w:bCs/>
              </w:rPr>
              <w:t>info@victoriahall.org</w:t>
            </w:r>
          </w:p>
          <w:p w14:paraId="0AD88897" w14:textId="1B553F45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0F89A6C4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2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2EF744F3" w14:textId="77777777">
        <w:tc>
          <w:tcPr>
            <w:tcW w:w="8856" w:type="dxa"/>
          </w:tcPr>
          <w:p w14:paraId="2ECF75E3" w14:textId="24B66C51" w:rsidR="003729ED" w:rsidRDefault="00214A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  <w:r w:rsidR="00D65CEE">
              <w:rPr>
                <w:rFonts w:ascii="Arial" w:eastAsia="Arial" w:hAnsi="Arial" w:cs="Arial"/>
                <w:b/>
              </w:rPr>
              <w:t xml:space="preserve"> </w:t>
            </w:r>
            <w:r w:rsidR="00D65CEE" w:rsidRPr="00D65CEE">
              <w:rPr>
                <w:rFonts w:ascii="Arial" w:eastAsia="Arial" w:hAnsi="Arial" w:cs="Arial"/>
                <w:bCs/>
              </w:rPr>
              <w:t>39b, 39 High St, Oakham LE15 6AH</w:t>
            </w:r>
          </w:p>
          <w:p w14:paraId="67EA4048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088B862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5816542D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BA8349C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5F1CF6EA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3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7DB743DE" w14:textId="77777777">
        <w:tc>
          <w:tcPr>
            <w:tcW w:w="8856" w:type="dxa"/>
          </w:tcPr>
          <w:p w14:paraId="75396AA3" w14:textId="662C568B" w:rsidR="003729ED" w:rsidRDefault="00214A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you are applying on behalf of a community or voluntary group, please give its name and </w:t>
            </w:r>
            <w:r w:rsidR="0050137C">
              <w:rPr>
                <w:rFonts w:ascii="Arial" w:eastAsia="Arial" w:hAnsi="Arial" w:cs="Arial"/>
                <w:b/>
              </w:rPr>
              <w:t>address.</w:t>
            </w:r>
            <w:r w:rsidR="002609FF">
              <w:rPr>
                <w:rFonts w:ascii="Arial" w:eastAsia="Arial" w:hAnsi="Arial" w:cs="Arial"/>
                <w:b/>
              </w:rPr>
              <w:t xml:space="preserve"> </w:t>
            </w:r>
            <w:r w:rsidR="002609FF" w:rsidRPr="002609FF">
              <w:rPr>
                <w:rFonts w:ascii="Arial" w:eastAsia="Arial" w:hAnsi="Arial" w:cs="Arial"/>
                <w:bCs/>
              </w:rPr>
              <w:t>As above</w:t>
            </w:r>
          </w:p>
          <w:p w14:paraId="36BCE42E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57A2056E" w14:textId="77777777" w:rsidR="003729ED" w:rsidRDefault="003729ED" w:rsidP="0050137C">
            <w:pPr>
              <w:rPr>
                <w:rFonts w:ascii="Arial" w:eastAsia="Arial" w:hAnsi="Arial" w:cs="Arial"/>
              </w:rPr>
            </w:pPr>
          </w:p>
        </w:tc>
      </w:tr>
    </w:tbl>
    <w:p w14:paraId="7AB3A5F6" w14:textId="77777777" w:rsidR="003729ED" w:rsidRDefault="003729ED">
      <w:pPr>
        <w:rPr>
          <w:rFonts w:ascii="Arial" w:eastAsia="Arial" w:hAnsi="Arial" w:cs="Arial"/>
        </w:rPr>
      </w:pPr>
    </w:p>
    <w:p w14:paraId="58F2DA8F" w14:textId="77777777" w:rsidR="003729ED" w:rsidRDefault="00214A8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Part 2: A Description of your idea</w:t>
      </w:r>
    </w:p>
    <w:p w14:paraId="77B77417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tbl>
      <w:tblPr>
        <w:tblStyle w:val="a4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7B916C86" w14:textId="77777777">
        <w:tc>
          <w:tcPr>
            <w:tcW w:w="8856" w:type="dxa"/>
          </w:tcPr>
          <w:p w14:paraId="53ED95E2" w14:textId="77777777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do you want to do?</w:t>
            </w:r>
          </w:p>
          <w:p w14:paraId="473E8D79" w14:textId="77777777" w:rsidR="001B155C" w:rsidRPr="00180329" w:rsidRDefault="001B155C" w:rsidP="001B155C">
            <w:pPr>
              <w:rPr>
                <w:rFonts w:ascii="Arial" w:eastAsia="Arial" w:hAnsi="Arial" w:cs="Arial"/>
                <w:bCs/>
              </w:rPr>
            </w:pPr>
            <w:r w:rsidRPr="00180329">
              <w:rPr>
                <w:rFonts w:ascii="Arial" w:eastAsia="Arial" w:hAnsi="Arial" w:cs="Arial"/>
                <w:bCs/>
              </w:rPr>
              <w:t>The Victoria Hall in Oakham is celebrating its 125th anniversary but like many</w:t>
            </w:r>
          </w:p>
          <w:p w14:paraId="45C63EC3" w14:textId="769C99E1" w:rsidR="001B155C" w:rsidRPr="00180329" w:rsidRDefault="001B155C" w:rsidP="001B155C">
            <w:pPr>
              <w:rPr>
                <w:rFonts w:ascii="Arial" w:eastAsia="Arial" w:hAnsi="Arial" w:cs="Arial"/>
                <w:bCs/>
              </w:rPr>
            </w:pPr>
            <w:r w:rsidRPr="00180329">
              <w:rPr>
                <w:rFonts w:ascii="Arial" w:eastAsia="Arial" w:hAnsi="Arial" w:cs="Arial"/>
                <w:bCs/>
              </w:rPr>
              <w:t xml:space="preserve">public amenities and businesses </w:t>
            </w:r>
            <w:proofErr w:type="gramStart"/>
            <w:r w:rsidR="00893875">
              <w:rPr>
                <w:rFonts w:ascii="Arial" w:eastAsia="Arial" w:hAnsi="Arial" w:cs="Arial"/>
                <w:bCs/>
              </w:rPr>
              <w:t>is</w:t>
            </w:r>
            <w:proofErr w:type="gramEnd"/>
            <w:r w:rsidR="00893875">
              <w:rPr>
                <w:rFonts w:ascii="Arial" w:eastAsia="Arial" w:hAnsi="Arial" w:cs="Arial"/>
                <w:bCs/>
              </w:rPr>
              <w:t xml:space="preserve"> </w:t>
            </w:r>
            <w:r w:rsidRPr="00180329">
              <w:rPr>
                <w:rFonts w:ascii="Arial" w:eastAsia="Arial" w:hAnsi="Arial" w:cs="Arial"/>
                <w:bCs/>
              </w:rPr>
              <w:t xml:space="preserve">struggling under the burdens of significantly increased costs. </w:t>
            </w:r>
          </w:p>
          <w:p w14:paraId="5C9BDEEF" w14:textId="2EEA0792" w:rsidR="003729ED" w:rsidRDefault="00893875" w:rsidP="001B155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We urgently</w:t>
            </w:r>
            <w:r w:rsidR="001B155C" w:rsidRPr="00180329">
              <w:rPr>
                <w:rFonts w:ascii="Arial" w:eastAsia="Arial" w:hAnsi="Arial" w:cs="Arial"/>
                <w:bCs/>
              </w:rPr>
              <w:t xml:space="preserve"> need</w:t>
            </w:r>
            <w:r w:rsidR="00EB135B">
              <w:rPr>
                <w:rFonts w:ascii="Arial" w:eastAsia="Arial" w:hAnsi="Arial" w:cs="Arial"/>
                <w:bCs/>
              </w:rPr>
              <w:t xml:space="preserve"> short term</w:t>
            </w:r>
            <w:r w:rsidR="001B155C" w:rsidRPr="00180329">
              <w:rPr>
                <w:rFonts w:ascii="Arial" w:eastAsia="Arial" w:hAnsi="Arial" w:cs="Arial"/>
                <w:bCs/>
              </w:rPr>
              <w:t xml:space="preserve"> </w:t>
            </w:r>
            <w:r w:rsidR="00FC0DF6">
              <w:rPr>
                <w:rFonts w:ascii="Arial" w:eastAsia="Arial" w:hAnsi="Arial" w:cs="Arial"/>
                <w:bCs/>
              </w:rPr>
              <w:t xml:space="preserve">(3 months) </w:t>
            </w:r>
            <w:r w:rsidR="001B155C" w:rsidRPr="00180329">
              <w:rPr>
                <w:rFonts w:ascii="Arial" w:eastAsia="Arial" w:hAnsi="Arial" w:cs="Arial"/>
                <w:bCs/>
              </w:rPr>
              <w:t xml:space="preserve">support </w:t>
            </w:r>
            <w:r w:rsidR="00EB135B">
              <w:rPr>
                <w:rFonts w:ascii="Arial" w:eastAsia="Arial" w:hAnsi="Arial" w:cs="Arial"/>
                <w:bCs/>
              </w:rPr>
              <w:t xml:space="preserve">for </w:t>
            </w:r>
            <w:r w:rsidR="001B155C" w:rsidRPr="00180329">
              <w:rPr>
                <w:rFonts w:ascii="Arial" w:eastAsia="Arial" w:hAnsi="Arial" w:cs="Arial"/>
                <w:bCs/>
              </w:rPr>
              <w:t xml:space="preserve">the ongoing running of this unique and much-loved </w:t>
            </w:r>
            <w:r w:rsidR="003F2FCE">
              <w:rPr>
                <w:rFonts w:ascii="Arial" w:eastAsia="Arial" w:hAnsi="Arial" w:cs="Arial"/>
                <w:bCs/>
              </w:rPr>
              <w:t>H</w:t>
            </w:r>
            <w:r w:rsidR="00584BF8" w:rsidRPr="00180329">
              <w:rPr>
                <w:rFonts w:ascii="Arial" w:eastAsia="Arial" w:hAnsi="Arial" w:cs="Arial"/>
                <w:bCs/>
              </w:rPr>
              <w:t>all</w:t>
            </w:r>
            <w:r>
              <w:rPr>
                <w:rFonts w:ascii="Arial" w:eastAsia="Arial" w:hAnsi="Arial" w:cs="Arial"/>
                <w:bCs/>
              </w:rPr>
              <w:t>, to enable us</w:t>
            </w:r>
            <w:r w:rsidR="001B155C" w:rsidRPr="00180329">
              <w:rPr>
                <w:rFonts w:ascii="Arial" w:eastAsia="Arial" w:hAnsi="Arial" w:cs="Arial"/>
                <w:bCs/>
              </w:rPr>
              <w:t xml:space="preserve"> </w:t>
            </w:r>
            <w:r w:rsidR="003C53EC">
              <w:rPr>
                <w:rFonts w:ascii="Arial" w:eastAsia="Arial" w:hAnsi="Arial" w:cs="Arial"/>
                <w:bCs/>
              </w:rPr>
              <w:t xml:space="preserve">to have time to restructure the staffing, </w:t>
            </w:r>
            <w:r w:rsidR="00485243">
              <w:rPr>
                <w:rFonts w:ascii="Arial" w:eastAsia="Arial" w:hAnsi="Arial" w:cs="Arial"/>
                <w:bCs/>
              </w:rPr>
              <w:t xml:space="preserve">promote the hall </w:t>
            </w:r>
            <w:r w:rsidR="008A4470">
              <w:rPr>
                <w:rFonts w:ascii="Arial" w:eastAsia="Arial" w:hAnsi="Arial" w:cs="Arial"/>
                <w:bCs/>
              </w:rPr>
              <w:t xml:space="preserve">with a functioning website and some brochure, </w:t>
            </w:r>
            <w:r w:rsidR="00485243">
              <w:rPr>
                <w:rFonts w:ascii="Arial" w:eastAsia="Arial" w:hAnsi="Arial" w:cs="Arial"/>
                <w:bCs/>
              </w:rPr>
              <w:t>and secure other funding which we are applying for, but that takes longer to secure.</w:t>
            </w:r>
            <w:r w:rsidR="00EB1FB5">
              <w:rPr>
                <w:rFonts w:ascii="Arial" w:eastAsia="Arial" w:hAnsi="Arial" w:cs="Arial"/>
                <w:bCs/>
              </w:rPr>
              <w:t xml:space="preserve"> </w:t>
            </w:r>
          </w:p>
          <w:p w14:paraId="5A77855C" w14:textId="1662B796" w:rsidR="000F24A2" w:rsidRDefault="00584BF8" w:rsidP="001B155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We have several </w:t>
            </w:r>
            <w:r w:rsidR="000F24A2">
              <w:rPr>
                <w:rFonts w:ascii="Arial" w:eastAsia="Arial" w:hAnsi="Arial" w:cs="Arial"/>
                <w:bCs/>
              </w:rPr>
              <w:t>medium-term</w:t>
            </w:r>
            <w:r>
              <w:rPr>
                <w:rFonts w:ascii="Arial" w:eastAsia="Arial" w:hAnsi="Arial" w:cs="Arial"/>
                <w:bCs/>
              </w:rPr>
              <w:t xml:space="preserve"> plans in place </w:t>
            </w:r>
            <w:r w:rsidR="000F24A2">
              <w:rPr>
                <w:rFonts w:ascii="Arial" w:eastAsia="Arial" w:hAnsi="Arial" w:cs="Arial"/>
                <w:bCs/>
              </w:rPr>
              <w:t>to raise</w:t>
            </w:r>
            <w:r>
              <w:rPr>
                <w:rFonts w:ascii="Arial" w:eastAsia="Arial" w:hAnsi="Arial" w:cs="Arial"/>
                <w:bCs/>
              </w:rPr>
              <w:t xml:space="preserve"> funds, including </w:t>
            </w:r>
            <w:r w:rsidR="008A4470">
              <w:rPr>
                <w:rFonts w:ascii="Arial" w:eastAsia="Arial" w:hAnsi="Arial" w:cs="Arial"/>
                <w:bCs/>
              </w:rPr>
              <w:t xml:space="preserve">launching </w:t>
            </w:r>
            <w:r>
              <w:rPr>
                <w:rFonts w:ascii="Arial" w:eastAsia="Arial" w:hAnsi="Arial" w:cs="Arial"/>
                <w:bCs/>
              </w:rPr>
              <w:t xml:space="preserve">a Crowdfunding initiative, </w:t>
            </w:r>
            <w:r w:rsidR="002A0D18">
              <w:rPr>
                <w:rFonts w:ascii="Arial" w:eastAsia="Arial" w:hAnsi="Arial" w:cs="Arial"/>
                <w:bCs/>
              </w:rPr>
              <w:t xml:space="preserve">applications to local trusts for a new boiler, </w:t>
            </w:r>
            <w:r w:rsidR="0054317E">
              <w:rPr>
                <w:rFonts w:ascii="Arial" w:eastAsia="Arial" w:hAnsi="Arial" w:cs="Arial"/>
                <w:bCs/>
              </w:rPr>
              <w:t xml:space="preserve">and applications to </w:t>
            </w:r>
            <w:r w:rsidR="008A4470">
              <w:rPr>
                <w:rFonts w:ascii="Arial" w:eastAsia="Arial" w:hAnsi="Arial" w:cs="Arial"/>
                <w:bCs/>
              </w:rPr>
              <w:t xml:space="preserve">national funders such as the Lottery for </w:t>
            </w:r>
            <w:r w:rsidR="002A0D18">
              <w:rPr>
                <w:rFonts w:ascii="Arial" w:eastAsia="Arial" w:hAnsi="Arial" w:cs="Arial"/>
                <w:bCs/>
              </w:rPr>
              <w:t>other upgrades</w:t>
            </w:r>
            <w:r w:rsidR="00FC0DF6">
              <w:rPr>
                <w:rFonts w:ascii="Arial" w:eastAsia="Arial" w:hAnsi="Arial" w:cs="Arial"/>
                <w:bCs/>
              </w:rPr>
              <w:t xml:space="preserve"> such as bathrooms</w:t>
            </w:r>
            <w:r w:rsidR="002A0D18">
              <w:rPr>
                <w:rFonts w:ascii="Arial" w:eastAsia="Arial" w:hAnsi="Arial" w:cs="Arial"/>
                <w:bCs/>
              </w:rPr>
              <w:t xml:space="preserve">, </w:t>
            </w:r>
            <w:r w:rsidR="008A4470">
              <w:rPr>
                <w:rFonts w:ascii="Arial" w:eastAsia="Arial" w:hAnsi="Arial" w:cs="Arial"/>
                <w:bCs/>
              </w:rPr>
              <w:t xml:space="preserve">carpets, decorating.  We have set up </w:t>
            </w:r>
            <w:r w:rsidR="002A0D18">
              <w:rPr>
                <w:rFonts w:ascii="Arial" w:eastAsia="Arial" w:hAnsi="Arial" w:cs="Arial"/>
                <w:bCs/>
              </w:rPr>
              <w:t xml:space="preserve">a new Friends of the Hall fundraising group and </w:t>
            </w:r>
            <w:r w:rsidR="008A6D69">
              <w:rPr>
                <w:rFonts w:ascii="Arial" w:eastAsia="Arial" w:hAnsi="Arial" w:cs="Arial"/>
                <w:bCs/>
              </w:rPr>
              <w:t>have engaged a company to</w:t>
            </w:r>
            <w:r w:rsidR="002A0D18">
              <w:rPr>
                <w:rFonts w:ascii="Arial" w:eastAsia="Arial" w:hAnsi="Arial" w:cs="Arial"/>
                <w:bCs/>
              </w:rPr>
              <w:t xml:space="preserve"> promot</w:t>
            </w:r>
            <w:r w:rsidR="008A6D69">
              <w:rPr>
                <w:rFonts w:ascii="Arial" w:eastAsia="Arial" w:hAnsi="Arial" w:cs="Arial"/>
                <w:bCs/>
              </w:rPr>
              <w:t xml:space="preserve">e </w:t>
            </w:r>
            <w:r w:rsidR="002A0D18">
              <w:rPr>
                <w:rFonts w:ascii="Arial" w:eastAsia="Arial" w:hAnsi="Arial" w:cs="Arial"/>
                <w:bCs/>
              </w:rPr>
              <w:t xml:space="preserve">the </w:t>
            </w:r>
            <w:r w:rsidR="00F76E0D">
              <w:rPr>
                <w:rFonts w:ascii="Arial" w:eastAsia="Arial" w:hAnsi="Arial" w:cs="Arial"/>
                <w:bCs/>
              </w:rPr>
              <w:t xml:space="preserve">downstairs </w:t>
            </w:r>
            <w:r w:rsidR="008A6D69">
              <w:rPr>
                <w:rFonts w:ascii="Arial" w:eastAsia="Arial" w:hAnsi="Arial" w:cs="Arial"/>
                <w:bCs/>
              </w:rPr>
              <w:t>two front rooms</w:t>
            </w:r>
            <w:r w:rsidR="00F76E0D">
              <w:rPr>
                <w:rFonts w:ascii="Arial" w:eastAsia="Arial" w:hAnsi="Arial" w:cs="Arial"/>
                <w:bCs/>
              </w:rPr>
              <w:t xml:space="preserve"> for </w:t>
            </w:r>
            <w:r w:rsidR="008A6D69">
              <w:rPr>
                <w:rFonts w:ascii="Arial" w:eastAsia="Arial" w:hAnsi="Arial" w:cs="Arial"/>
                <w:bCs/>
              </w:rPr>
              <w:t>letting</w:t>
            </w:r>
            <w:r w:rsidR="00F76E0D">
              <w:rPr>
                <w:rFonts w:ascii="Arial" w:eastAsia="Arial" w:hAnsi="Arial" w:cs="Arial"/>
                <w:bCs/>
              </w:rPr>
              <w:t>.</w:t>
            </w:r>
            <w:r w:rsidR="009D2D26">
              <w:rPr>
                <w:rFonts w:ascii="Arial" w:eastAsia="Arial" w:hAnsi="Arial" w:cs="Arial"/>
                <w:bCs/>
              </w:rPr>
              <w:t xml:space="preserve"> </w:t>
            </w:r>
          </w:p>
          <w:p w14:paraId="2E7CE172" w14:textId="0754955B" w:rsidR="00584BF8" w:rsidRDefault="00A82B73" w:rsidP="001B155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Longer term w</w:t>
            </w:r>
            <w:r w:rsidR="009D2D26">
              <w:rPr>
                <w:rFonts w:ascii="Arial" w:eastAsia="Arial" w:hAnsi="Arial" w:cs="Arial"/>
                <w:bCs/>
              </w:rPr>
              <w:t xml:space="preserve">e are </w:t>
            </w:r>
            <w:r>
              <w:rPr>
                <w:rFonts w:ascii="Arial" w:eastAsia="Arial" w:hAnsi="Arial" w:cs="Arial"/>
                <w:bCs/>
              </w:rPr>
              <w:t>investigating possible</w:t>
            </w:r>
            <w:r w:rsidR="009D2D26">
              <w:rPr>
                <w:rFonts w:ascii="Arial" w:eastAsia="Arial" w:hAnsi="Arial" w:cs="Arial"/>
                <w:bCs/>
              </w:rPr>
              <w:t xml:space="preserve"> partnerships with other </w:t>
            </w:r>
            <w:r w:rsidR="00775234">
              <w:rPr>
                <w:rFonts w:ascii="Arial" w:eastAsia="Arial" w:hAnsi="Arial" w:cs="Arial"/>
                <w:bCs/>
              </w:rPr>
              <w:t>nonprofit</w:t>
            </w:r>
            <w:r w:rsidR="009D2D26">
              <w:rPr>
                <w:rFonts w:ascii="Arial" w:eastAsia="Arial" w:hAnsi="Arial" w:cs="Arial"/>
                <w:bCs/>
              </w:rPr>
              <w:t xml:space="preserve"> groups </w:t>
            </w:r>
            <w:r w:rsidR="00775234">
              <w:rPr>
                <w:rFonts w:ascii="Arial" w:eastAsia="Arial" w:hAnsi="Arial" w:cs="Arial"/>
                <w:bCs/>
              </w:rPr>
              <w:t xml:space="preserve">such as Root and Branch and Peppers to provide more opportunities for the community of </w:t>
            </w:r>
            <w:r w:rsidR="008A6D69">
              <w:rPr>
                <w:rFonts w:ascii="Arial" w:eastAsia="Arial" w:hAnsi="Arial" w:cs="Arial"/>
                <w:bCs/>
              </w:rPr>
              <w:t>Rutland and</w:t>
            </w:r>
            <w:r>
              <w:rPr>
                <w:rFonts w:ascii="Arial" w:eastAsia="Arial" w:hAnsi="Arial" w:cs="Arial"/>
                <w:bCs/>
              </w:rPr>
              <w:t xml:space="preserve"> changing the legal status from a charity to a CIO.</w:t>
            </w:r>
          </w:p>
          <w:p w14:paraId="3C54650E" w14:textId="31869307" w:rsidR="00BA3FB3" w:rsidRDefault="00BA3FB3" w:rsidP="001B155C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We need 3 months of breathing space to set all this up. </w:t>
            </w:r>
          </w:p>
          <w:p w14:paraId="71E4B80B" w14:textId="77777777" w:rsidR="00775234" w:rsidRDefault="00775234" w:rsidP="001B155C">
            <w:pPr>
              <w:rPr>
                <w:rFonts w:ascii="Arial" w:eastAsia="Arial" w:hAnsi="Arial" w:cs="Arial"/>
                <w:bCs/>
              </w:rPr>
            </w:pPr>
          </w:p>
          <w:p w14:paraId="004804FC" w14:textId="77777777" w:rsidR="00BD5F17" w:rsidRPr="00180329" w:rsidRDefault="00BD5F17" w:rsidP="001B155C">
            <w:pPr>
              <w:rPr>
                <w:rFonts w:ascii="Arial" w:eastAsia="Arial" w:hAnsi="Arial" w:cs="Arial"/>
                <w:bCs/>
              </w:rPr>
            </w:pPr>
          </w:p>
          <w:p w14:paraId="0F001424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11116207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2EA5BD1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53D14062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1D9FD92E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185B6A91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61400A4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8693D63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864E672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1E950F9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ED424B8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14FD4E0A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54A784C3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399D1058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5988E233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735A9D62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7654B727" w14:textId="77777777" w:rsidR="003729ED" w:rsidRDefault="00214A8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Part 3: Your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Community</w:t>
      </w:r>
      <w:proofErr w:type="gramEnd"/>
    </w:p>
    <w:p w14:paraId="2B034B6E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tbl>
      <w:tblPr>
        <w:tblStyle w:val="a5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7D6FF7AF" w14:textId="77777777">
        <w:tc>
          <w:tcPr>
            <w:tcW w:w="8856" w:type="dxa"/>
          </w:tcPr>
          <w:p w14:paraId="387182F8" w14:textId="77777777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Who would benefit from your project?</w:t>
            </w:r>
          </w:p>
          <w:p w14:paraId="44F4D633" w14:textId="4B5BA373" w:rsidR="00826185" w:rsidRDefault="00826185">
            <w:pPr>
              <w:rPr>
                <w:rFonts w:ascii="Arial" w:eastAsia="Arial" w:hAnsi="Arial" w:cs="Arial"/>
                <w:bCs/>
              </w:rPr>
            </w:pPr>
            <w:r w:rsidRPr="00826185">
              <w:rPr>
                <w:rFonts w:ascii="Arial" w:eastAsia="Arial" w:hAnsi="Arial" w:cs="Arial"/>
                <w:bCs/>
              </w:rPr>
              <w:t xml:space="preserve">The </w:t>
            </w:r>
            <w:r w:rsidR="008A6D69">
              <w:rPr>
                <w:rFonts w:ascii="Arial" w:eastAsia="Arial" w:hAnsi="Arial" w:cs="Arial"/>
                <w:bCs/>
              </w:rPr>
              <w:t>b</w:t>
            </w:r>
            <w:r w:rsidRPr="00826185">
              <w:rPr>
                <w:rFonts w:ascii="Arial" w:eastAsia="Arial" w:hAnsi="Arial" w:cs="Arial"/>
                <w:bCs/>
              </w:rPr>
              <w:t>allroom in the Hall is a wonderful space for large gatherings</w:t>
            </w:r>
            <w:r>
              <w:rPr>
                <w:rFonts w:ascii="Arial" w:eastAsia="Arial" w:hAnsi="Arial" w:cs="Arial"/>
                <w:bCs/>
              </w:rPr>
              <w:t>.</w:t>
            </w:r>
            <w:r w:rsidR="000517D7" w:rsidRPr="000517D7">
              <w:t xml:space="preserve"> </w:t>
            </w:r>
            <w:r w:rsidR="000517D7">
              <w:rPr>
                <w:rFonts w:ascii="Arial" w:eastAsia="Arial" w:hAnsi="Arial" w:cs="Arial"/>
                <w:bCs/>
              </w:rPr>
              <w:t>Its</w:t>
            </w:r>
            <w:r w:rsidR="000517D7" w:rsidRPr="000517D7">
              <w:rPr>
                <w:rFonts w:ascii="Arial" w:eastAsia="Arial" w:hAnsi="Arial" w:cs="Arial"/>
                <w:bCs/>
              </w:rPr>
              <w:t xml:space="preserve"> capacity is versatile and can accommodate up to 200 guests.</w:t>
            </w:r>
            <w:r w:rsidR="008A6D69">
              <w:rPr>
                <w:rFonts w:ascii="Arial" w:eastAsia="Arial" w:hAnsi="Arial" w:cs="Arial"/>
                <w:bCs/>
              </w:rPr>
              <w:t xml:space="preserve"> </w:t>
            </w:r>
            <w:r w:rsidR="00C340F3" w:rsidRPr="00C340F3">
              <w:rPr>
                <w:rFonts w:ascii="Arial" w:eastAsia="Arial" w:hAnsi="Arial" w:cs="Arial"/>
                <w:bCs/>
              </w:rPr>
              <w:t xml:space="preserve">There is a large dance floor, a fully licenced bar and professional kitchen facilities. </w:t>
            </w:r>
            <w:r w:rsidR="00C45EDA">
              <w:rPr>
                <w:rFonts w:ascii="Arial" w:eastAsia="Arial" w:hAnsi="Arial" w:cs="Arial"/>
                <w:bCs/>
              </w:rPr>
              <w:t>It</w:t>
            </w:r>
            <w:r w:rsidR="00C340F3" w:rsidRPr="00C340F3">
              <w:rPr>
                <w:rFonts w:ascii="Arial" w:eastAsia="Arial" w:hAnsi="Arial" w:cs="Arial"/>
                <w:bCs/>
              </w:rPr>
              <w:t xml:space="preserve"> has a lift and disabled access on the ground floor</w:t>
            </w:r>
          </w:p>
          <w:p w14:paraId="4191570B" w14:textId="371D3389" w:rsidR="006E4EDC" w:rsidRPr="00F75C04" w:rsidRDefault="006E4EDC">
            <w:pPr>
              <w:rPr>
                <w:rFonts w:ascii="Arial" w:eastAsia="Arial" w:hAnsi="Arial" w:cs="Arial"/>
                <w:bCs/>
              </w:rPr>
            </w:pPr>
            <w:r w:rsidRPr="00F75C04">
              <w:rPr>
                <w:rFonts w:ascii="Arial" w:eastAsia="Arial" w:hAnsi="Arial" w:cs="Arial"/>
                <w:bCs/>
              </w:rPr>
              <w:t xml:space="preserve">The </w:t>
            </w:r>
            <w:r w:rsidR="007435FD" w:rsidRPr="00F75C04">
              <w:rPr>
                <w:rFonts w:ascii="Arial" w:eastAsia="Arial" w:hAnsi="Arial" w:cs="Arial"/>
                <w:bCs/>
              </w:rPr>
              <w:t xml:space="preserve">Hall serves </w:t>
            </w:r>
            <w:r w:rsidR="00F75C04">
              <w:rPr>
                <w:rFonts w:ascii="Arial" w:eastAsia="Arial" w:hAnsi="Arial" w:cs="Arial"/>
                <w:bCs/>
              </w:rPr>
              <w:t>many</w:t>
            </w:r>
            <w:r w:rsidR="00B5791F">
              <w:rPr>
                <w:rFonts w:ascii="Arial" w:eastAsia="Arial" w:hAnsi="Arial" w:cs="Arial"/>
                <w:bCs/>
              </w:rPr>
              <w:t xml:space="preserve"> </w:t>
            </w:r>
            <w:r w:rsidR="00F75C04" w:rsidRPr="00F75C04">
              <w:rPr>
                <w:rFonts w:ascii="Arial" w:eastAsia="Arial" w:hAnsi="Arial" w:cs="Arial"/>
                <w:bCs/>
              </w:rPr>
              <w:t>community groups</w:t>
            </w:r>
            <w:r w:rsidR="00B5791F">
              <w:rPr>
                <w:rFonts w:ascii="Arial" w:eastAsia="Arial" w:hAnsi="Arial" w:cs="Arial"/>
                <w:bCs/>
              </w:rPr>
              <w:t xml:space="preserve"> across a wide range of age </w:t>
            </w:r>
            <w:proofErr w:type="gramStart"/>
            <w:r w:rsidR="00B5791F">
              <w:rPr>
                <w:rFonts w:ascii="Arial" w:eastAsia="Arial" w:hAnsi="Arial" w:cs="Arial"/>
                <w:bCs/>
              </w:rPr>
              <w:t>groups</w:t>
            </w:r>
            <w:r w:rsidR="00F75C04" w:rsidRPr="00F75C04">
              <w:rPr>
                <w:rFonts w:ascii="Arial" w:eastAsia="Arial" w:hAnsi="Arial" w:cs="Arial"/>
                <w:bCs/>
              </w:rPr>
              <w:t xml:space="preserve">, </w:t>
            </w:r>
            <w:r w:rsidR="00C45EDA">
              <w:rPr>
                <w:rFonts w:ascii="Arial" w:eastAsia="Arial" w:hAnsi="Arial" w:cs="Arial"/>
                <w:bCs/>
              </w:rPr>
              <w:t>but</w:t>
            </w:r>
            <w:proofErr w:type="gramEnd"/>
            <w:r w:rsidR="00C45EDA">
              <w:rPr>
                <w:rFonts w:ascii="Arial" w:eastAsia="Arial" w:hAnsi="Arial" w:cs="Arial"/>
                <w:bCs/>
              </w:rPr>
              <w:t xml:space="preserve"> is underused </w:t>
            </w:r>
            <w:r w:rsidR="00C20763">
              <w:rPr>
                <w:rFonts w:ascii="Arial" w:eastAsia="Arial" w:hAnsi="Arial" w:cs="Arial"/>
                <w:bCs/>
              </w:rPr>
              <w:t>due to lack of promotion.</w:t>
            </w:r>
          </w:p>
          <w:p w14:paraId="06050455" w14:textId="2667E340" w:rsidR="00471313" w:rsidRDefault="00F75C04">
            <w:pPr>
              <w:rPr>
                <w:rFonts w:ascii="Arial" w:eastAsia="Arial" w:hAnsi="Arial" w:cs="Arial"/>
                <w:bCs/>
              </w:rPr>
            </w:pPr>
            <w:r w:rsidRPr="00F75C04">
              <w:rPr>
                <w:rFonts w:ascii="Arial" w:eastAsia="Arial" w:hAnsi="Arial" w:cs="Arial"/>
                <w:bCs/>
              </w:rPr>
              <w:t xml:space="preserve">There is a lack of any similar facility in the town. Many of our </w:t>
            </w:r>
            <w:r w:rsidR="00C20763">
              <w:rPr>
                <w:rFonts w:ascii="Arial" w:eastAsia="Arial" w:hAnsi="Arial" w:cs="Arial"/>
                <w:bCs/>
              </w:rPr>
              <w:t xml:space="preserve">current </w:t>
            </w:r>
            <w:r w:rsidRPr="00F75C04">
              <w:rPr>
                <w:rFonts w:ascii="Arial" w:eastAsia="Arial" w:hAnsi="Arial" w:cs="Arial"/>
                <w:bCs/>
              </w:rPr>
              <w:t>groups would be unable to travel further afield</w:t>
            </w:r>
            <w:r w:rsidR="00980882">
              <w:rPr>
                <w:rFonts w:ascii="Arial" w:eastAsia="Arial" w:hAnsi="Arial" w:cs="Arial"/>
                <w:bCs/>
              </w:rPr>
              <w:t xml:space="preserve"> </w:t>
            </w:r>
            <w:r w:rsidR="00471313">
              <w:rPr>
                <w:rFonts w:ascii="Arial" w:eastAsia="Arial" w:hAnsi="Arial" w:cs="Arial"/>
                <w:bCs/>
              </w:rPr>
              <w:t xml:space="preserve">as </w:t>
            </w:r>
            <w:r w:rsidR="00471313" w:rsidRPr="00F75C04">
              <w:rPr>
                <w:rFonts w:ascii="Arial" w:eastAsia="Arial" w:hAnsi="Arial" w:cs="Arial"/>
                <w:bCs/>
              </w:rPr>
              <w:t>some</w:t>
            </w:r>
            <w:r w:rsidRPr="00F75C04">
              <w:rPr>
                <w:rFonts w:ascii="Arial" w:eastAsia="Arial" w:hAnsi="Arial" w:cs="Arial"/>
                <w:bCs/>
              </w:rPr>
              <w:t xml:space="preserve"> are disabled and elderly. </w:t>
            </w:r>
            <w:r w:rsidR="00980882">
              <w:rPr>
                <w:rFonts w:ascii="Arial" w:eastAsia="Arial" w:hAnsi="Arial" w:cs="Arial"/>
                <w:bCs/>
              </w:rPr>
              <w:t xml:space="preserve">Public transport </w:t>
            </w:r>
            <w:r w:rsidR="00471313">
              <w:rPr>
                <w:rFonts w:ascii="Arial" w:eastAsia="Arial" w:hAnsi="Arial" w:cs="Arial"/>
                <w:bCs/>
              </w:rPr>
              <w:t xml:space="preserve">to various villages </w:t>
            </w:r>
            <w:r w:rsidR="00980882">
              <w:rPr>
                <w:rFonts w:ascii="Arial" w:eastAsia="Arial" w:hAnsi="Arial" w:cs="Arial"/>
                <w:bCs/>
              </w:rPr>
              <w:t xml:space="preserve">is </w:t>
            </w:r>
            <w:r w:rsidR="00471313">
              <w:rPr>
                <w:rFonts w:ascii="Arial" w:eastAsia="Arial" w:hAnsi="Arial" w:cs="Arial"/>
                <w:bCs/>
              </w:rPr>
              <w:t>not an option for most.</w:t>
            </w:r>
          </w:p>
          <w:p w14:paraId="7BE082B3" w14:textId="68AAB1DA" w:rsidR="00C32CEA" w:rsidRDefault="00C2076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Community members</w:t>
            </w:r>
            <w:r w:rsidR="00F75C04" w:rsidRPr="00F75C04">
              <w:rPr>
                <w:rFonts w:ascii="Arial" w:eastAsia="Arial" w:hAnsi="Arial" w:cs="Arial"/>
                <w:bCs/>
              </w:rPr>
              <w:t xml:space="preserve"> find the town centre location very user friendly</w:t>
            </w:r>
            <w:r w:rsidR="00BD29BD">
              <w:rPr>
                <w:rFonts w:ascii="Arial" w:eastAsia="Arial" w:hAnsi="Arial" w:cs="Arial"/>
                <w:bCs/>
              </w:rPr>
              <w:t xml:space="preserve">, with plenty of free evening/ Sunday </w:t>
            </w:r>
            <w:proofErr w:type="gramStart"/>
            <w:r w:rsidR="00BD29BD">
              <w:rPr>
                <w:rFonts w:ascii="Arial" w:eastAsia="Arial" w:hAnsi="Arial" w:cs="Arial"/>
                <w:bCs/>
              </w:rPr>
              <w:t xml:space="preserve">parking </w:t>
            </w:r>
            <w:r w:rsidR="00F75C04" w:rsidRPr="00F75C04">
              <w:rPr>
                <w:rFonts w:ascii="Arial" w:eastAsia="Arial" w:hAnsi="Arial" w:cs="Arial"/>
                <w:bCs/>
              </w:rPr>
              <w:t>.</w:t>
            </w:r>
            <w:proofErr w:type="gramEnd"/>
            <w:r w:rsidR="00F75C04" w:rsidRPr="00F75C04">
              <w:rPr>
                <w:rFonts w:ascii="Arial" w:eastAsia="Arial" w:hAnsi="Arial" w:cs="Arial"/>
                <w:bCs/>
              </w:rPr>
              <w:t xml:space="preserve"> </w:t>
            </w:r>
          </w:p>
          <w:p w14:paraId="0BB3051A" w14:textId="6E32AC36" w:rsidR="00C32CEA" w:rsidRDefault="00C2076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Currently we </w:t>
            </w:r>
            <w:r w:rsidR="0091126C">
              <w:rPr>
                <w:rFonts w:ascii="Arial" w:eastAsia="Arial" w:hAnsi="Arial" w:cs="Arial"/>
                <w:bCs/>
              </w:rPr>
              <w:t>provide facilities for</w:t>
            </w:r>
          </w:p>
          <w:p w14:paraId="6FC6E937" w14:textId="77777777" w:rsidR="00C32CEA" w:rsidRDefault="00C32CEA">
            <w:pPr>
              <w:rPr>
                <w:rFonts w:ascii="Arial" w:eastAsia="Arial" w:hAnsi="Arial" w:cs="Arial"/>
                <w:bCs/>
              </w:rPr>
            </w:pPr>
          </w:p>
          <w:p w14:paraId="5A36E559" w14:textId="60B00C54" w:rsidR="00186541" w:rsidRPr="00183050" w:rsidRDefault="00C32CEA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 w:rsidRPr="00183050">
              <w:rPr>
                <w:rFonts w:ascii="Arial" w:eastAsia="Arial" w:hAnsi="Arial" w:cs="Arial"/>
                <w:bCs/>
              </w:rPr>
              <w:t>The community frid</w:t>
            </w:r>
            <w:r w:rsidR="00186541" w:rsidRPr="00183050">
              <w:rPr>
                <w:rFonts w:ascii="Arial" w:eastAsia="Arial" w:hAnsi="Arial" w:cs="Arial"/>
                <w:bCs/>
              </w:rPr>
              <w:t xml:space="preserve">ge – </w:t>
            </w:r>
            <w:r w:rsidR="00183050">
              <w:rPr>
                <w:rFonts w:ascii="Arial" w:eastAsia="Arial" w:hAnsi="Arial" w:cs="Arial"/>
                <w:bCs/>
              </w:rPr>
              <w:t xml:space="preserve">at </w:t>
            </w:r>
            <w:r w:rsidR="00186541" w:rsidRPr="00183050">
              <w:rPr>
                <w:rFonts w:ascii="Arial" w:eastAsia="Arial" w:hAnsi="Arial" w:cs="Arial"/>
                <w:bCs/>
              </w:rPr>
              <w:t>no charge to t</w:t>
            </w:r>
            <w:r w:rsidR="00183050">
              <w:rPr>
                <w:rFonts w:ascii="Arial" w:eastAsia="Arial" w:hAnsi="Arial" w:cs="Arial"/>
                <w:bCs/>
              </w:rPr>
              <w:t>h</w:t>
            </w:r>
            <w:r w:rsidR="00186541" w:rsidRPr="00183050">
              <w:rPr>
                <w:rFonts w:ascii="Arial" w:eastAsia="Arial" w:hAnsi="Arial" w:cs="Arial"/>
                <w:bCs/>
              </w:rPr>
              <w:t>em</w:t>
            </w:r>
          </w:p>
          <w:p w14:paraId="5D13514C" w14:textId="36204749" w:rsidR="00186541" w:rsidRPr="00183050" w:rsidRDefault="00F75C04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 w:rsidRPr="00183050">
              <w:rPr>
                <w:rFonts w:ascii="Arial" w:eastAsia="Arial" w:hAnsi="Arial" w:cs="Arial"/>
                <w:bCs/>
              </w:rPr>
              <w:t>L</w:t>
            </w:r>
            <w:r w:rsidR="002F12D5">
              <w:rPr>
                <w:rFonts w:ascii="Arial" w:eastAsia="Arial" w:hAnsi="Arial" w:cs="Arial"/>
                <w:bCs/>
              </w:rPr>
              <w:t>arge and</w:t>
            </w:r>
            <w:r w:rsidRPr="00183050">
              <w:rPr>
                <w:rFonts w:ascii="Arial" w:eastAsia="Arial" w:hAnsi="Arial" w:cs="Arial"/>
                <w:bCs/>
              </w:rPr>
              <w:t xml:space="preserve"> small </w:t>
            </w:r>
            <w:r w:rsidR="00183050">
              <w:rPr>
                <w:rFonts w:ascii="Arial" w:eastAsia="Arial" w:hAnsi="Arial" w:cs="Arial"/>
                <w:bCs/>
              </w:rPr>
              <w:t xml:space="preserve">community </w:t>
            </w:r>
            <w:r w:rsidRPr="00183050">
              <w:rPr>
                <w:rFonts w:ascii="Arial" w:eastAsia="Arial" w:hAnsi="Arial" w:cs="Arial"/>
                <w:bCs/>
              </w:rPr>
              <w:t xml:space="preserve">meetings </w:t>
            </w:r>
            <w:r w:rsidR="002F12D5" w:rsidRPr="00183050">
              <w:rPr>
                <w:rFonts w:ascii="Arial" w:eastAsia="Arial" w:hAnsi="Arial" w:cs="Arial"/>
                <w:bCs/>
              </w:rPr>
              <w:t xml:space="preserve">and gatherings </w:t>
            </w:r>
            <w:proofErr w:type="spellStart"/>
            <w:r w:rsidR="002F12D5" w:rsidRPr="00183050">
              <w:rPr>
                <w:rFonts w:ascii="Arial" w:eastAsia="Arial" w:hAnsi="Arial" w:cs="Arial"/>
                <w:bCs/>
              </w:rPr>
              <w:t>eg</w:t>
            </w:r>
            <w:proofErr w:type="spellEnd"/>
            <w:r w:rsidR="002F12D5" w:rsidRPr="00183050">
              <w:rPr>
                <w:rFonts w:ascii="Arial" w:eastAsia="Arial" w:hAnsi="Arial" w:cs="Arial"/>
                <w:bCs/>
              </w:rPr>
              <w:t xml:space="preserve"> U3A</w:t>
            </w:r>
          </w:p>
          <w:p w14:paraId="0597283E" w14:textId="29C4D614" w:rsidR="00186541" w:rsidRPr="00183050" w:rsidRDefault="00F75C04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 w:rsidRPr="00183050">
              <w:rPr>
                <w:rFonts w:ascii="Arial" w:eastAsia="Arial" w:hAnsi="Arial" w:cs="Arial"/>
                <w:bCs/>
              </w:rPr>
              <w:t>Theatre groups</w:t>
            </w:r>
          </w:p>
          <w:p w14:paraId="0AD4B597" w14:textId="3A9318BC" w:rsidR="00186541" w:rsidRPr="00183050" w:rsidRDefault="00F75C04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 w:rsidRPr="00183050">
              <w:rPr>
                <w:rFonts w:ascii="Arial" w:eastAsia="Arial" w:hAnsi="Arial" w:cs="Arial"/>
                <w:bCs/>
              </w:rPr>
              <w:t xml:space="preserve">Dance and exercise classes </w:t>
            </w:r>
            <w:r w:rsidR="00E87ED1">
              <w:rPr>
                <w:rFonts w:ascii="Arial" w:eastAsia="Arial" w:hAnsi="Arial" w:cs="Arial"/>
                <w:bCs/>
              </w:rPr>
              <w:t xml:space="preserve">– </w:t>
            </w:r>
            <w:proofErr w:type="spellStart"/>
            <w:r w:rsidR="00E87ED1">
              <w:rPr>
                <w:rFonts w:ascii="Arial" w:eastAsia="Arial" w:hAnsi="Arial" w:cs="Arial"/>
                <w:bCs/>
              </w:rPr>
              <w:t>eg</w:t>
            </w:r>
            <w:proofErr w:type="spellEnd"/>
            <w:r w:rsidR="00E87ED1">
              <w:rPr>
                <w:rFonts w:ascii="Arial" w:eastAsia="Arial" w:hAnsi="Arial" w:cs="Arial"/>
                <w:bCs/>
              </w:rPr>
              <w:t xml:space="preserve"> yoga/ bounce</w:t>
            </w:r>
          </w:p>
          <w:p w14:paraId="6EAB65B4" w14:textId="4816F652" w:rsidR="00186541" w:rsidRPr="00183050" w:rsidRDefault="002F12D5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Thos who want an </w:t>
            </w:r>
            <w:r w:rsidR="0091126C">
              <w:rPr>
                <w:rFonts w:ascii="Arial" w:eastAsia="Arial" w:hAnsi="Arial" w:cs="Arial"/>
                <w:bCs/>
              </w:rPr>
              <w:t>a</w:t>
            </w:r>
            <w:r>
              <w:rPr>
                <w:rFonts w:ascii="Arial" w:eastAsia="Arial" w:hAnsi="Arial" w:cs="Arial"/>
                <w:bCs/>
              </w:rPr>
              <w:t xml:space="preserve">ffordable </w:t>
            </w:r>
            <w:r w:rsidRPr="00183050">
              <w:rPr>
                <w:rFonts w:ascii="Arial" w:eastAsia="Arial" w:hAnsi="Arial" w:cs="Arial"/>
                <w:bCs/>
              </w:rPr>
              <w:t>part</w:t>
            </w:r>
            <w:r w:rsidR="0091126C">
              <w:rPr>
                <w:rFonts w:ascii="Arial" w:eastAsia="Arial" w:hAnsi="Arial" w:cs="Arial"/>
                <w:bCs/>
              </w:rPr>
              <w:t>y</w:t>
            </w:r>
            <w:r w:rsidR="00F75C04" w:rsidRPr="00183050">
              <w:rPr>
                <w:rFonts w:ascii="Arial" w:eastAsia="Arial" w:hAnsi="Arial" w:cs="Arial"/>
                <w:bCs/>
              </w:rPr>
              <w:t xml:space="preserve">, weddings and other formal functions </w:t>
            </w:r>
          </w:p>
          <w:p w14:paraId="05E218A5" w14:textId="48D3E6B8" w:rsidR="00183050" w:rsidRDefault="00186541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 w:rsidRPr="00183050">
              <w:rPr>
                <w:rFonts w:ascii="Arial" w:eastAsia="Arial" w:hAnsi="Arial" w:cs="Arial"/>
                <w:bCs/>
              </w:rPr>
              <w:t xml:space="preserve">Art and </w:t>
            </w:r>
            <w:r w:rsidR="00183050" w:rsidRPr="00183050">
              <w:rPr>
                <w:rFonts w:ascii="Arial" w:eastAsia="Arial" w:hAnsi="Arial" w:cs="Arial"/>
                <w:bCs/>
              </w:rPr>
              <w:t xml:space="preserve">craft groups </w:t>
            </w:r>
            <w:r w:rsidR="0091126C">
              <w:rPr>
                <w:rFonts w:ascii="Arial" w:eastAsia="Arial" w:hAnsi="Arial" w:cs="Arial"/>
                <w:bCs/>
              </w:rPr>
              <w:t>–</w:t>
            </w:r>
            <w:r w:rsidR="00183050" w:rsidRPr="00183050">
              <w:rPr>
                <w:rFonts w:ascii="Arial" w:eastAsia="Arial" w:hAnsi="Arial" w:cs="Arial"/>
                <w:bCs/>
              </w:rPr>
              <w:t xml:space="preserve"> </w:t>
            </w:r>
            <w:r w:rsidR="0091126C">
              <w:rPr>
                <w:rFonts w:ascii="Arial" w:eastAsia="Arial" w:hAnsi="Arial" w:cs="Arial"/>
                <w:bCs/>
              </w:rPr>
              <w:t xml:space="preserve">we </w:t>
            </w:r>
            <w:r w:rsidR="00183050" w:rsidRPr="00183050">
              <w:rPr>
                <w:rFonts w:ascii="Arial" w:eastAsia="Arial" w:hAnsi="Arial" w:cs="Arial"/>
                <w:bCs/>
              </w:rPr>
              <w:t>display their work, hold workshops</w:t>
            </w:r>
          </w:p>
          <w:p w14:paraId="2A9B2456" w14:textId="3071BF5F" w:rsidR="00E87ED1" w:rsidRDefault="00E87ED1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Adult discos</w:t>
            </w:r>
          </w:p>
          <w:p w14:paraId="7EC28D39" w14:textId="765D5CE3" w:rsidR="00B5791F" w:rsidRPr="00183050" w:rsidRDefault="00B5791F" w:rsidP="00183050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Christmas shopping/ fairs</w:t>
            </w:r>
          </w:p>
          <w:p w14:paraId="75BA2CEC" w14:textId="77777777" w:rsidR="003729ED" w:rsidRPr="00F75C04" w:rsidRDefault="003729ED">
            <w:pPr>
              <w:rPr>
                <w:rFonts w:ascii="Arial" w:eastAsia="Arial" w:hAnsi="Arial" w:cs="Arial"/>
                <w:bCs/>
              </w:rPr>
            </w:pPr>
          </w:p>
          <w:p w14:paraId="025A48DB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3BC64401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02BB554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7D81E9F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91BA20F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42513A8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4B7DE4BE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6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4D805615" w14:textId="77777777">
        <w:tc>
          <w:tcPr>
            <w:tcW w:w="8856" w:type="dxa"/>
          </w:tcPr>
          <w:p w14:paraId="37BD23B7" w14:textId="77777777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difference will your project make?</w:t>
            </w:r>
          </w:p>
          <w:p w14:paraId="5031B33D" w14:textId="1DB88376" w:rsidR="008D7B00" w:rsidRPr="00891E6B" w:rsidRDefault="008D7B00">
            <w:pPr>
              <w:rPr>
                <w:rFonts w:ascii="Arial" w:eastAsia="Arial" w:hAnsi="Arial" w:cs="Arial"/>
                <w:bCs/>
              </w:rPr>
            </w:pPr>
            <w:r w:rsidRPr="00891E6B">
              <w:rPr>
                <w:rFonts w:ascii="Arial" w:eastAsia="Arial" w:hAnsi="Arial" w:cs="Arial"/>
                <w:bCs/>
              </w:rPr>
              <w:t>By kee</w:t>
            </w:r>
            <w:r w:rsidR="00891E6B" w:rsidRPr="00891E6B">
              <w:rPr>
                <w:rFonts w:ascii="Arial" w:eastAsia="Arial" w:hAnsi="Arial" w:cs="Arial"/>
                <w:bCs/>
              </w:rPr>
              <w:t>p</w:t>
            </w:r>
            <w:r w:rsidRPr="00891E6B">
              <w:rPr>
                <w:rFonts w:ascii="Arial" w:eastAsia="Arial" w:hAnsi="Arial" w:cs="Arial"/>
                <w:bCs/>
              </w:rPr>
              <w:t>ing the ha</w:t>
            </w:r>
            <w:r w:rsidR="00891E6B" w:rsidRPr="00891E6B">
              <w:rPr>
                <w:rFonts w:ascii="Arial" w:eastAsia="Arial" w:hAnsi="Arial" w:cs="Arial"/>
                <w:bCs/>
              </w:rPr>
              <w:t>l</w:t>
            </w:r>
            <w:r w:rsidRPr="00891E6B">
              <w:rPr>
                <w:rFonts w:ascii="Arial" w:eastAsia="Arial" w:hAnsi="Arial" w:cs="Arial"/>
                <w:bCs/>
              </w:rPr>
              <w:t>l open and staffed we will</w:t>
            </w:r>
          </w:p>
          <w:p w14:paraId="4E61C0E0" w14:textId="102B5310" w:rsidR="00891E6B" w:rsidRDefault="00891E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-</w:t>
            </w:r>
            <w:r w:rsidR="0091126C">
              <w:rPr>
                <w:rFonts w:ascii="Arial" w:eastAsia="Arial" w:hAnsi="Arial" w:cs="Arial"/>
                <w:bCs/>
              </w:rPr>
              <w:t>g</w:t>
            </w:r>
            <w:r>
              <w:rPr>
                <w:rFonts w:ascii="Arial" w:eastAsia="Arial" w:hAnsi="Arial" w:cs="Arial"/>
                <w:bCs/>
              </w:rPr>
              <w:t xml:space="preserve">ive </w:t>
            </w:r>
            <w:r w:rsidR="00CA2944">
              <w:rPr>
                <w:rFonts w:ascii="Arial" w:eastAsia="Arial" w:hAnsi="Arial" w:cs="Arial"/>
                <w:bCs/>
              </w:rPr>
              <w:t>all local</w:t>
            </w:r>
            <w:r w:rsidR="0091126C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people</w:t>
            </w:r>
            <w:r w:rsidR="008D7B00" w:rsidRPr="00891E6B">
              <w:rPr>
                <w:rFonts w:ascii="Arial" w:eastAsia="Arial" w:hAnsi="Arial" w:cs="Arial"/>
                <w:bCs/>
              </w:rPr>
              <w:t xml:space="preserve"> </w:t>
            </w:r>
            <w:r w:rsidR="0091126C">
              <w:rPr>
                <w:rFonts w:ascii="Arial" w:eastAsia="Arial" w:hAnsi="Arial" w:cs="Arial"/>
                <w:bCs/>
              </w:rPr>
              <w:t>a place to meet</w:t>
            </w:r>
            <w:r w:rsidR="006117E2">
              <w:rPr>
                <w:rFonts w:ascii="Arial" w:eastAsia="Arial" w:hAnsi="Arial" w:cs="Arial"/>
                <w:bCs/>
              </w:rPr>
              <w:t xml:space="preserve"> </w:t>
            </w:r>
            <w:r w:rsidR="00CA2944">
              <w:rPr>
                <w:rFonts w:ascii="Arial" w:eastAsia="Arial" w:hAnsi="Arial" w:cs="Arial"/>
                <w:bCs/>
              </w:rPr>
              <w:t>-</w:t>
            </w:r>
            <w:r w:rsidR="00CA2944">
              <w:rPr>
                <w:rFonts w:ascii="Arial" w:eastAsia="Arial" w:hAnsi="Arial" w:cs="Arial"/>
              </w:rPr>
              <w:t>the</w:t>
            </w:r>
            <w:r w:rsidR="00CA2944" w:rsidRPr="008D7B00">
              <w:rPr>
                <w:rFonts w:ascii="Arial" w:eastAsia="Arial" w:hAnsi="Arial" w:cs="Arial"/>
              </w:rPr>
              <w:t xml:space="preserve"> Hall </w:t>
            </w:r>
            <w:r w:rsidR="00CA2944">
              <w:rPr>
                <w:rFonts w:ascii="Arial" w:eastAsia="Arial" w:hAnsi="Arial" w:cs="Arial"/>
              </w:rPr>
              <w:t xml:space="preserve">is there </w:t>
            </w:r>
            <w:r w:rsidR="00CA2944" w:rsidRPr="008D7B00">
              <w:rPr>
                <w:rFonts w:ascii="Arial" w:eastAsia="Arial" w:hAnsi="Arial" w:cs="Arial"/>
              </w:rPr>
              <w:t xml:space="preserve">for all to access and enjoy. Oakham is an expanding market town and as population grows facilities will be needed to match growing demand. </w:t>
            </w:r>
            <w:r w:rsidR="00094DC5">
              <w:rPr>
                <w:rFonts w:ascii="Arial" w:eastAsia="Arial" w:hAnsi="Arial" w:cs="Arial"/>
                <w:bCs/>
              </w:rPr>
              <w:t>O</w:t>
            </w:r>
            <w:r w:rsidR="008D7B00" w:rsidRPr="00891E6B">
              <w:rPr>
                <w:rFonts w:ascii="Arial" w:eastAsia="Arial" w:hAnsi="Arial" w:cs="Arial"/>
                <w:bCs/>
              </w:rPr>
              <w:t>ne</w:t>
            </w:r>
            <w:r w:rsidR="008D7B00" w:rsidRPr="008D7B00">
              <w:rPr>
                <w:rFonts w:ascii="Arial" w:eastAsia="Arial" w:hAnsi="Arial" w:cs="Arial"/>
              </w:rPr>
              <w:t xml:space="preserve"> of our</w:t>
            </w:r>
            <w:r w:rsidR="00094DC5">
              <w:rPr>
                <w:rFonts w:ascii="Arial" w:eastAsia="Arial" w:hAnsi="Arial" w:cs="Arial"/>
              </w:rPr>
              <w:t xml:space="preserve"> biggest</w:t>
            </w:r>
            <w:r w:rsidR="008D7B00" w:rsidRPr="008D7B00">
              <w:rPr>
                <w:rFonts w:ascii="Arial" w:eastAsia="Arial" w:hAnsi="Arial" w:cs="Arial"/>
              </w:rPr>
              <w:t xml:space="preserve"> user groups is U3A (University of 3rd Age) who gather monthly x 200 members of the over 60's who provide access to training (from other languages to golf lessons) and computer training to help improve life skills.</w:t>
            </w:r>
          </w:p>
          <w:p w14:paraId="5725E71C" w14:textId="0BB66EF1" w:rsidR="00891E6B" w:rsidRDefault="008D7B00">
            <w:pPr>
              <w:rPr>
                <w:rFonts w:ascii="Arial" w:eastAsia="Arial" w:hAnsi="Arial" w:cs="Arial"/>
              </w:rPr>
            </w:pPr>
            <w:r w:rsidRPr="008D7B00">
              <w:rPr>
                <w:rFonts w:ascii="Arial" w:eastAsia="Arial" w:hAnsi="Arial" w:cs="Arial"/>
              </w:rPr>
              <w:t xml:space="preserve"> </w:t>
            </w:r>
            <w:r w:rsidR="00891E6B">
              <w:rPr>
                <w:rFonts w:ascii="Arial" w:eastAsia="Arial" w:hAnsi="Arial" w:cs="Arial"/>
              </w:rPr>
              <w:t>-</w:t>
            </w:r>
            <w:r w:rsidR="00CA2944">
              <w:rPr>
                <w:rFonts w:ascii="Arial" w:eastAsia="Arial" w:hAnsi="Arial" w:cs="Arial"/>
              </w:rPr>
              <w:t xml:space="preserve">make our community </w:t>
            </w:r>
            <w:r w:rsidR="0091126C">
              <w:rPr>
                <w:rFonts w:ascii="Arial" w:eastAsia="Arial" w:hAnsi="Arial" w:cs="Arial"/>
              </w:rPr>
              <w:t>s</w:t>
            </w:r>
            <w:r w:rsidRPr="008D7B00">
              <w:rPr>
                <w:rFonts w:ascii="Arial" w:eastAsia="Arial" w:hAnsi="Arial" w:cs="Arial"/>
              </w:rPr>
              <w:t xml:space="preserve">tronger </w:t>
            </w:r>
            <w:r w:rsidR="00891E6B">
              <w:rPr>
                <w:rFonts w:ascii="Arial" w:eastAsia="Arial" w:hAnsi="Arial" w:cs="Arial"/>
              </w:rPr>
              <w:t>–</w:t>
            </w:r>
            <w:r w:rsidRPr="008D7B00">
              <w:rPr>
                <w:rFonts w:ascii="Arial" w:eastAsia="Arial" w:hAnsi="Arial" w:cs="Arial"/>
              </w:rPr>
              <w:t xml:space="preserve"> </w:t>
            </w:r>
            <w:r w:rsidR="00A72B25">
              <w:rPr>
                <w:rFonts w:ascii="Arial" w:eastAsia="Arial" w:hAnsi="Arial" w:cs="Arial"/>
              </w:rPr>
              <w:t xml:space="preserve">groups such as </w:t>
            </w:r>
            <w:r w:rsidR="002F2B82">
              <w:rPr>
                <w:rFonts w:ascii="Arial" w:eastAsia="Arial" w:hAnsi="Arial" w:cs="Arial"/>
              </w:rPr>
              <w:t xml:space="preserve">the </w:t>
            </w:r>
            <w:r w:rsidR="00A72B25">
              <w:rPr>
                <w:rFonts w:ascii="Arial" w:eastAsia="Arial" w:hAnsi="Arial" w:cs="Arial"/>
              </w:rPr>
              <w:t xml:space="preserve">arts and music groups </w:t>
            </w:r>
            <w:r w:rsidR="002F2B82">
              <w:rPr>
                <w:rFonts w:ascii="Arial" w:eastAsia="Arial" w:hAnsi="Arial" w:cs="Arial"/>
              </w:rPr>
              <w:t>that meet/exhibit/perform, adult discos</w:t>
            </w:r>
            <w:r w:rsidR="00E73195">
              <w:rPr>
                <w:rFonts w:ascii="Arial" w:eastAsia="Arial" w:hAnsi="Arial" w:cs="Arial"/>
              </w:rPr>
              <w:t xml:space="preserve"> and fairs</w:t>
            </w:r>
            <w:r w:rsidR="002F2B82">
              <w:rPr>
                <w:rFonts w:ascii="Arial" w:eastAsia="Arial" w:hAnsi="Arial" w:cs="Arial"/>
              </w:rPr>
              <w:t xml:space="preserve"> tackle loneliness and enable people to make social connections</w:t>
            </w:r>
          </w:p>
          <w:p w14:paraId="50D5946E" w14:textId="662FE598" w:rsidR="00A72B25" w:rsidRDefault="00A72B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E244D5">
              <w:rPr>
                <w:rFonts w:ascii="Arial" w:eastAsia="Arial" w:hAnsi="Arial" w:cs="Arial"/>
              </w:rPr>
              <w:t>improve the footfall in the town to benefit other businesses who will shop etc in the town while there rather than travel further afield</w:t>
            </w:r>
          </w:p>
          <w:p w14:paraId="59837794" w14:textId="53171799" w:rsidR="008D7B00" w:rsidRDefault="00165C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2B7D45">
              <w:rPr>
                <w:rFonts w:ascii="Arial" w:eastAsia="Arial" w:hAnsi="Arial" w:cs="Arial"/>
              </w:rPr>
              <w:t>help keep people</w:t>
            </w:r>
            <w:r w:rsidR="008D7B00" w:rsidRPr="008D7B00">
              <w:rPr>
                <w:rFonts w:ascii="Arial" w:eastAsia="Arial" w:hAnsi="Arial" w:cs="Arial"/>
              </w:rPr>
              <w:t xml:space="preserve"> active - Groups who use the hall facilities include yoga groups (3 times a week), </w:t>
            </w:r>
            <w:r>
              <w:rPr>
                <w:rFonts w:ascii="Arial" w:eastAsia="Arial" w:hAnsi="Arial" w:cs="Arial"/>
              </w:rPr>
              <w:t>bounce</w:t>
            </w:r>
            <w:r w:rsidR="008D7B00" w:rsidRPr="008D7B00">
              <w:rPr>
                <w:rFonts w:ascii="Arial" w:eastAsia="Arial" w:hAnsi="Arial" w:cs="Arial"/>
              </w:rPr>
              <w:t xml:space="preserve"> (weekly), Zumba (weekly)</w:t>
            </w:r>
            <w:r w:rsidR="002B7D45">
              <w:rPr>
                <w:rFonts w:ascii="Arial" w:eastAsia="Arial" w:hAnsi="Arial" w:cs="Arial"/>
              </w:rPr>
              <w:t xml:space="preserve">. We have </w:t>
            </w:r>
            <w:r>
              <w:rPr>
                <w:rFonts w:ascii="Arial" w:eastAsia="Arial" w:hAnsi="Arial" w:cs="Arial"/>
              </w:rPr>
              <w:t xml:space="preserve">plans for more children’s activities to compensate for the closure of </w:t>
            </w:r>
            <w:proofErr w:type="spellStart"/>
            <w:r>
              <w:rPr>
                <w:rFonts w:ascii="Arial" w:eastAsia="Arial" w:hAnsi="Arial" w:cs="Arial"/>
              </w:rPr>
              <w:t>Catmose</w:t>
            </w:r>
            <w:proofErr w:type="spellEnd"/>
            <w:r>
              <w:rPr>
                <w:rFonts w:ascii="Arial" w:eastAsia="Arial" w:hAnsi="Arial" w:cs="Arial"/>
              </w:rPr>
              <w:t xml:space="preserve"> Sports Centre </w:t>
            </w:r>
            <w:r w:rsidR="002B7D45">
              <w:rPr>
                <w:rFonts w:ascii="Arial" w:eastAsia="Arial" w:hAnsi="Arial" w:cs="Arial"/>
              </w:rPr>
              <w:t xml:space="preserve">such as </w:t>
            </w:r>
            <w:proofErr w:type="gramStart"/>
            <w:r w:rsidR="002B7D45">
              <w:rPr>
                <w:rFonts w:ascii="Arial" w:eastAsia="Arial" w:hAnsi="Arial" w:cs="Arial"/>
              </w:rPr>
              <w:t>kids</w:t>
            </w:r>
            <w:proofErr w:type="gramEnd"/>
            <w:r w:rsidR="002B7D45">
              <w:rPr>
                <w:rFonts w:ascii="Arial" w:eastAsia="Arial" w:hAnsi="Arial" w:cs="Arial"/>
              </w:rPr>
              <w:t xml:space="preserve"> discos.</w:t>
            </w:r>
          </w:p>
          <w:p w14:paraId="6E100363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74BB8B4A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59DB976F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584D5969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A6BF40D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A7E6793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E582581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6A39B10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4F732FFB" w14:textId="77777777" w:rsidR="003729ED" w:rsidRDefault="003729ED">
      <w:pPr>
        <w:rPr>
          <w:rFonts w:ascii="Arial" w:eastAsia="Arial" w:hAnsi="Arial" w:cs="Arial"/>
        </w:rPr>
      </w:pPr>
    </w:p>
    <w:p w14:paraId="11048D8C" w14:textId="77777777" w:rsidR="003729ED" w:rsidRDefault="00214A8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Part 4: Monitoring</w:t>
      </w:r>
    </w:p>
    <w:p w14:paraId="76B6F3C5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tbl>
      <w:tblPr>
        <w:tblStyle w:val="a7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5DA26471" w14:textId="77777777">
        <w:tc>
          <w:tcPr>
            <w:tcW w:w="8856" w:type="dxa"/>
          </w:tcPr>
          <w:p w14:paraId="63B2CA72" w14:textId="77777777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will you monitor the project once it has started?</w:t>
            </w:r>
          </w:p>
          <w:p w14:paraId="6C9E65AE" w14:textId="2D72CDAE" w:rsidR="00F85ABE" w:rsidRDefault="00F85ABE">
            <w:pPr>
              <w:rPr>
                <w:rFonts w:ascii="Arial" w:eastAsia="Arial" w:hAnsi="Arial" w:cs="Arial"/>
                <w:bCs/>
              </w:rPr>
            </w:pPr>
            <w:r w:rsidRPr="00F85ABE">
              <w:rPr>
                <w:rFonts w:ascii="Arial" w:eastAsia="Arial" w:hAnsi="Arial" w:cs="Arial"/>
                <w:bCs/>
              </w:rPr>
              <w:t xml:space="preserve">We will be monitoring usage of the hall, </w:t>
            </w:r>
            <w:r w:rsidR="002B7D45">
              <w:rPr>
                <w:rFonts w:ascii="Arial" w:eastAsia="Arial" w:hAnsi="Arial" w:cs="Arial"/>
                <w:bCs/>
              </w:rPr>
              <w:t xml:space="preserve">including </w:t>
            </w:r>
            <w:r w:rsidRPr="00F85ABE">
              <w:rPr>
                <w:rFonts w:ascii="Arial" w:eastAsia="Arial" w:hAnsi="Arial" w:cs="Arial"/>
                <w:bCs/>
              </w:rPr>
              <w:t xml:space="preserve">numbers, age groups and </w:t>
            </w:r>
            <w:r w:rsidR="003D2DE2" w:rsidRPr="00F85ABE">
              <w:rPr>
                <w:rFonts w:ascii="Arial" w:eastAsia="Arial" w:hAnsi="Arial" w:cs="Arial"/>
                <w:bCs/>
              </w:rPr>
              <w:t>activities</w:t>
            </w:r>
            <w:r w:rsidRPr="00F85ABE">
              <w:rPr>
                <w:rFonts w:ascii="Arial" w:eastAsia="Arial" w:hAnsi="Arial" w:cs="Arial"/>
                <w:bCs/>
              </w:rPr>
              <w:t xml:space="preserve"> taken part in.</w:t>
            </w:r>
          </w:p>
          <w:p w14:paraId="4444FD4A" w14:textId="14FC9C23" w:rsidR="003D2DE2" w:rsidRPr="00F85ABE" w:rsidRDefault="003D2DE2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W</w:t>
            </w:r>
            <w:r w:rsidR="002B7D45">
              <w:rPr>
                <w:rFonts w:ascii="Arial" w:eastAsia="Arial" w:hAnsi="Arial" w:cs="Arial"/>
                <w:bCs/>
              </w:rPr>
              <w:t>e</w:t>
            </w:r>
            <w:r>
              <w:rPr>
                <w:rFonts w:ascii="Arial" w:eastAsia="Arial" w:hAnsi="Arial" w:cs="Arial"/>
                <w:bCs/>
              </w:rPr>
              <w:t xml:space="preserve"> will be asking people to complete feedback </w:t>
            </w:r>
            <w:r w:rsidR="00674A12">
              <w:rPr>
                <w:rFonts w:ascii="Arial" w:eastAsia="Arial" w:hAnsi="Arial" w:cs="Arial"/>
                <w:bCs/>
              </w:rPr>
              <w:t>forms and</w:t>
            </w:r>
            <w:r>
              <w:rPr>
                <w:rFonts w:ascii="Arial" w:eastAsia="Arial" w:hAnsi="Arial" w:cs="Arial"/>
                <w:bCs/>
              </w:rPr>
              <w:t xml:space="preserve"> use our new Frends of the Hall group to help </w:t>
            </w:r>
            <w:r w:rsidR="00674A12">
              <w:rPr>
                <w:rFonts w:ascii="Arial" w:eastAsia="Arial" w:hAnsi="Arial" w:cs="Arial"/>
                <w:bCs/>
              </w:rPr>
              <w:t xml:space="preserve">analyse these and use to help the board </w:t>
            </w:r>
            <w:r>
              <w:rPr>
                <w:rFonts w:ascii="Arial" w:eastAsia="Arial" w:hAnsi="Arial" w:cs="Arial"/>
                <w:bCs/>
              </w:rPr>
              <w:t>set the vision for the Hall.</w:t>
            </w:r>
          </w:p>
          <w:p w14:paraId="4B140300" w14:textId="4A9AB92E" w:rsidR="00F85ABE" w:rsidRPr="00F85ABE" w:rsidRDefault="00F85ABE">
            <w:pPr>
              <w:rPr>
                <w:rFonts w:ascii="Arial" w:eastAsia="Arial" w:hAnsi="Arial" w:cs="Arial"/>
                <w:bCs/>
              </w:rPr>
            </w:pPr>
            <w:r w:rsidRPr="00F85ABE">
              <w:rPr>
                <w:rFonts w:ascii="Arial" w:eastAsia="Arial" w:hAnsi="Arial" w:cs="Arial"/>
                <w:bCs/>
              </w:rPr>
              <w:t>We will be planning a community consultation as we move to change from a charity to a CIC</w:t>
            </w:r>
            <w:r>
              <w:rPr>
                <w:rFonts w:ascii="Arial" w:eastAsia="Arial" w:hAnsi="Arial" w:cs="Arial"/>
                <w:bCs/>
              </w:rPr>
              <w:t xml:space="preserve">, and will include questions about </w:t>
            </w:r>
            <w:r w:rsidR="003D2DE2">
              <w:rPr>
                <w:rFonts w:ascii="Arial" w:eastAsia="Arial" w:hAnsi="Arial" w:cs="Arial"/>
                <w:bCs/>
              </w:rPr>
              <w:t>the public’s view of the activities that are offered by the hall</w:t>
            </w:r>
            <w:r w:rsidRPr="00F85ABE">
              <w:rPr>
                <w:rFonts w:ascii="Arial" w:eastAsia="Arial" w:hAnsi="Arial" w:cs="Arial"/>
                <w:bCs/>
              </w:rPr>
              <w:t xml:space="preserve"> </w:t>
            </w:r>
          </w:p>
          <w:p w14:paraId="5D0D573F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3D8F1F0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57ED2B3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D65D3F4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1680F097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6B9A8621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2187F73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20DE2224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4D07DDF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D798FBB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B8BC9DB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CCBB6FE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3E37FF59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54BC158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4644EF70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39F42B34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672A2FCC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58789101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245FC2C9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p w14:paraId="08C05052" w14:textId="77777777" w:rsidR="003729ED" w:rsidRDefault="00214A81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Part 5: Funding</w:t>
      </w:r>
    </w:p>
    <w:p w14:paraId="54D60F36" w14:textId="77777777" w:rsidR="003729ED" w:rsidRDefault="003729ED">
      <w:pPr>
        <w:rPr>
          <w:rFonts w:ascii="Arial" w:eastAsia="Arial" w:hAnsi="Arial" w:cs="Arial"/>
          <w:sz w:val="28"/>
          <w:szCs w:val="28"/>
        </w:rPr>
      </w:pPr>
    </w:p>
    <w:tbl>
      <w:tblPr>
        <w:tblStyle w:val="a8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59415ECE" w14:textId="77777777">
        <w:tc>
          <w:tcPr>
            <w:tcW w:w="8856" w:type="dxa"/>
          </w:tcPr>
          <w:p w14:paraId="33127803" w14:textId="77777777" w:rsidR="003729ED" w:rsidRDefault="00214A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What is the total cost of your project? </w:t>
            </w:r>
            <w:r>
              <w:rPr>
                <w:rFonts w:ascii="Arial" w:eastAsia="Arial" w:hAnsi="Arial" w:cs="Arial"/>
              </w:rPr>
              <w:t>(Please remember to enclose two quotes if applicable)</w:t>
            </w:r>
          </w:p>
          <w:p w14:paraId="6692EC6B" w14:textId="543CBD5C" w:rsidR="003729ED" w:rsidRDefault="006656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£10,400</w:t>
            </w:r>
          </w:p>
          <w:p w14:paraId="2D84C334" w14:textId="6D507A2F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3BDEF887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9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7FC7B2FB" w14:textId="77777777">
        <w:tc>
          <w:tcPr>
            <w:tcW w:w="8856" w:type="dxa"/>
          </w:tcPr>
          <w:p w14:paraId="73F117E6" w14:textId="77777777" w:rsidR="003729ED" w:rsidRDefault="00214A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much money are you applying for?</w:t>
            </w:r>
          </w:p>
          <w:p w14:paraId="032ECFFD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35EDD316" w14:textId="61BBB94B" w:rsidR="003729ED" w:rsidRDefault="006656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£10,400</w:t>
            </w:r>
          </w:p>
        </w:tc>
      </w:tr>
    </w:tbl>
    <w:p w14:paraId="2B2A3CAC" w14:textId="77777777" w:rsidR="003729ED" w:rsidRDefault="003729ED">
      <w:pPr>
        <w:rPr>
          <w:rFonts w:ascii="Arial" w:eastAsia="Arial" w:hAnsi="Arial" w:cs="Arial"/>
        </w:rPr>
      </w:pPr>
    </w:p>
    <w:p w14:paraId="6C2C3221" w14:textId="77777777" w:rsidR="006656E4" w:rsidRDefault="006656E4">
      <w:pPr>
        <w:rPr>
          <w:rFonts w:ascii="Arial" w:eastAsia="Arial" w:hAnsi="Arial" w:cs="Arial"/>
        </w:rPr>
      </w:pPr>
    </w:p>
    <w:tbl>
      <w:tblPr>
        <w:tblStyle w:val="a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76CC1AD3" w14:textId="77777777">
        <w:tc>
          <w:tcPr>
            <w:tcW w:w="8856" w:type="dxa"/>
          </w:tcPr>
          <w:p w14:paraId="0E666522" w14:textId="15D321EC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Have you applied for funding from anywhere else? Please give </w:t>
            </w:r>
            <w:r w:rsidR="0050137C">
              <w:rPr>
                <w:rFonts w:ascii="Arial" w:eastAsia="Arial" w:hAnsi="Arial" w:cs="Arial"/>
                <w:b/>
              </w:rPr>
              <w:t>details.</w:t>
            </w:r>
          </w:p>
          <w:p w14:paraId="76452B03" w14:textId="4CEE1556" w:rsidR="006656E4" w:rsidRDefault="006656E4">
            <w:pPr>
              <w:rPr>
                <w:rFonts w:ascii="Arial" w:eastAsia="Arial" w:hAnsi="Arial" w:cs="Arial"/>
                <w:bCs/>
              </w:rPr>
            </w:pPr>
            <w:r w:rsidRPr="006656E4">
              <w:rPr>
                <w:rFonts w:ascii="Arial" w:eastAsia="Arial" w:hAnsi="Arial" w:cs="Arial"/>
                <w:bCs/>
              </w:rPr>
              <w:t xml:space="preserve">We are submitting multiple applications for continuation funding </w:t>
            </w:r>
            <w:proofErr w:type="spellStart"/>
            <w:r w:rsidRPr="006656E4">
              <w:rPr>
                <w:rFonts w:ascii="Arial" w:eastAsia="Arial" w:hAnsi="Arial" w:cs="Arial"/>
                <w:bCs/>
              </w:rPr>
              <w:t>eg</w:t>
            </w:r>
            <w:proofErr w:type="spellEnd"/>
            <w:r w:rsidRPr="006656E4">
              <w:rPr>
                <w:rFonts w:ascii="Arial" w:eastAsia="Arial" w:hAnsi="Arial" w:cs="Arial"/>
                <w:bCs/>
              </w:rPr>
              <w:t xml:space="preserve"> Awards </w:t>
            </w:r>
            <w:proofErr w:type="spellStart"/>
            <w:r w:rsidRPr="006656E4">
              <w:rPr>
                <w:rFonts w:ascii="Arial" w:eastAsia="Arial" w:hAnsi="Arial" w:cs="Arial"/>
                <w:bCs/>
              </w:rPr>
              <w:t>fir</w:t>
            </w:r>
            <w:proofErr w:type="spellEnd"/>
            <w:r w:rsidRPr="006656E4">
              <w:rPr>
                <w:rFonts w:ascii="Arial" w:eastAsia="Arial" w:hAnsi="Arial" w:cs="Arial"/>
                <w:bCs/>
              </w:rPr>
              <w:t xml:space="preserve"> All, Biffa, Screwfix</w:t>
            </w:r>
          </w:p>
          <w:p w14:paraId="531EFB3A" w14:textId="4AA7D086" w:rsidR="009C04F6" w:rsidRPr="006656E4" w:rsidRDefault="009C04F6">
            <w:pPr>
              <w:rPr>
                <w:rFonts w:ascii="Arial" w:eastAsia="Arial" w:hAnsi="Arial" w:cs="Arial"/>
                <w:bCs/>
              </w:rPr>
            </w:pPr>
            <w:r w:rsidRPr="009C04F6">
              <w:rPr>
                <w:rFonts w:ascii="Arial" w:eastAsia="Arial" w:hAnsi="Arial" w:cs="Arial"/>
                <w:bCs/>
              </w:rPr>
              <w:t>Rutland Memorial Institute</w:t>
            </w:r>
            <w:r>
              <w:rPr>
                <w:rFonts w:ascii="Arial" w:eastAsia="Arial" w:hAnsi="Arial" w:cs="Arial"/>
                <w:bCs/>
              </w:rPr>
              <w:t xml:space="preserve"> for a new boiler</w:t>
            </w:r>
          </w:p>
          <w:p w14:paraId="6632E01D" w14:textId="77777777" w:rsidR="006656E4" w:rsidRDefault="006656E4">
            <w:pPr>
              <w:rPr>
                <w:rFonts w:ascii="Arial" w:eastAsia="Arial" w:hAnsi="Arial" w:cs="Arial"/>
              </w:rPr>
            </w:pPr>
          </w:p>
          <w:p w14:paraId="09428A3E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12991DC2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10DAB24" w14:textId="77777777" w:rsidR="00BE2517" w:rsidRDefault="00BE2517" w:rsidP="00BE25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give an approximate breakdown, if applicable, of how you expect to spend the money:</w:t>
            </w:r>
          </w:p>
          <w:p w14:paraId="1717600A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0F2DFD87" w14:textId="77777777" w:rsidR="003729ED" w:rsidRDefault="003729ED">
      <w:pPr>
        <w:rPr>
          <w:rFonts w:ascii="Arial" w:eastAsia="Arial" w:hAnsi="Arial" w:cs="Arial"/>
        </w:rPr>
      </w:pPr>
    </w:p>
    <w:tbl>
      <w:tblPr>
        <w:tblW w:w="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944"/>
      </w:tblGrid>
      <w:tr w:rsidR="00AB5CC6" w:rsidRPr="00904CA9" w14:paraId="463DD596" w14:textId="77777777" w:rsidTr="00AB5CC6">
        <w:trPr>
          <w:trHeight w:val="290"/>
        </w:trPr>
        <w:tc>
          <w:tcPr>
            <w:tcW w:w="6022" w:type="dxa"/>
            <w:gridSpan w:val="2"/>
            <w:shd w:val="clear" w:color="auto" w:fill="auto"/>
            <w:noWrap/>
            <w:vAlign w:val="bottom"/>
            <w:hideMark/>
          </w:tcPr>
          <w:p w14:paraId="3B7658EA" w14:textId="77777777" w:rsidR="00AB5CC6" w:rsidRPr="00904CA9" w:rsidRDefault="00AB5CC6" w:rsidP="00132A7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Running costs 3 months (Oct-Dec)</w:t>
            </w:r>
          </w:p>
        </w:tc>
      </w:tr>
      <w:tr w:rsidR="00AB5CC6" w:rsidRPr="00904CA9" w14:paraId="6BB3BDF2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4D37A765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General maintenance/ fire safety checks/ risk assessment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6B1DA79A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£1,200</w:t>
            </w:r>
          </w:p>
        </w:tc>
      </w:tr>
      <w:tr w:rsidR="00AB5CC6" w:rsidRPr="00904CA9" w14:paraId="6BDBEDDB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698AE89E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Cleaning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10AF168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£1,500</w:t>
            </w:r>
          </w:p>
        </w:tc>
      </w:tr>
      <w:tr w:rsidR="00AB5CC6" w:rsidRPr="00904CA9" w14:paraId="702B8AB4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6F40EAE8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Casual staff to keep venue open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2880CC54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£1,250</w:t>
            </w:r>
          </w:p>
        </w:tc>
      </w:tr>
      <w:tr w:rsidR="00AB5CC6" w:rsidRPr="00904CA9" w14:paraId="37202CEB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51751393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Admin/ bookings staff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37CD5BB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£1,500</w:t>
            </w:r>
          </w:p>
        </w:tc>
      </w:tr>
      <w:tr w:rsidR="00AB5CC6" w:rsidRPr="00904CA9" w14:paraId="5D9C29BC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6867FFDF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Gas and electricity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8CFF94E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£2,500</w:t>
            </w:r>
          </w:p>
        </w:tc>
      </w:tr>
      <w:tr w:rsidR="00AB5CC6" w:rsidRPr="00904CA9" w14:paraId="3743BC8B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4AF9E9A3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084F1F8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£350</w:t>
            </w:r>
          </w:p>
        </w:tc>
      </w:tr>
      <w:tr w:rsidR="00AB5CC6" w:rsidRPr="00904CA9" w14:paraId="4A7B882B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3CA4E74E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D4A67C4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AB5CC6" w:rsidRPr="00904CA9" w14:paraId="50EC7C63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0023BBC8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New website (Expectation of match funding)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5E7992E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£1,500</w:t>
            </w:r>
          </w:p>
        </w:tc>
      </w:tr>
      <w:tr w:rsidR="00AB5CC6" w:rsidRPr="00904CA9" w14:paraId="3F8E2EDF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1B6CC1CD" w14:textId="77777777" w:rsidR="00AB5CC6" w:rsidRPr="00904CA9" w:rsidRDefault="00AB5CC6" w:rsidP="00132A7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 xml:space="preserve">Events </w:t>
            </w:r>
            <w:proofErr w:type="gramStart"/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promo  brochure</w:t>
            </w:r>
            <w:proofErr w:type="gramEnd"/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- design and print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3653952A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color w:val="000000"/>
                <w:sz w:val="22"/>
                <w:szCs w:val="22"/>
              </w:rPr>
              <w:t>£600</w:t>
            </w:r>
          </w:p>
        </w:tc>
      </w:tr>
      <w:tr w:rsidR="00AB5CC6" w:rsidRPr="00904CA9" w14:paraId="2EEA033B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4CA8E6D8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6ACD167" w14:textId="77777777" w:rsidR="00AB5CC6" w:rsidRPr="00904CA9" w:rsidRDefault="00AB5CC6" w:rsidP="00132A78">
            <w:pPr>
              <w:rPr>
                <w:sz w:val="20"/>
                <w:szCs w:val="20"/>
              </w:rPr>
            </w:pPr>
          </w:p>
        </w:tc>
      </w:tr>
      <w:tr w:rsidR="00AB5CC6" w:rsidRPr="00904CA9" w14:paraId="458880CE" w14:textId="77777777" w:rsidTr="00AB5CC6">
        <w:trPr>
          <w:trHeight w:val="290"/>
        </w:trPr>
        <w:tc>
          <w:tcPr>
            <w:tcW w:w="5078" w:type="dxa"/>
            <w:shd w:val="clear" w:color="auto" w:fill="auto"/>
            <w:noWrap/>
            <w:vAlign w:val="bottom"/>
            <w:hideMark/>
          </w:tcPr>
          <w:p w14:paraId="628ACBB8" w14:textId="77777777" w:rsidR="00AB5CC6" w:rsidRPr="00904CA9" w:rsidRDefault="00AB5CC6" w:rsidP="00132A78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01B63128" w14:textId="77777777" w:rsidR="00AB5CC6" w:rsidRPr="00904CA9" w:rsidRDefault="00AB5CC6" w:rsidP="00132A78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904CA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£10,400</w:t>
            </w:r>
          </w:p>
        </w:tc>
      </w:tr>
    </w:tbl>
    <w:p w14:paraId="10CA34F4" w14:textId="77777777" w:rsidR="003729ED" w:rsidRDefault="003729ED">
      <w:pPr>
        <w:rPr>
          <w:rFonts w:ascii="Arial" w:eastAsia="Arial" w:hAnsi="Arial" w:cs="Arial"/>
        </w:rPr>
      </w:pPr>
    </w:p>
    <w:tbl>
      <w:tblPr>
        <w:tblStyle w:val="ac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729ED" w14:paraId="05F4A0AA" w14:textId="77777777">
        <w:tc>
          <w:tcPr>
            <w:tcW w:w="8856" w:type="dxa"/>
          </w:tcPr>
          <w:p w14:paraId="385E2B6A" w14:textId="77777777" w:rsidR="003729ED" w:rsidRDefault="00214A8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your application is unsuccessful, are funds available to ensure your project goes ahead? If yes, please give details:</w:t>
            </w:r>
          </w:p>
          <w:p w14:paraId="7C86BBC0" w14:textId="6BBD8FE3" w:rsidR="006656E4" w:rsidRDefault="003D2DE2">
            <w:pPr>
              <w:rPr>
                <w:rFonts w:ascii="Arial" w:eastAsia="Arial" w:hAnsi="Arial" w:cs="Arial"/>
                <w:bCs/>
              </w:rPr>
            </w:pPr>
            <w:r w:rsidRPr="00AA5A7E">
              <w:rPr>
                <w:rFonts w:ascii="Arial" w:eastAsia="Arial" w:hAnsi="Arial" w:cs="Arial"/>
                <w:bCs/>
              </w:rPr>
              <w:t xml:space="preserve">We are short of </w:t>
            </w:r>
            <w:r w:rsidR="00AA5A7E" w:rsidRPr="00AA5A7E">
              <w:rPr>
                <w:rFonts w:ascii="Arial" w:eastAsia="Arial" w:hAnsi="Arial" w:cs="Arial"/>
                <w:bCs/>
              </w:rPr>
              <w:t xml:space="preserve">our </w:t>
            </w:r>
            <w:r w:rsidR="000C70F2">
              <w:rPr>
                <w:rFonts w:ascii="Arial" w:eastAsia="Arial" w:hAnsi="Arial" w:cs="Arial"/>
                <w:bCs/>
              </w:rPr>
              <w:t xml:space="preserve">immediate </w:t>
            </w:r>
            <w:r w:rsidR="00AA5A7E" w:rsidRPr="00AA5A7E">
              <w:rPr>
                <w:rFonts w:ascii="Arial" w:eastAsia="Arial" w:hAnsi="Arial" w:cs="Arial"/>
                <w:bCs/>
              </w:rPr>
              <w:t xml:space="preserve">running costs due to </w:t>
            </w:r>
            <w:r w:rsidR="00E06973">
              <w:rPr>
                <w:rFonts w:ascii="Arial" w:eastAsia="Arial" w:hAnsi="Arial" w:cs="Arial"/>
                <w:bCs/>
              </w:rPr>
              <w:t xml:space="preserve">a drop in income matched with an increase in costs.  It is critical that we have </w:t>
            </w:r>
            <w:r w:rsidR="0096232D">
              <w:rPr>
                <w:rFonts w:ascii="Arial" w:eastAsia="Arial" w:hAnsi="Arial" w:cs="Arial"/>
                <w:bCs/>
              </w:rPr>
              <w:t>time to give</w:t>
            </w:r>
            <w:r w:rsidR="00E06973">
              <w:rPr>
                <w:rFonts w:ascii="Arial" w:eastAsia="Arial" w:hAnsi="Arial" w:cs="Arial"/>
                <w:bCs/>
              </w:rPr>
              <w:t xml:space="preserve"> the </w:t>
            </w:r>
            <w:r w:rsidR="00391BB0">
              <w:rPr>
                <w:rFonts w:ascii="Arial" w:eastAsia="Arial" w:hAnsi="Arial" w:cs="Arial"/>
                <w:bCs/>
              </w:rPr>
              <w:t xml:space="preserve">board, </w:t>
            </w:r>
            <w:r w:rsidR="0096232D">
              <w:rPr>
                <w:rFonts w:ascii="Arial" w:eastAsia="Arial" w:hAnsi="Arial" w:cs="Arial"/>
                <w:bCs/>
              </w:rPr>
              <w:t>(</w:t>
            </w:r>
            <w:r w:rsidR="00391BB0">
              <w:rPr>
                <w:rFonts w:ascii="Arial" w:eastAsia="Arial" w:hAnsi="Arial" w:cs="Arial"/>
                <w:bCs/>
              </w:rPr>
              <w:t>which has several new members</w:t>
            </w:r>
            <w:r w:rsidR="0096232D">
              <w:rPr>
                <w:rFonts w:ascii="Arial" w:eastAsia="Arial" w:hAnsi="Arial" w:cs="Arial"/>
                <w:bCs/>
              </w:rPr>
              <w:t>)</w:t>
            </w:r>
            <w:r w:rsidR="00391BB0">
              <w:rPr>
                <w:rFonts w:ascii="Arial" w:eastAsia="Arial" w:hAnsi="Arial" w:cs="Arial"/>
                <w:bCs/>
              </w:rPr>
              <w:t xml:space="preserve">, and the Friends of the Hall to turn this around. </w:t>
            </w:r>
          </w:p>
          <w:p w14:paraId="28B5FE5F" w14:textId="6397A44F" w:rsidR="003D2DE2" w:rsidRDefault="00391BB0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It w</w:t>
            </w:r>
            <w:r w:rsidR="006656E4">
              <w:rPr>
                <w:rFonts w:ascii="Arial" w:eastAsia="Arial" w:hAnsi="Arial" w:cs="Arial"/>
                <w:bCs/>
              </w:rPr>
              <w:t xml:space="preserve">ould </w:t>
            </w:r>
            <w:r>
              <w:rPr>
                <w:rFonts w:ascii="Arial" w:eastAsia="Arial" w:hAnsi="Arial" w:cs="Arial"/>
                <w:bCs/>
              </w:rPr>
              <w:t xml:space="preserve">be much more difficult without this grant, as it is hard to raise </w:t>
            </w:r>
            <w:r w:rsidR="004339BB">
              <w:rPr>
                <w:rFonts w:ascii="Arial" w:eastAsia="Arial" w:hAnsi="Arial" w:cs="Arial"/>
                <w:bCs/>
              </w:rPr>
              <w:t xml:space="preserve">urgent </w:t>
            </w:r>
            <w:r>
              <w:rPr>
                <w:rFonts w:ascii="Arial" w:eastAsia="Arial" w:hAnsi="Arial" w:cs="Arial"/>
                <w:bCs/>
              </w:rPr>
              <w:t xml:space="preserve">funds currently </w:t>
            </w:r>
            <w:r w:rsidR="002738A8">
              <w:rPr>
                <w:rFonts w:ascii="Arial" w:eastAsia="Arial" w:hAnsi="Arial" w:cs="Arial"/>
                <w:bCs/>
              </w:rPr>
              <w:t xml:space="preserve">due </w:t>
            </w:r>
            <w:r>
              <w:rPr>
                <w:rFonts w:ascii="Arial" w:eastAsia="Arial" w:hAnsi="Arial" w:cs="Arial"/>
                <w:bCs/>
              </w:rPr>
              <w:t xml:space="preserve">to </w:t>
            </w:r>
            <w:r w:rsidR="002738A8">
              <w:rPr>
                <w:rFonts w:ascii="Arial" w:eastAsia="Arial" w:hAnsi="Arial" w:cs="Arial"/>
                <w:bCs/>
              </w:rPr>
              <w:t xml:space="preserve">foundations being oversubscribed and the perception that Rutland is an affluent county that should be self – sufficient. </w:t>
            </w:r>
          </w:p>
          <w:p w14:paraId="3061778A" w14:textId="368A50E2" w:rsidR="004339BB" w:rsidRPr="00AA5A7E" w:rsidRDefault="004339B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The risk is that by not having funds to pay the bills and the staff for the next three months this will turn into a downward spiral that will be very hard to recover from, and the reputation of the hall and the town will suffer. </w:t>
            </w:r>
          </w:p>
          <w:p w14:paraId="0FB452E2" w14:textId="77777777" w:rsidR="003729ED" w:rsidRPr="00AA5A7E" w:rsidRDefault="003729ED">
            <w:pPr>
              <w:rPr>
                <w:rFonts w:ascii="Arial" w:eastAsia="Arial" w:hAnsi="Arial" w:cs="Arial"/>
                <w:bCs/>
              </w:rPr>
            </w:pPr>
          </w:p>
          <w:p w14:paraId="09333D1D" w14:textId="77777777" w:rsidR="003729ED" w:rsidRDefault="003729ED">
            <w:pPr>
              <w:rPr>
                <w:rFonts w:ascii="Arial" w:eastAsia="Arial" w:hAnsi="Arial" w:cs="Arial"/>
              </w:rPr>
            </w:pPr>
          </w:p>
          <w:p w14:paraId="0DBC256E" w14:textId="77777777" w:rsidR="003729ED" w:rsidRDefault="003729ED">
            <w:pPr>
              <w:rPr>
                <w:rFonts w:ascii="Arial" w:eastAsia="Arial" w:hAnsi="Arial" w:cs="Arial"/>
              </w:rPr>
            </w:pPr>
          </w:p>
        </w:tc>
      </w:tr>
    </w:tbl>
    <w:p w14:paraId="14C459F9" w14:textId="77777777" w:rsidR="003729ED" w:rsidRDefault="003729ED">
      <w:pPr>
        <w:rPr>
          <w:rFonts w:ascii="Arial" w:eastAsia="Arial" w:hAnsi="Arial" w:cs="Arial"/>
        </w:rPr>
      </w:pPr>
    </w:p>
    <w:p w14:paraId="4BBC727C" w14:textId="77777777" w:rsidR="003729ED" w:rsidRDefault="003729ED">
      <w:pPr>
        <w:rPr>
          <w:rFonts w:ascii="Arial" w:eastAsia="Arial" w:hAnsi="Arial" w:cs="Arial"/>
        </w:rPr>
      </w:pPr>
    </w:p>
    <w:p w14:paraId="59BEA6EB" w14:textId="77777777" w:rsidR="0050137C" w:rsidRDefault="00214A8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</w:t>
      </w:r>
    </w:p>
    <w:p w14:paraId="1780CE66" w14:textId="11EFA5FF" w:rsidR="003729ED" w:rsidRDefault="00214A81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Date:_</w:t>
      </w:r>
      <w:proofErr w:type="gramEnd"/>
      <w:r>
        <w:rPr>
          <w:rFonts w:ascii="Arial" w:eastAsia="Arial" w:hAnsi="Arial" w:cs="Arial"/>
        </w:rPr>
        <w:t>_____</w:t>
      </w:r>
      <w:r w:rsidR="006656E4">
        <w:rPr>
          <w:rFonts w:ascii="Arial" w:eastAsia="Arial" w:hAnsi="Arial" w:cs="Arial"/>
          <w:noProof/>
        </w:rPr>
        <w:drawing>
          <wp:inline distT="0" distB="0" distL="0" distR="0" wp14:anchorId="31BFDD23" wp14:editId="64B569D8">
            <wp:extent cx="1482571" cy="451778"/>
            <wp:effectExtent l="0" t="0" r="3810" b="5715"/>
            <wp:docPr id="214677490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74900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3" cy="45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E03E" w14:textId="77777777" w:rsidR="003729ED" w:rsidRDefault="003729ED">
      <w:pPr>
        <w:rPr>
          <w:rFonts w:ascii="Arial" w:eastAsia="Arial" w:hAnsi="Arial" w:cs="Arial"/>
        </w:rPr>
      </w:pPr>
    </w:p>
    <w:p w14:paraId="5BF98569" w14:textId="77777777" w:rsidR="003729ED" w:rsidRDefault="00214A81">
      <w:pPr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Note:</w:t>
      </w:r>
      <w:r>
        <w:rPr>
          <w:rFonts w:ascii="Arial" w:eastAsia="Arial" w:hAnsi="Arial" w:cs="Arial"/>
        </w:rPr>
        <w:tab/>
        <w:t xml:space="preserve">Please remember to supply the most recent set of accounts, if applicable, of your organisation. </w:t>
      </w:r>
    </w:p>
    <w:p w14:paraId="0E7FF3A6" w14:textId="77777777" w:rsidR="003729ED" w:rsidRDefault="003729ED">
      <w:pPr>
        <w:ind w:firstLine="720"/>
        <w:rPr>
          <w:rFonts w:ascii="Arial" w:eastAsia="Arial" w:hAnsi="Arial" w:cs="Arial"/>
        </w:rPr>
      </w:pPr>
    </w:p>
    <w:p w14:paraId="5DB2ED5C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return this form to: </w:t>
      </w:r>
      <w:r>
        <w:rPr>
          <w:rFonts w:ascii="Arial" w:eastAsia="Arial" w:hAnsi="Arial" w:cs="Arial"/>
        </w:rPr>
        <w:tab/>
        <w:t>Town Clerk</w:t>
      </w:r>
    </w:p>
    <w:p w14:paraId="3448DC42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Oakham Town Council</w:t>
      </w:r>
    </w:p>
    <w:p w14:paraId="6A3690CA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ROL House</w:t>
      </w:r>
    </w:p>
    <w:p w14:paraId="4A5D73CB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Long Row</w:t>
      </w:r>
    </w:p>
    <w:p w14:paraId="7E30077D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Oakham</w:t>
      </w:r>
    </w:p>
    <w:p w14:paraId="139C30F6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Rutland</w:t>
      </w:r>
    </w:p>
    <w:p w14:paraId="6A0F0C3B" w14:textId="77777777" w:rsidR="003729ED" w:rsidRDefault="00214A81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LE15 6LN</w:t>
      </w:r>
    </w:p>
    <w:sectPr w:rsidR="003729ED">
      <w:pgSz w:w="12240" w:h="15840"/>
      <w:pgMar w:top="851" w:right="1797" w:bottom="0" w:left="17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256FE"/>
    <w:multiLevelType w:val="hybridMultilevel"/>
    <w:tmpl w:val="4A40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ED"/>
    <w:rsid w:val="000517D7"/>
    <w:rsid w:val="00094DC5"/>
    <w:rsid w:val="000C70F2"/>
    <w:rsid w:val="000F24A2"/>
    <w:rsid w:val="001326DC"/>
    <w:rsid w:val="00165CF9"/>
    <w:rsid w:val="00180329"/>
    <w:rsid w:val="00183050"/>
    <w:rsid w:val="00186541"/>
    <w:rsid w:val="00196108"/>
    <w:rsid w:val="001B155C"/>
    <w:rsid w:val="001E206D"/>
    <w:rsid w:val="00214A81"/>
    <w:rsid w:val="002609FF"/>
    <w:rsid w:val="002738A8"/>
    <w:rsid w:val="00294399"/>
    <w:rsid w:val="002A0D18"/>
    <w:rsid w:val="002B7D45"/>
    <w:rsid w:val="002E1E50"/>
    <w:rsid w:val="002F12D5"/>
    <w:rsid w:val="002F2B82"/>
    <w:rsid w:val="003429CD"/>
    <w:rsid w:val="003729ED"/>
    <w:rsid w:val="00372E49"/>
    <w:rsid w:val="00391BB0"/>
    <w:rsid w:val="003C53EC"/>
    <w:rsid w:val="003D2DE2"/>
    <w:rsid w:val="003F2FCE"/>
    <w:rsid w:val="004339BB"/>
    <w:rsid w:val="004475D8"/>
    <w:rsid w:val="00471313"/>
    <w:rsid w:val="00485243"/>
    <w:rsid w:val="0050137C"/>
    <w:rsid w:val="0054317E"/>
    <w:rsid w:val="00584BF8"/>
    <w:rsid w:val="006117E2"/>
    <w:rsid w:val="00656634"/>
    <w:rsid w:val="006656E4"/>
    <w:rsid w:val="00674A12"/>
    <w:rsid w:val="006E4EDC"/>
    <w:rsid w:val="007435FD"/>
    <w:rsid w:val="00772F8C"/>
    <w:rsid w:val="00775234"/>
    <w:rsid w:val="00826185"/>
    <w:rsid w:val="008657AF"/>
    <w:rsid w:val="00891E6B"/>
    <w:rsid w:val="00893875"/>
    <w:rsid w:val="008A4470"/>
    <w:rsid w:val="008A6D69"/>
    <w:rsid w:val="008D7B00"/>
    <w:rsid w:val="008E78A6"/>
    <w:rsid w:val="0091126C"/>
    <w:rsid w:val="0096232D"/>
    <w:rsid w:val="00980882"/>
    <w:rsid w:val="009C04F6"/>
    <w:rsid w:val="009D2D26"/>
    <w:rsid w:val="00A72B25"/>
    <w:rsid w:val="00A82B73"/>
    <w:rsid w:val="00AA5A7E"/>
    <w:rsid w:val="00AB5CC6"/>
    <w:rsid w:val="00B15D98"/>
    <w:rsid w:val="00B54B19"/>
    <w:rsid w:val="00B5791F"/>
    <w:rsid w:val="00BA3FB3"/>
    <w:rsid w:val="00BD29BD"/>
    <w:rsid w:val="00BD5F17"/>
    <w:rsid w:val="00BE2517"/>
    <w:rsid w:val="00C20763"/>
    <w:rsid w:val="00C32CEA"/>
    <w:rsid w:val="00C340F3"/>
    <w:rsid w:val="00C45EDA"/>
    <w:rsid w:val="00C9398F"/>
    <w:rsid w:val="00CA2944"/>
    <w:rsid w:val="00D65CEE"/>
    <w:rsid w:val="00E06973"/>
    <w:rsid w:val="00E244D5"/>
    <w:rsid w:val="00E40F53"/>
    <w:rsid w:val="00E62A8D"/>
    <w:rsid w:val="00E73195"/>
    <w:rsid w:val="00E85FFB"/>
    <w:rsid w:val="00E87ED1"/>
    <w:rsid w:val="00EB135B"/>
    <w:rsid w:val="00EB1FB5"/>
    <w:rsid w:val="00ED77FD"/>
    <w:rsid w:val="00F61014"/>
    <w:rsid w:val="00F75C04"/>
    <w:rsid w:val="00F76E0D"/>
    <w:rsid w:val="00F85ABE"/>
    <w:rsid w:val="00FA0B47"/>
    <w:rsid w:val="00FB28EE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2DC1"/>
  <w15:docId w15:val="{626E8337-9C9A-40D6-A6B0-E06822C8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A0B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the+victoria+hall+Oakham&amp;rlz=1C1UEAD_enGB1120GB1120&amp;oq=the+victoria+hall+Oakham&amp;gs_lcrp=EgZjaHJvbWUyBggAEEUYOTIKCAEQABiABBiiBDIKCAIQABiABBiiBDIKCAMQABiABBiiBNIBCjExNjE1ajBqMTWoAgiwAgE&amp;sourceid=chrome&amp;ie=UTF-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 PC</dc:creator>
  <cp:lastModifiedBy>Joanna Burrows</cp:lastModifiedBy>
  <cp:revision>83</cp:revision>
  <cp:lastPrinted>2023-04-20T10:13:00Z</cp:lastPrinted>
  <dcterms:created xsi:type="dcterms:W3CDTF">2024-08-15T14:32:00Z</dcterms:created>
  <dcterms:modified xsi:type="dcterms:W3CDTF">2024-09-06T08:34:00Z</dcterms:modified>
</cp:coreProperties>
</file>