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6"/>
      </w:tblGrid>
      <w:tr w:rsidR="00823F31" w:rsidRPr="00D23CBE" w14:paraId="3052EE0D" w14:textId="77777777" w:rsidTr="00823F31">
        <w:tc>
          <w:tcPr>
            <w:tcW w:w="4788" w:type="dxa"/>
          </w:tcPr>
          <w:p w14:paraId="7FCE3EF1" w14:textId="7C3951C0" w:rsidR="00823F31" w:rsidRPr="00D23CBE" w:rsidRDefault="0021508E" w:rsidP="00D3276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Report Number</w:t>
            </w:r>
            <w:r w:rsidR="00854097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  <w:r w:rsidR="00166CA6">
              <w:rPr>
                <w:rFonts w:ascii="Arial" w:hAnsi="Arial" w:cs="Arial"/>
                <w:b/>
                <w:lang w:val="en-GB"/>
              </w:rPr>
              <w:t>5</w:t>
            </w:r>
            <w:r w:rsidR="00142517">
              <w:rPr>
                <w:rFonts w:ascii="Arial" w:hAnsi="Arial" w:cs="Arial"/>
                <w:b/>
                <w:lang w:val="en-GB"/>
              </w:rPr>
              <w:t>.2</w:t>
            </w:r>
          </w:p>
        </w:tc>
        <w:tc>
          <w:tcPr>
            <w:tcW w:w="4788" w:type="dxa"/>
          </w:tcPr>
          <w:p w14:paraId="2651A8DA" w14:textId="6456986A" w:rsidR="00823F31" w:rsidRPr="00D23CBE" w:rsidRDefault="00427684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 xml:space="preserve">Council </w:t>
            </w:r>
          </w:p>
          <w:p w14:paraId="25C76C11" w14:textId="77777777" w:rsidR="000A11F9" w:rsidRPr="00D23CBE" w:rsidRDefault="000A11F9" w:rsidP="00931999">
            <w:pPr>
              <w:rPr>
                <w:rFonts w:ascii="Arial" w:hAnsi="Arial" w:cs="Arial"/>
                <w:b/>
                <w:lang w:val="en-GB"/>
              </w:rPr>
            </w:pPr>
          </w:p>
          <w:p w14:paraId="6E899CD8" w14:textId="291588C1" w:rsidR="00823F31" w:rsidRPr="00D23CBE" w:rsidRDefault="001A132C" w:rsidP="006E0DF2">
            <w:pPr>
              <w:rPr>
                <w:rFonts w:ascii="Arial" w:hAnsi="Arial" w:cs="Arial"/>
                <w:b/>
                <w:lang w:val="en-GB"/>
              </w:rPr>
            </w:pPr>
            <w:r w:rsidRPr="001A132C">
              <w:rPr>
                <w:rFonts w:ascii="Arial" w:hAnsi="Arial" w:cs="Arial"/>
                <w:b/>
                <w:lang w:val="en-GB"/>
              </w:rPr>
              <w:t>Date of Meeting:</w:t>
            </w:r>
            <w:r w:rsidR="00C92D09">
              <w:rPr>
                <w:rFonts w:ascii="Arial" w:hAnsi="Arial" w:cs="Arial"/>
                <w:b/>
                <w:lang w:val="en-GB"/>
              </w:rPr>
              <w:t xml:space="preserve"> </w:t>
            </w:r>
            <w:r w:rsidR="00166CA6">
              <w:rPr>
                <w:rFonts w:ascii="Arial" w:hAnsi="Arial" w:cs="Arial"/>
                <w:b/>
                <w:lang w:val="en-GB"/>
              </w:rPr>
              <w:t>8</w:t>
            </w:r>
            <w:r w:rsidR="00166CA6" w:rsidRPr="00166CA6">
              <w:rPr>
                <w:rFonts w:ascii="Arial" w:hAnsi="Arial" w:cs="Arial"/>
                <w:b/>
                <w:vertAlign w:val="superscript"/>
                <w:lang w:val="en-GB"/>
              </w:rPr>
              <w:t>th</w:t>
            </w:r>
            <w:r w:rsidR="00166CA6">
              <w:rPr>
                <w:rFonts w:ascii="Arial" w:hAnsi="Arial" w:cs="Arial"/>
                <w:b/>
                <w:lang w:val="en-GB"/>
              </w:rPr>
              <w:t xml:space="preserve"> January</w:t>
            </w:r>
            <w:r w:rsidRPr="001A132C">
              <w:rPr>
                <w:rFonts w:ascii="Arial" w:hAnsi="Arial" w:cs="Arial"/>
                <w:b/>
                <w:lang w:val="en-GB"/>
              </w:rPr>
              <w:t xml:space="preserve"> 202</w:t>
            </w:r>
            <w:r w:rsidR="00166CA6">
              <w:rPr>
                <w:rFonts w:ascii="Arial" w:hAnsi="Arial" w:cs="Arial"/>
                <w:b/>
                <w:lang w:val="en-GB"/>
              </w:rPr>
              <w:t>4</w:t>
            </w:r>
          </w:p>
        </w:tc>
      </w:tr>
    </w:tbl>
    <w:p w14:paraId="78832BA1" w14:textId="77777777" w:rsidR="00F12CD4" w:rsidRPr="00D23CBE" w:rsidRDefault="00F12CD4">
      <w:pPr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3F31" w:rsidRPr="00D23CBE" w14:paraId="064D8D66" w14:textId="77777777" w:rsidTr="00823F31">
        <w:tc>
          <w:tcPr>
            <w:tcW w:w="9576" w:type="dxa"/>
          </w:tcPr>
          <w:p w14:paraId="5B2DC78F" w14:textId="77777777" w:rsidR="00823F31" w:rsidRPr="00D23CBE" w:rsidRDefault="00823F31" w:rsidP="00823F3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D23CBE">
              <w:rPr>
                <w:rFonts w:ascii="Arial" w:hAnsi="Arial" w:cs="Arial"/>
                <w:b/>
                <w:sz w:val="36"/>
                <w:szCs w:val="36"/>
                <w:lang w:val="en-GB"/>
              </w:rPr>
              <w:t>OAKHAM TOWN COUNCIL</w:t>
            </w:r>
          </w:p>
        </w:tc>
      </w:tr>
    </w:tbl>
    <w:p w14:paraId="68362A5D" w14:textId="77777777" w:rsidR="00823F31" w:rsidRPr="00D23CBE" w:rsidRDefault="00823F31">
      <w:pPr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23F31" w:rsidRPr="00D23CBE" w14:paraId="7FE6C645" w14:textId="77777777" w:rsidTr="00823F31">
        <w:tc>
          <w:tcPr>
            <w:tcW w:w="4788" w:type="dxa"/>
          </w:tcPr>
          <w:p w14:paraId="5549E00D" w14:textId="77777777" w:rsidR="004045DB" w:rsidRDefault="00823F31" w:rsidP="004B67FA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Report Author:</w:t>
            </w:r>
            <w:r w:rsidR="0009072B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F703C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5D826C40" w14:textId="7C1B8F37" w:rsidR="001A132C" w:rsidRPr="00D23CBE" w:rsidRDefault="002C143C" w:rsidP="004B67FA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Town Clerk</w:t>
            </w:r>
            <w:r w:rsidR="00511F14">
              <w:rPr>
                <w:rFonts w:ascii="Arial" w:hAnsi="Arial" w:cs="Arial"/>
                <w:b/>
                <w:lang w:val="en-GB"/>
              </w:rPr>
              <w:t xml:space="preserve"> / Cllr A Lowe</w:t>
            </w:r>
          </w:p>
        </w:tc>
        <w:tc>
          <w:tcPr>
            <w:tcW w:w="4788" w:type="dxa"/>
          </w:tcPr>
          <w:p w14:paraId="588E0A10" w14:textId="77777777" w:rsidR="001A132C" w:rsidRDefault="00823F31" w:rsidP="004B67FA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Title</w:t>
            </w:r>
            <w:r w:rsidR="0009072B" w:rsidRPr="00D23CBE">
              <w:rPr>
                <w:rFonts w:ascii="Arial" w:hAnsi="Arial" w:cs="Arial"/>
                <w:b/>
                <w:lang w:val="en-GB"/>
              </w:rPr>
              <w:t xml:space="preserve">: </w:t>
            </w:r>
          </w:p>
          <w:p w14:paraId="1067F9CC" w14:textId="79607394" w:rsidR="00D3276F" w:rsidRPr="00D23CBE" w:rsidRDefault="002C143C" w:rsidP="004B67FA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Budget and Precept 2024-25</w:t>
            </w:r>
          </w:p>
        </w:tc>
      </w:tr>
      <w:tr w:rsidR="00823F31" w:rsidRPr="00D23CBE" w14:paraId="75150EA6" w14:textId="77777777" w:rsidTr="00823F31">
        <w:tc>
          <w:tcPr>
            <w:tcW w:w="9576" w:type="dxa"/>
            <w:gridSpan w:val="2"/>
          </w:tcPr>
          <w:p w14:paraId="6B9CAFE7" w14:textId="407F6C8D" w:rsidR="00DE3D45" w:rsidRPr="00D23CBE" w:rsidRDefault="00823F31" w:rsidP="004B67FA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Subject:</w:t>
            </w:r>
            <w:r w:rsidR="00D1355B">
              <w:rPr>
                <w:rFonts w:ascii="Arial" w:hAnsi="Arial" w:cs="Arial"/>
                <w:b/>
                <w:lang w:val="en-GB"/>
              </w:rPr>
              <w:t xml:space="preserve"> </w:t>
            </w:r>
            <w:r w:rsidR="002C143C">
              <w:rPr>
                <w:rFonts w:ascii="Arial" w:hAnsi="Arial" w:cs="Arial"/>
                <w:b/>
                <w:lang w:val="en-GB"/>
              </w:rPr>
              <w:t xml:space="preserve">Setting the </w:t>
            </w:r>
            <w:r w:rsidR="006528DD">
              <w:rPr>
                <w:rFonts w:ascii="Arial" w:hAnsi="Arial" w:cs="Arial"/>
                <w:b/>
                <w:lang w:val="en-GB"/>
              </w:rPr>
              <w:t>B</w:t>
            </w:r>
            <w:r w:rsidR="002C143C">
              <w:rPr>
                <w:rFonts w:ascii="Arial" w:hAnsi="Arial" w:cs="Arial"/>
                <w:b/>
                <w:lang w:val="en-GB"/>
              </w:rPr>
              <w:t>udget and Precept</w:t>
            </w:r>
          </w:p>
        </w:tc>
      </w:tr>
      <w:tr w:rsidR="005509AA" w:rsidRPr="00D23CBE" w14:paraId="064C2151" w14:textId="77777777" w:rsidTr="00823F31">
        <w:tc>
          <w:tcPr>
            <w:tcW w:w="9576" w:type="dxa"/>
            <w:gridSpan w:val="2"/>
          </w:tcPr>
          <w:p w14:paraId="353F9346" w14:textId="3D6CB4D0" w:rsidR="00EC6447" w:rsidRDefault="005509AA" w:rsidP="00EC6447">
            <w:pPr>
              <w:shd w:val="clear" w:color="auto" w:fill="FFFFFF"/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Applicable Strateg</w:t>
            </w:r>
            <w:r w:rsidR="00EC6447">
              <w:rPr>
                <w:rFonts w:ascii="Arial" w:hAnsi="Arial" w:cs="Arial"/>
                <w:b/>
                <w:lang w:val="en-GB"/>
              </w:rPr>
              <w:t>ies</w:t>
            </w:r>
            <w:r w:rsidRPr="00D23CBE">
              <w:rPr>
                <w:rFonts w:ascii="Arial" w:hAnsi="Arial" w:cs="Arial"/>
                <w:b/>
                <w:lang w:val="en-GB"/>
              </w:rPr>
              <w:t>:</w:t>
            </w:r>
            <w:r w:rsidR="00143DE5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61549E5C" w14:textId="730CBF81" w:rsidR="005509AA" w:rsidRPr="003E65A2" w:rsidRDefault="00C92D09" w:rsidP="003E65A2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12529"/>
                <w:lang w:val="en-GB" w:eastAsia="en-GB"/>
              </w:rPr>
            </w:pPr>
            <w:r w:rsidRPr="00C92D09">
              <w:rPr>
                <w:rFonts w:ascii="Arial" w:eastAsia="Times New Roman" w:hAnsi="Arial" w:cs="Arial"/>
                <w:b/>
                <w:color w:val="212529"/>
                <w:lang w:val="en-GB" w:eastAsia="en-GB"/>
              </w:rPr>
              <w:t>To protect and enhance amenities in Oakham Town</w:t>
            </w:r>
          </w:p>
        </w:tc>
      </w:tr>
    </w:tbl>
    <w:p w14:paraId="210285EF" w14:textId="7F43AB42" w:rsidR="004045DB" w:rsidRDefault="004045DB" w:rsidP="004045DB">
      <w:pPr>
        <w:rPr>
          <w:rFonts w:ascii="Arial" w:hAnsi="Arial" w:cs="Arial"/>
          <w:sz w:val="22"/>
          <w:szCs w:val="22"/>
          <w:lang w:val="en-GB"/>
        </w:rPr>
      </w:pPr>
    </w:p>
    <w:p w14:paraId="620E11CA" w14:textId="56F020A4" w:rsidR="00AC6F6A" w:rsidRDefault="00AC6F6A" w:rsidP="004045DB">
      <w:pPr>
        <w:rPr>
          <w:rFonts w:ascii="Arial" w:hAnsi="Arial" w:cs="Arial"/>
          <w:sz w:val="22"/>
          <w:szCs w:val="22"/>
          <w:lang w:val="en-GB"/>
        </w:rPr>
      </w:pPr>
    </w:p>
    <w:p w14:paraId="3DF76954" w14:textId="4A7AFBB4" w:rsidR="00165C59" w:rsidRDefault="00165C59" w:rsidP="004045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table listed below gives a detailed breakdown of the proposed budget for next financial year (2023 - 2024). There have been several formal and informal meetings to discuss this important matter.</w:t>
      </w:r>
    </w:p>
    <w:p w14:paraId="6B1709F2" w14:textId="5AECFBB3" w:rsidR="00165C59" w:rsidRDefault="00165C59" w:rsidP="004045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principle matter is to set a balanced budget that does not draw on reserves anymore and builds up Earmarked Budget for important Capital Projects.</w:t>
      </w:r>
    </w:p>
    <w:p w14:paraId="5080E262" w14:textId="7B79BA11" w:rsidR="00B823B9" w:rsidRDefault="00B823B9" w:rsidP="004045DB">
      <w:pPr>
        <w:rPr>
          <w:rFonts w:ascii="Arial" w:hAnsi="Arial" w:cs="Arial"/>
          <w:sz w:val="22"/>
          <w:szCs w:val="22"/>
          <w:lang w:val="en-GB"/>
        </w:rPr>
      </w:pPr>
    </w:p>
    <w:p w14:paraId="07E410AC" w14:textId="2E815A15" w:rsidR="00B823B9" w:rsidRDefault="00B823B9" w:rsidP="004045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the table below the projected outturn for this financial year is given for reference, with the green indicating below budget and the red above the set budget.</w:t>
      </w:r>
      <w:r w:rsidR="003807AB">
        <w:rPr>
          <w:rFonts w:ascii="Arial" w:hAnsi="Arial" w:cs="Arial"/>
          <w:sz w:val="22"/>
          <w:szCs w:val="22"/>
          <w:lang w:val="en-GB"/>
        </w:rPr>
        <w:t xml:space="preserve"> This is </w:t>
      </w:r>
      <w:r>
        <w:rPr>
          <w:rFonts w:ascii="Arial" w:hAnsi="Arial" w:cs="Arial"/>
          <w:sz w:val="22"/>
          <w:szCs w:val="22"/>
          <w:lang w:val="en-GB"/>
        </w:rPr>
        <w:t xml:space="preserve"> followed by the first and second pass budgets set by the Chair of Finance in consultation with members of the Council.</w:t>
      </w:r>
    </w:p>
    <w:p w14:paraId="5A9F096D" w14:textId="22398154" w:rsidR="00165C59" w:rsidRDefault="00165C59" w:rsidP="004045DB">
      <w:pPr>
        <w:rPr>
          <w:rFonts w:ascii="Arial" w:hAnsi="Arial" w:cs="Arial"/>
          <w:sz w:val="22"/>
          <w:szCs w:val="22"/>
          <w:lang w:val="en-GB"/>
        </w:rPr>
      </w:pPr>
    </w:p>
    <w:p w14:paraId="7440CE83" w14:textId="55347889" w:rsidR="003807AB" w:rsidRDefault="00165C59" w:rsidP="004045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Last Financial Years </w:t>
      </w:r>
      <w:r w:rsidR="006F0906">
        <w:rPr>
          <w:rFonts w:ascii="Arial" w:hAnsi="Arial" w:cs="Arial"/>
          <w:sz w:val="22"/>
          <w:szCs w:val="22"/>
          <w:lang w:val="en-GB"/>
        </w:rPr>
        <w:t xml:space="preserve">precept </w:t>
      </w:r>
      <w:r w:rsidR="00B823B9">
        <w:rPr>
          <w:rFonts w:ascii="Arial" w:hAnsi="Arial" w:cs="Arial"/>
          <w:sz w:val="22"/>
          <w:szCs w:val="22"/>
          <w:lang w:val="en-GB"/>
        </w:rPr>
        <w:t xml:space="preserve">(2023 -24) </w:t>
      </w:r>
      <w:r w:rsidR="006F0906">
        <w:rPr>
          <w:rFonts w:ascii="Arial" w:hAnsi="Arial" w:cs="Arial"/>
          <w:sz w:val="22"/>
          <w:szCs w:val="22"/>
          <w:lang w:val="en-GB"/>
        </w:rPr>
        <w:t>was set at £262,675.</w:t>
      </w:r>
    </w:p>
    <w:p w14:paraId="590114A8" w14:textId="3609203D" w:rsidR="003807AB" w:rsidRDefault="006528DD" w:rsidP="004045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`</w:t>
      </w:r>
    </w:p>
    <w:p w14:paraId="1323281E" w14:textId="1B5CE11B" w:rsidR="00165C59" w:rsidRDefault="006F0906" w:rsidP="004045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Next financial </w:t>
      </w:r>
      <w:r w:rsidR="00B823B9">
        <w:rPr>
          <w:rFonts w:ascii="Arial" w:hAnsi="Arial" w:cs="Arial"/>
          <w:sz w:val="22"/>
          <w:szCs w:val="22"/>
          <w:lang w:val="en-GB"/>
        </w:rPr>
        <w:t>year’s</w:t>
      </w:r>
      <w:r>
        <w:rPr>
          <w:rFonts w:ascii="Arial" w:hAnsi="Arial" w:cs="Arial"/>
          <w:sz w:val="22"/>
          <w:szCs w:val="22"/>
          <w:lang w:val="en-GB"/>
        </w:rPr>
        <w:t xml:space="preserve"> budget </w:t>
      </w:r>
      <w:r w:rsidR="00B823B9">
        <w:rPr>
          <w:rFonts w:ascii="Arial" w:hAnsi="Arial" w:cs="Arial"/>
          <w:sz w:val="22"/>
          <w:szCs w:val="22"/>
          <w:lang w:val="en-GB"/>
        </w:rPr>
        <w:t xml:space="preserve">(2024-25) </w:t>
      </w:r>
      <w:r>
        <w:rPr>
          <w:rFonts w:ascii="Arial" w:hAnsi="Arial" w:cs="Arial"/>
          <w:sz w:val="22"/>
          <w:szCs w:val="22"/>
          <w:lang w:val="en-GB"/>
        </w:rPr>
        <w:t>listed below will require a precept of £ 277</w:t>
      </w:r>
      <w:r w:rsidR="003807AB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459 an increase of 5.6%. </w:t>
      </w:r>
    </w:p>
    <w:p w14:paraId="6E7F75E9" w14:textId="2ADB5020" w:rsidR="00B823B9" w:rsidRDefault="00B823B9" w:rsidP="004045DB">
      <w:pPr>
        <w:rPr>
          <w:rFonts w:ascii="Arial" w:hAnsi="Arial" w:cs="Arial"/>
          <w:sz w:val="22"/>
          <w:szCs w:val="22"/>
          <w:lang w:val="en-GB"/>
        </w:rPr>
      </w:pPr>
    </w:p>
    <w:p w14:paraId="3A9DA56E" w14:textId="77777777" w:rsidR="00B823B9" w:rsidRDefault="00B823B9" w:rsidP="004045DB">
      <w:pPr>
        <w:rPr>
          <w:rFonts w:ascii="Arial" w:hAnsi="Arial" w:cs="Arial"/>
          <w:sz w:val="22"/>
          <w:szCs w:val="22"/>
          <w:lang w:val="en-GB"/>
        </w:rPr>
      </w:pPr>
    </w:p>
    <w:p w14:paraId="5E321316" w14:textId="77777777" w:rsidR="00165C59" w:rsidRDefault="00165C59" w:rsidP="004045DB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8675" w:type="dxa"/>
        <w:tblLook w:val="04A0" w:firstRow="1" w:lastRow="0" w:firstColumn="1" w:lastColumn="0" w:noHBand="0" w:noVBand="1"/>
      </w:tblPr>
      <w:tblGrid>
        <w:gridCol w:w="4821"/>
        <w:gridCol w:w="1194"/>
        <w:gridCol w:w="1219"/>
        <w:gridCol w:w="1219"/>
        <w:gridCol w:w="222"/>
      </w:tblGrid>
      <w:tr w:rsidR="00AC6F6A" w:rsidRPr="00AC6F6A" w14:paraId="5C8053F8" w14:textId="77777777" w:rsidTr="00B823B9">
        <w:trPr>
          <w:gridAfter w:val="1"/>
          <w:wAfter w:w="222" w:type="dxa"/>
          <w:trHeight w:val="300"/>
        </w:trPr>
        <w:tc>
          <w:tcPr>
            <w:tcW w:w="84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EDA"/>
            <w:vAlign w:val="center"/>
            <w:hideMark/>
          </w:tcPr>
          <w:p w14:paraId="2C693E1B" w14:textId="2133CA84" w:rsidR="00AC6F6A" w:rsidRPr="00AC6F6A" w:rsidRDefault="00AC6F6A" w:rsidP="00AC6F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Revised Draft Budget 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br/>
            </w:r>
            <w:r w:rsidR="00B823B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(2024-25)</w:t>
            </w:r>
          </w:p>
        </w:tc>
      </w:tr>
      <w:tr w:rsidR="00AC6F6A" w:rsidRPr="00AC6F6A" w14:paraId="686805C4" w14:textId="77777777" w:rsidTr="00B823B9">
        <w:trPr>
          <w:trHeight w:val="300"/>
        </w:trPr>
        <w:tc>
          <w:tcPr>
            <w:tcW w:w="845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239D8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EAC3" w14:textId="77777777" w:rsidR="00AC6F6A" w:rsidRPr="00AC6F6A" w:rsidRDefault="00AC6F6A" w:rsidP="00AC6F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AC6F6A" w:rsidRPr="00AC6F6A" w14:paraId="2EA7AEE8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bottom"/>
            <w:hideMark/>
          </w:tcPr>
          <w:p w14:paraId="79B2229E" w14:textId="77777777" w:rsidR="00AC6F6A" w:rsidRPr="00AC6F6A" w:rsidRDefault="00AC6F6A" w:rsidP="00AC6F6A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EB5"/>
            <w:noWrap/>
            <w:vAlign w:val="center"/>
            <w:hideMark/>
          </w:tcPr>
          <w:p w14:paraId="41E6EF40" w14:textId="77777777" w:rsidR="00AC6F6A" w:rsidRPr="00AC6F6A" w:rsidRDefault="00AC6F6A" w:rsidP="00AC6F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Outturn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EB5"/>
            <w:noWrap/>
            <w:vAlign w:val="center"/>
            <w:hideMark/>
          </w:tcPr>
          <w:p w14:paraId="53753ACC" w14:textId="77777777" w:rsidR="00AC6F6A" w:rsidRPr="00AC6F6A" w:rsidRDefault="00AC6F6A" w:rsidP="00AC6F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Budget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EB5"/>
            <w:noWrap/>
            <w:vAlign w:val="center"/>
            <w:hideMark/>
          </w:tcPr>
          <w:p w14:paraId="535D8810" w14:textId="77777777" w:rsidR="00AC6F6A" w:rsidRPr="00AC6F6A" w:rsidRDefault="00AC6F6A" w:rsidP="00AC6F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Budget</w:t>
            </w:r>
          </w:p>
        </w:tc>
        <w:tc>
          <w:tcPr>
            <w:tcW w:w="222" w:type="dxa"/>
            <w:vAlign w:val="center"/>
            <w:hideMark/>
          </w:tcPr>
          <w:p w14:paraId="4639B37D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542CD15C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bottom"/>
            <w:hideMark/>
          </w:tcPr>
          <w:p w14:paraId="71EDD4B8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EB5"/>
            <w:noWrap/>
            <w:vAlign w:val="center"/>
            <w:hideMark/>
          </w:tcPr>
          <w:p w14:paraId="4C0679E6" w14:textId="77777777" w:rsidR="00AC6F6A" w:rsidRPr="00AC6F6A" w:rsidRDefault="00AC6F6A" w:rsidP="00AC6F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2023-2024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EB5"/>
            <w:noWrap/>
            <w:vAlign w:val="center"/>
            <w:hideMark/>
          </w:tcPr>
          <w:p w14:paraId="2F7F4B7D" w14:textId="77777777" w:rsidR="00AC6F6A" w:rsidRPr="00AC6F6A" w:rsidRDefault="00AC6F6A" w:rsidP="00AC6F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2024-25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EB5"/>
            <w:noWrap/>
            <w:vAlign w:val="center"/>
            <w:hideMark/>
          </w:tcPr>
          <w:p w14:paraId="417FD992" w14:textId="77777777" w:rsidR="00AC6F6A" w:rsidRPr="00AC6F6A" w:rsidRDefault="00AC6F6A" w:rsidP="00AC6F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2024-25</w:t>
            </w:r>
          </w:p>
        </w:tc>
        <w:tc>
          <w:tcPr>
            <w:tcW w:w="222" w:type="dxa"/>
            <w:vAlign w:val="center"/>
            <w:hideMark/>
          </w:tcPr>
          <w:p w14:paraId="60CA83BD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4688FC52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689F3F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EXPENDITURE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B21226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6F029C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1st pass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40D76" w14:textId="77777777" w:rsidR="00AC6F6A" w:rsidRPr="00AC6F6A" w:rsidRDefault="00AC6F6A" w:rsidP="00AC6F6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2nd pass</w:t>
            </w:r>
          </w:p>
        </w:tc>
        <w:tc>
          <w:tcPr>
            <w:tcW w:w="222" w:type="dxa"/>
            <w:vAlign w:val="center"/>
            <w:hideMark/>
          </w:tcPr>
          <w:p w14:paraId="5D454C32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43F7FD7D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bottom"/>
            <w:hideMark/>
          </w:tcPr>
          <w:p w14:paraId="1044ADAF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General Administration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center"/>
            <w:hideMark/>
          </w:tcPr>
          <w:p w14:paraId="35C7C886" w14:textId="495AEE98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bottom"/>
            <w:hideMark/>
          </w:tcPr>
          <w:p w14:paraId="4C648E20" w14:textId="40801EC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2EEDA"/>
            <w:noWrap/>
            <w:vAlign w:val="bottom"/>
            <w:hideMark/>
          </w:tcPr>
          <w:p w14:paraId="48AD4C79" w14:textId="0E297ECE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3B5B988C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7CE8565E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C47AF4" w14:textId="77777777" w:rsidR="00AC6F6A" w:rsidRPr="00AC6F6A" w:rsidRDefault="00AC6F6A" w:rsidP="00AC6F6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AC6F6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Salaries,etc</w:t>
            </w:r>
            <w:proofErr w:type="spellEnd"/>
            <w:r w:rsidRPr="00AC6F6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  <w:hideMark/>
          </w:tcPr>
          <w:p w14:paraId="5BADB49C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  <w:t>69566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F6B9F0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87000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  <w:hideMark/>
          </w:tcPr>
          <w:p w14:paraId="6147E9ED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80000</w:t>
            </w:r>
          </w:p>
        </w:tc>
        <w:tc>
          <w:tcPr>
            <w:tcW w:w="222" w:type="dxa"/>
            <w:vAlign w:val="center"/>
            <w:hideMark/>
          </w:tcPr>
          <w:p w14:paraId="1EE61CB7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2CB40037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655B2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Rent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14:paraId="3D52901D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  <w:t>11400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6F8B84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  <w:hideMark/>
          </w:tcPr>
          <w:p w14:paraId="09481EC6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11000</w:t>
            </w:r>
          </w:p>
        </w:tc>
        <w:tc>
          <w:tcPr>
            <w:tcW w:w="222" w:type="dxa"/>
            <w:vAlign w:val="center"/>
            <w:hideMark/>
          </w:tcPr>
          <w:p w14:paraId="2ED140E9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09D96F8E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790218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Offices and toilets consumables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  <w:hideMark/>
          </w:tcPr>
          <w:p w14:paraId="0D520A78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  <w:t>2500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685677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C9E7E7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2675</w:t>
            </w:r>
          </w:p>
        </w:tc>
        <w:tc>
          <w:tcPr>
            <w:tcW w:w="222" w:type="dxa"/>
            <w:vAlign w:val="center"/>
            <w:hideMark/>
          </w:tcPr>
          <w:p w14:paraId="5CD24622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1DB82954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995A6C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Office Equipment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2ED826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26E778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8AD33E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ED6B3AF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06771B57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62C72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Utilities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  <w:hideMark/>
          </w:tcPr>
          <w:p w14:paraId="16B3DC58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  <w:t>6631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18E806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89EFAC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10000</w:t>
            </w:r>
          </w:p>
        </w:tc>
        <w:tc>
          <w:tcPr>
            <w:tcW w:w="222" w:type="dxa"/>
            <w:vAlign w:val="center"/>
            <w:hideMark/>
          </w:tcPr>
          <w:p w14:paraId="39BC4385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216B4B47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6079CD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Insurance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2D72DB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9C1D0A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12EE89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5300</w:t>
            </w:r>
          </w:p>
        </w:tc>
        <w:tc>
          <w:tcPr>
            <w:tcW w:w="222" w:type="dxa"/>
            <w:vAlign w:val="center"/>
            <w:hideMark/>
          </w:tcPr>
          <w:p w14:paraId="3D55D8CF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5A7ECFF9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3A09C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Postage and Stationery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A554E4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B68EF7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974EEE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600</w:t>
            </w:r>
          </w:p>
        </w:tc>
        <w:tc>
          <w:tcPr>
            <w:tcW w:w="222" w:type="dxa"/>
            <w:vAlign w:val="center"/>
            <w:hideMark/>
          </w:tcPr>
          <w:p w14:paraId="6DBBD8F3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071CB01C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D5A4C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Telephone and internet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7E0375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575DEA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BAE5F9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650</w:t>
            </w:r>
          </w:p>
        </w:tc>
        <w:tc>
          <w:tcPr>
            <w:tcW w:w="222" w:type="dxa"/>
            <w:vAlign w:val="center"/>
            <w:hideMark/>
          </w:tcPr>
          <w:p w14:paraId="231566FD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616A7EB8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9CDE7D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Subscriptions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14:paraId="071043B8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  <w:t>2200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02A950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260FC4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2200</w:t>
            </w:r>
          </w:p>
        </w:tc>
        <w:tc>
          <w:tcPr>
            <w:tcW w:w="222" w:type="dxa"/>
            <w:vAlign w:val="center"/>
            <w:hideMark/>
          </w:tcPr>
          <w:p w14:paraId="7237CAC3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29AEA4D8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C37A1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Expenses and Travel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3EECB7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0BD80F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6C9E67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250</w:t>
            </w:r>
          </w:p>
        </w:tc>
        <w:tc>
          <w:tcPr>
            <w:tcW w:w="222" w:type="dxa"/>
            <w:vAlign w:val="center"/>
            <w:hideMark/>
          </w:tcPr>
          <w:p w14:paraId="23059EED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4223AA95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F6B588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Training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9EEBB0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C48B24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AB381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</w:t>
            </w:r>
          </w:p>
        </w:tc>
        <w:tc>
          <w:tcPr>
            <w:tcW w:w="222" w:type="dxa"/>
            <w:vAlign w:val="center"/>
            <w:hideMark/>
          </w:tcPr>
          <w:p w14:paraId="0B652406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00627711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3FD01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Accountancy and Audit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14:paraId="4A1DF843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CA0791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912EBA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222" w:type="dxa"/>
            <w:vAlign w:val="center"/>
            <w:hideMark/>
          </w:tcPr>
          <w:p w14:paraId="63BA6285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0F171A12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E661F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Legal Expenses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14:paraId="78208DC6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  <w:t>4100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EBDD58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97288C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3000</w:t>
            </w:r>
          </w:p>
        </w:tc>
        <w:tc>
          <w:tcPr>
            <w:tcW w:w="222" w:type="dxa"/>
            <w:vAlign w:val="center"/>
            <w:hideMark/>
          </w:tcPr>
          <w:p w14:paraId="73FB69CF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0BC77D8B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FDF5D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I.T.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  <w:hideMark/>
          </w:tcPr>
          <w:p w14:paraId="07389674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F0A54D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02478D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</w:t>
            </w:r>
          </w:p>
        </w:tc>
        <w:tc>
          <w:tcPr>
            <w:tcW w:w="222" w:type="dxa"/>
            <w:vAlign w:val="center"/>
            <w:hideMark/>
          </w:tcPr>
          <w:p w14:paraId="317FB820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6CC5192A" w14:textId="77777777" w:rsidTr="00B823B9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7EFC5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Other Professional  - remove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6EFCE"/>
            <w:noWrap/>
            <w:vAlign w:val="center"/>
            <w:hideMark/>
          </w:tcPr>
          <w:p w14:paraId="3A265433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78F746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B334F7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222" w:type="dxa"/>
            <w:vAlign w:val="center"/>
            <w:hideMark/>
          </w:tcPr>
          <w:p w14:paraId="68039702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31D4476E" w14:textId="77777777" w:rsidTr="00B823B9">
        <w:trPr>
          <w:trHeight w:val="31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063609C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General Administration Total</w:t>
            </w: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F7E205B" w14:textId="777777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108754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4AC1B2E" w14:textId="777777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127975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  <w:hideMark/>
          </w:tcPr>
          <w:p w14:paraId="599B5833" w14:textId="77777777" w:rsidR="00AC6F6A" w:rsidRPr="00B823B9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823B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121675</w:t>
            </w:r>
          </w:p>
        </w:tc>
        <w:tc>
          <w:tcPr>
            <w:tcW w:w="222" w:type="dxa"/>
            <w:vAlign w:val="center"/>
            <w:hideMark/>
          </w:tcPr>
          <w:p w14:paraId="379387FA" w14:textId="77777777" w:rsidR="00AC6F6A" w:rsidRPr="00B823B9" w:rsidRDefault="00AC6F6A" w:rsidP="00AC6F6A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0EF3A20D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37C516FC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F0F9B17" w14:textId="68F25563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D7728" w14:textId="33C2ABC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0FD0A" w14:textId="4E44D1F3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4C485BB9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55839B6B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center"/>
            <w:hideMark/>
          </w:tcPr>
          <w:p w14:paraId="339C7808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Contracts and Grants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center"/>
            <w:hideMark/>
          </w:tcPr>
          <w:p w14:paraId="14B5A44C" w14:textId="41373D41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center"/>
            <w:hideMark/>
          </w:tcPr>
          <w:p w14:paraId="176CC5D6" w14:textId="7F35C89E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E6E7F" w14:textId="4D5E45B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5011CA1D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35B91424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EE2C64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Grounds Maintenance   (</w:t>
            </w:r>
            <w:proofErr w:type="spellStart"/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biffa</w:t>
            </w:r>
            <w:proofErr w:type="spellEnd"/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29CDF9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CF9489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8225C3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32000</w:t>
            </w:r>
          </w:p>
        </w:tc>
        <w:tc>
          <w:tcPr>
            <w:tcW w:w="222" w:type="dxa"/>
            <w:vAlign w:val="center"/>
            <w:hideMark/>
          </w:tcPr>
          <w:p w14:paraId="77EF6315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0BFC1A1D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67821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Floral Displays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7B55AA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924622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9944FD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15000</w:t>
            </w:r>
          </w:p>
        </w:tc>
        <w:tc>
          <w:tcPr>
            <w:tcW w:w="222" w:type="dxa"/>
            <w:vAlign w:val="center"/>
            <w:hideMark/>
          </w:tcPr>
          <w:p w14:paraId="70F8986A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0573C5B2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28AE6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Christmas Decorations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14:paraId="68177484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  <w:t>39800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DDD96C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  <w:hideMark/>
          </w:tcPr>
          <w:p w14:paraId="67EAEC88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25000</w:t>
            </w:r>
          </w:p>
        </w:tc>
        <w:tc>
          <w:tcPr>
            <w:tcW w:w="222" w:type="dxa"/>
            <w:vAlign w:val="center"/>
            <w:hideMark/>
          </w:tcPr>
          <w:p w14:paraId="3A81179D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53C4B56E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73E11B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Toilet Maintenance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8F9F6E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E3F189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B605E9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17500</w:t>
            </w:r>
          </w:p>
        </w:tc>
        <w:tc>
          <w:tcPr>
            <w:tcW w:w="222" w:type="dxa"/>
            <w:vAlign w:val="center"/>
            <w:hideMark/>
          </w:tcPr>
          <w:p w14:paraId="060DA021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41F55FD0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11394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Play Areas Inspections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08EDB4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940388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F3F"/>
            <w:noWrap/>
            <w:vAlign w:val="center"/>
            <w:hideMark/>
          </w:tcPr>
          <w:p w14:paraId="37585CE3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222" w:type="dxa"/>
            <w:vAlign w:val="center"/>
            <w:hideMark/>
          </w:tcPr>
          <w:p w14:paraId="53F03A32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01B66D8B" w14:textId="77777777" w:rsidTr="00B823B9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698B9F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Grants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6EFCE"/>
            <w:noWrap/>
            <w:vAlign w:val="center"/>
            <w:hideMark/>
          </w:tcPr>
          <w:p w14:paraId="551E4387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  <w:t>10000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117A1F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86B634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5000</w:t>
            </w:r>
          </w:p>
        </w:tc>
        <w:tc>
          <w:tcPr>
            <w:tcW w:w="222" w:type="dxa"/>
            <w:vAlign w:val="center"/>
            <w:hideMark/>
          </w:tcPr>
          <w:p w14:paraId="6D08B28B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0056A86C" w14:textId="77777777" w:rsidTr="00B823B9">
        <w:trPr>
          <w:trHeight w:val="31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E952877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Contracts and Grants Total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3E3533" w14:textId="777777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114350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C8BB973" w14:textId="777777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91000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  <w:hideMark/>
          </w:tcPr>
          <w:p w14:paraId="0756350A" w14:textId="777777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96500</w:t>
            </w:r>
          </w:p>
        </w:tc>
        <w:tc>
          <w:tcPr>
            <w:tcW w:w="222" w:type="dxa"/>
            <w:vAlign w:val="center"/>
            <w:hideMark/>
          </w:tcPr>
          <w:p w14:paraId="113D8652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78AB295E" w14:textId="77777777" w:rsidTr="00B823B9">
        <w:trPr>
          <w:trHeight w:val="282"/>
        </w:trPr>
        <w:tc>
          <w:tcPr>
            <w:tcW w:w="4821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1787E64B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539A816B" w14:textId="34A5621C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63DA97" w14:textId="47B1A3D6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C5B46A" w14:textId="04E73684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59A70D04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15F8BCCA" w14:textId="77777777" w:rsidTr="00B823B9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bottom"/>
            <w:hideMark/>
          </w:tcPr>
          <w:p w14:paraId="595EEFF6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 xml:space="preserve">Recreation, Planning &amp; General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center"/>
            <w:hideMark/>
          </w:tcPr>
          <w:p w14:paraId="2A28911A" w14:textId="35231D6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bottom"/>
            <w:hideMark/>
          </w:tcPr>
          <w:p w14:paraId="71535906" w14:textId="1F2BBBC8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2EEDA"/>
            <w:noWrap/>
            <w:vAlign w:val="bottom"/>
            <w:hideMark/>
          </w:tcPr>
          <w:p w14:paraId="258B3F6E" w14:textId="6BCFA672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6A0D295D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2DFBFEE7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F495C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Catmose</w:t>
            </w:r>
            <w:proofErr w:type="spellEnd"/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Prize Giving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5DF5D7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ACDB0C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5C5710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1C84CEBE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24133F55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6EC061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Events/ Promotion/military/banners/paper </w:t>
            </w:r>
            <w:proofErr w:type="spellStart"/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adve</w:t>
            </w:r>
            <w:proofErr w:type="spell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  <w:hideMark/>
          </w:tcPr>
          <w:p w14:paraId="2ED728A0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  <w:t>6000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3E3E5F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EB777C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10000</w:t>
            </w:r>
          </w:p>
        </w:tc>
        <w:tc>
          <w:tcPr>
            <w:tcW w:w="222" w:type="dxa"/>
            <w:vAlign w:val="center"/>
            <w:hideMark/>
          </w:tcPr>
          <w:p w14:paraId="2153B9FF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3DE4647F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71759A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Advertising tenders  council business etc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B940A1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F1365C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  <w:hideMark/>
          </w:tcPr>
          <w:p w14:paraId="11BF210B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</w:t>
            </w:r>
          </w:p>
        </w:tc>
        <w:tc>
          <w:tcPr>
            <w:tcW w:w="222" w:type="dxa"/>
            <w:vAlign w:val="center"/>
            <w:hideMark/>
          </w:tcPr>
          <w:p w14:paraId="6C63709F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285DE9E4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F022CA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Planting and Tree Surgery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  <w:hideMark/>
          </w:tcPr>
          <w:p w14:paraId="0073AA9B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649C4D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  <w:hideMark/>
          </w:tcPr>
          <w:p w14:paraId="5ECD2551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10000</w:t>
            </w:r>
          </w:p>
        </w:tc>
        <w:tc>
          <w:tcPr>
            <w:tcW w:w="222" w:type="dxa"/>
            <w:vAlign w:val="center"/>
            <w:hideMark/>
          </w:tcPr>
          <w:p w14:paraId="7F1D76A7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4A09622F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2A82B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Additional Maintenance consumables / tools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5A5961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23BD52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2DFE3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222" w:type="dxa"/>
            <w:vAlign w:val="center"/>
            <w:hideMark/>
          </w:tcPr>
          <w:p w14:paraId="5EF3CCEC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4AD0FFB8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0886DB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Street and Park Furniture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2A5AF9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F0CD02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  <w:hideMark/>
          </w:tcPr>
          <w:p w14:paraId="62F5BBA9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5000</w:t>
            </w:r>
          </w:p>
        </w:tc>
        <w:tc>
          <w:tcPr>
            <w:tcW w:w="222" w:type="dxa"/>
            <w:vAlign w:val="center"/>
            <w:hideMark/>
          </w:tcPr>
          <w:p w14:paraId="082D3EDB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21A414CE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F1D78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Play Equipment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14:paraId="464A6673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  <w:t>2500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492C29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2FE754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3000</w:t>
            </w:r>
          </w:p>
        </w:tc>
        <w:tc>
          <w:tcPr>
            <w:tcW w:w="222" w:type="dxa"/>
            <w:vAlign w:val="center"/>
            <w:hideMark/>
          </w:tcPr>
          <w:p w14:paraId="39CA5177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046EE0C9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BEDCC2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Grit Bins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27C19C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3B7448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E8DCAD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500</w:t>
            </w:r>
          </w:p>
        </w:tc>
        <w:tc>
          <w:tcPr>
            <w:tcW w:w="222" w:type="dxa"/>
            <w:vAlign w:val="center"/>
            <w:hideMark/>
          </w:tcPr>
          <w:p w14:paraId="3E66AFB1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770E20EB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23D70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Military Commemorations/Events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EBB0ED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EF59A1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4E2DAF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0F3B7542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426BA49A" w14:textId="77777777" w:rsidTr="00B823B9">
        <w:trPr>
          <w:trHeight w:val="31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411BD32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Recreation, Planning &amp; General Total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79421AB" w14:textId="777777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14000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DC9CBA" w14:textId="777777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41500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  <w:hideMark/>
          </w:tcPr>
          <w:p w14:paraId="02754BDD" w14:textId="777777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31000</w:t>
            </w:r>
          </w:p>
        </w:tc>
        <w:tc>
          <w:tcPr>
            <w:tcW w:w="222" w:type="dxa"/>
            <w:vAlign w:val="center"/>
            <w:hideMark/>
          </w:tcPr>
          <w:p w14:paraId="68EC0AEA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5ED546AD" w14:textId="77777777" w:rsidTr="00B823B9">
        <w:trPr>
          <w:trHeight w:val="282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68083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CCEFE4" w14:textId="1831457F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1BD08D" w14:textId="3543EA23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C7915" w14:textId="097A01C2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445DD586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4FCC4A02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bottom"/>
            <w:hideMark/>
          </w:tcPr>
          <w:p w14:paraId="37054240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Other Expenditure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center"/>
            <w:hideMark/>
          </w:tcPr>
          <w:p w14:paraId="5FCB5E33" w14:textId="28A21611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bottom"/>
            <w:hideMark/>
          </w:tcPr>
          <w:p w14:paraId="17E9B946" w14:textId="6D35528E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7C7577BC" w14:textId="31ACFD42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417F682C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712D8F7D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00963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Public Works Loan Board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B512EE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A3E098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EC0088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1CDD4F07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27B14D1D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E6A757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Other Expenses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AEBB66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582F90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259CA6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63F77786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59BC197E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8078F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Chairman's Allowance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76D15C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4AC384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3B53A2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222" w:type="dxa"/>
            <w:vAlign w:val="center"/>
            <w:hideMark/>
          </w:tcPr>
          <w:p w14:paraId="0A041591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07F2C85F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2ACAFF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Bank Charges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BA5269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F83B59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097776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300</w:t>
            </w:r>
          </w:p>
        </w:tc>
        <w:tc>
          <w:tcPr>
            <w:tcW w:w="222" w:type="dxa"/>
            <w:vAlign w:val="center"/>
            <w:hideMark/>
          </w:tcPr>
          <w:p w14:paraId="4638B133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0C5D3E40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FDABFF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Community Street Lighting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14:paraId="29BC140E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  <w:t>38000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5A1C54" w14:textId="14D6AF5F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DF7F"/>
            <w:noWrap/>
            <w:vAlign w:val="center"/>
            <w:hideMark/>
          </w:tcPr>
          <w:p w14:paraId="2EFD81AE" w14:textId="37E63046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30000</w:t>
            </w:r>
          </w:p>
        </w:tc>
        <w:tc>
          <w:tcPr>
            <w:tcW w:w="222" w:type="dxa"/>
            <w:vAlign w:val="center"/>
            <w:hideMark/>
          </w:tcPr>
          <w:p w14:paraId="4E64CEC5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7A36A1D4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9D931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Neighbourhood Plan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7E12A2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9D7EA2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0FE604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44F80723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1895F4EF" w14:textId="77777777" w:rsidTr="00B823B9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EB333C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Elections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  <w:hideMark/>
          </w:tcPr>
          <w:p w14:paraId="061949F6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370895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510808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500</w:t>
            </w:r>
          </w:p>
        </w:tc>
        <w:tc>
          <w:tcPr>
            <w:tcW w:w="222" w:type="dxa"/>
            <w:vAlign w:val="center"/>
            <w:hideMark/>
          </w:tcPr>
          <w:p w14:paraId="5CADF4D2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644BDEFF" w14:textId="77777777" w:rsidTr="00B823B9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E223BB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Public Emergency Provision remove line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818B89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D2CF00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5C10BD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65FADF0D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0CEECC6A" w14:textId="77777777" w:rsidTr="00B823B9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6BE58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Oakham Hopper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B10A69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E95330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DF7F"/>
            <w:noWrap/>
            <w:vAlign w:val="center"/>
            <w:hideMark/>
          </w:tcPr>
          <w:p w14:paraId="1229016D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27000</w:t>
            </w:r>
          </w:p>
        </w:tc>
        <w:tc>
          <w:tcPr>
            <w:tcW w:w="222" w:type="dxa"/>
            <w:vAlign w:val="center"/>
            <w:hideMark/>
          </w:tcPr>
          <w:p w14:paraId="4A2873C9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1499600F" w14:textId="77777777" w:rsidTr="00B823B9">
        <w:trPr>
          <w:trHeight w:val="31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024A6F8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Other Expenditure Total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26553A" w14:textId="777777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64650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EA089CF" w14:textId="777777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67,800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  <w:hideMark/>
          </w:tcPr>
          <w:p w14:paraId="5FD387B7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59,000</w:t>
            </w:r>
          </w:p>
        </w:tc>
        <w:tc>
          <w:tcPr>
            <w:tcW w:w="222" w:type="dxa"/>
            <w:vAlign w:val="center"/>
            <w:hideMark/>
          </w:tcPr>
          <w:p w14:paraId="510A5630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08DC0F4A" w14:textId="77777777" w:rsidTr="00B823B9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AAAAA"/>
              <w:bottom w:val="single" w:sz="8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5B06D326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2FDF3F62" w14:textId="547CA790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8F5FA1" w14:textId="4D35304E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472D6" w14:textId="0C8AF6E2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4FC6634B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62C89B11" w14:textId="77777777" w:rsidTr="00B823B9">
        <w:trPr>
          <w:trHeight w:val="31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33197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TOTAL RECURRENT EXPENDITURE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D27867" w14:textId="777777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301754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61B559" w14:textId="777777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328,275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  <w:hideMark/>
          </w:tcPr>
          <w:p w14:paraId="2D76FE6F" w14:textId="777777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308,975</w:t>
            </w:r>
          </w:p>
        </w:tc>
        <w:tc>
          <w:tcPr>
            <w:tcW w:w="222" w:type="dxa"/>
            <w:vAlign w:val="center"/>
            <w:hideMark/>
          </w:tcPr>
          <w:p w14:paraId="490BBFC4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65E2330D" w14:textId="77777777" w:rsidTr="00B823B9">
        <w:trPr>
          <w:trHeight w:val="282"/>
        </w:trPr>
        <w:tc>
          <w:tcPr>
            <w:tcW w:w="4821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44F1C559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0A2CCFEF" w14:textId="4A2DE7B6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31CD2D" w14:textId="5E1F0004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930E2" w14:textId="66507D8E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50F5198E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5A678E6A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012FB696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1E7C503E" w14:textId="38EDA433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1F1366" w14:textId="0FC11CC9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7E9DD" w14:textId="7E79FFD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05138F27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166DE28F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center"/>
            <w:hideMark/>
          </w:tcPr>
          <w:p w14:paraId="51CF6664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lastRenderedPageBreak/>
              <w:t>INCOME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center"/>
            <w:hideMark/>
          </w:tcPr>
          <w:p w14:paraId="1C97DF73" w14:textId="2958DD7B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center"/>
            <w:hideMark/>
          </w:tcPr>
          <w:p w14:paraId="0963FF72" w14:textId="5135939F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EDA"/>
            <w:noWrap/>
            <w:vAlign w:val="center"/>
            <w:hideMark/>
          </w:tcPr>
          <w:p w14:paraId="5C4B6286" w14:textId="0F6D0FBC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530F8BAA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5569CA16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994DB6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Interest Received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46F6B6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739BC8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2BFE35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</w:t>
            </w:r>
          </w:p>
        </w:tc>
        <w:tc>
          <w:tcPr>
            <w:tcW w:w="222" w:type="dxa"/>
            <w:vAlign w:val="center"/>
            <w:hideMark/>
          </w:tcPr>
          <w:p w14:paraId="01C3F3BA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672D78CC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A8B94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Bowls Club Rent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14:paraId="36499897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6F9AF1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97F156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222" w:type="dxa"/>
            <w:vAlign w:val="center"/>
            <w:hideMark/>
          </w:tcPr>
          <w:p w14:paraId="2412254B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64BEF2C1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0200C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Tennis Club Rent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14:paraId="0C5A4275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B42AA9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D5A363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222" w:type="dxa"/>
            <w:vAlign w:val="center"/>
            <w:hideMark/>
          </w:tcPr>
          <w:p w14:paraId="35E9C889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649CC972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73BECB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Princess Avenue Building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6B1BB5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2BDCD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11556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085383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11556</w:t>
            </w:r>
          </w:p>
        </w:tc>
        <w:tc>
          <w:tcPr>
            <w:tcW w:w="222" w:type="dxa"/>
            <w:vAlign w:val="center"/>
            <w:hideMark/>
          </w:tcPr>
          <w:p w14:paraId="4F78B3F6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08B0528A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8F586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Rutland House Community Trust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  <w:hideMark/>
          </w:tcPr>
          <w:p w14:paraId="1D201117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  <w:t>3000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3C591F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33FC31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3210</w:t>
            </w:r>
          </w:p>
        </w:tc>
        <w:tc>
          <w:tcPr>
            <w:tcW w:w="222" w:type="dxa"/>
            <w:vAlign w:val="center"/>
            <w:hideMark/>
          </w:tcPr>
          <w:p w14:paraId="355E9614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3CE6B076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5B205E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Cutts Close Lettings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F5A4BF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BDEAC3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E3F73C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2500</w:t>
            </w:r>
          </w:p>
        </w:tc>
        <w:tc>
          <w:tcPr>
            <w:tcW w:w="222" w:type="dxa"/>
            <w:vAlign w:val="center"/>
            <w:hideMark/>
          </w:tcPr>
          <w:p w14:paraId="37907BB5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2EAED9C1" w14:textId="77777777" w:rsidTr="00B823B9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C734F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Allotment Rents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B092BC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FA2C03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773059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750</w:t>
            </w:r>
          </w:p>
        </w:tc>
        <w:tc>
          <w:tcPr>
            <w:tcW w:w="222" w:type="dxa"/>
            <w:vAlign w:val="center"/>
            <w:hideMark/>
          </w:tcPr>
          <w:p w14:paraId="6086CE8D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677984B9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4957D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CIL Disbursement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FCE"/>
            <w:noWrap/>
            <w:vAlign w:val="center"/>
            <w:hideMark/>
          </w:tcPr>
          <w:p w14:paraId="50477DC1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  <w:t>42600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B0286F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0C0390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6DF191F6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137C5142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59EE0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VAT RETURN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0CBFE7" w14:textId="66015205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2AFA87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40000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D9DF64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40000</w:t>
            </w:r>
          </w:p>
        </w:tc>
        <w:tc>
          <w:tcPr>
            <w:tcW w:w="222" w:type="dxa"/>
            <w:vAlign w:val="center"/>
            <w:hideMark/>
          </w:tcPr>
          <w:p w14:paraId="235BCAB5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7A2BE4C5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45F9BD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Ipod</w:t>
            </w:r>
            <w:proofErr w:type="spellEnd"/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Point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8A9A4E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4E8997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0124DE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1500</w:t>
            </w:r>
          </w:p>
        </w:tc>
        <w:tc>
          <w:tcPr>
            <w:tcW w:w="222" w:type="dxa"/>
            <w:vAlign w:val="center"/>
            <w:hideMark/>
          </w:tcPr>
          <w:p w14:paraId="0CF04FA3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50E19FC1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4617E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4CBF11" w14:textId="5BB488E5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4AD408" w14:textId="37F4956E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B50894" w14:textId="3D156771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7E16EF27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2A82FCCE" w14:textId="77777777" w:rsidTr="00B823B9">
        <w:trPr>
          <w:trHeight w:val="31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ABAA13A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Total  Non-Precept Income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C82069" w14:textId="777777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62650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C903D2D" w14:textId="777777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63016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487C9CD" w14:textId="777777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63016</w:t>
            </w:r>
          </w:p>
        </w:tc>
        <w:tc>
          <w:tcPr>
            <w:tcW w:w="222" w:type="dxa"/>
            <w:vAlign w:val="center"/>
            <w:hideMark/>
          </w:tcPr>
          <w:p w14:paraId="1855B164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42576891" w14:textId="77777777" w:rsidTr="00B823B9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AAAAA"/>
              <w:bottom w:val="single" w:sz="8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7E293C81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0F03209F" w14:textId="792E22A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071BB4" w14:textId="79F4613E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E74BF" w14:textId="2F437C0A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7A91B19A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0FDB3A10" w14:textId="77777777" w:rsidTr="00B823B9">
        <w:trPr>
          <w:trHeight w:val="31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353D3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EXPENDITURE LESS INCOME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DC394A0" w14:textId="777777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239104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329A932" w14:textId="777777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265,259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7F"/>
            <w:noWrap/>
            <w:vAlign w:val="bottom"/>
            <w:hideMark/>
          </w:tcPr>
          <w:p w14:paraId="504CD2A8" w14:textId="777777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245,459</w:t>
            </w:r>
          </w:p>
        </w:tc>
        <w:tc>
          <w:tcPr>
            <w:tcW w:w="222" w:type="dxa"/>
            <w:vAlign w:val="center"/>
            <w:hideMark/>
          </w:tcPr>
          <w:p w14:paraId="2E3A5BA9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02FEFCA2" w14:textId="77777777" w:rsidTr="00B823B9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bottom"/>
            <w:hideMark/>
          </w:tcPr>
          <w:p w14:paraId="684F3F38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AAAAAA"/>
            </w:tcBorders>
            <w:shd w:val="clear" w:color="000000" w:fill="FFFFFF"/>
            <w:noWrap/>
            <w:vAlign w:val="center"/>
            <w:hideMark/>
          </w:tcPr>
          <w:p w14:paraId="43392527" w14:textId="4AFA507E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5332E5" w14:textId="7FEEC8D6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D439FB" w14:textId="069BBC7F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04C13445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53035D98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CAAC"/>
            <w:noWrap/>
            <w:vAlign w:val="center"/>
            <w:hideMark/>
          </w:tcPr>
          <w:p w14:paraId="7D5BEA75" w14:textId="77777777" w:rsidR="00AC6F6A" w:rsidRPr="00AC6F6A" w:rsidRDefault="00AC6F6A" w:rsidP="00AC6F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EARMARKED RESERVES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CAAC"/>
            <w:noWrap/>
            <w:vAlign w:val="center"/>
            <w:hideMark/>
          </w:tcPr>
          <w:p w14:paraId="4A3E8FBA" w14:textId="1F9B0644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CAAC"/>
            <w:noWrap/>
            <w:vAlign w:val="center"/>
            <w:hideMark/>
          </w:tcPr>
          <w:p w14:paraId="5D1CAAE9" w14:textId="19597BED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Cost/y</w:t>
            </w:r>
            <w:r w:rsidR="00B823B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ea</w:t>
            </w: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CAAC"/>
            <w:noWrap/>
            <w:vAlign w:val="center"/>
            <w:hideMark/>
          </w:tcPr>
          <w:p w14:paraId="2FD58C67" w14:textId="6356BF3D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Cost/y</w:t>
            </w:r>
            <w:r w:rsidR="00B823B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ea</w:t>
            </w: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r</w:t>
            </w:r>
          </w:p>
        </w:tc>
        <w:tc>
          <w:tcPr>
            <w:tcW w:w="222" w:type="dxa"/>
            <w:vAlign w:val="center"/>
            <w:hideMark/>
          </w:tcPr>
          <w:p w14:paraId="2E782A81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7693E282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A7C0A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Play eqpt (Cutts Close)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E57415" w14:textId="194C260A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A32B69" w14:textId="195BFE1D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C5368E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4000</w:t>
            </w:r>
          </w:p>
        </w:tc>
        <w:tc>
          <w:tcPr>
            <w:tcW w:w="222" w:type="dxa"/>
            <w:vAlign w:val="center"/>
            <w:hideMark/>
          </w:tcPr>
          <w:p w14:paraId="6ECAD680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461F4AF7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6598BA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Play eqpt (Royce)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A0E905" w14:textId="79306603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18294C" w14:textId="50C68C3B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F54990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4000</w:t>
            </w:r>
          </w:p>
        </w:tc>
        <w:tc>
          <w:tcPr>
            <w:tcW w:w="222" w:type="dxa"/>
            <w:vAlign w:val="center"/>
            <w:hideMark/>
          </w:tcPr>
          <w:p w14:paraId="7013E403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4BBDB623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8BB395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Play eqpt (Willow)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752A67" w14:textId="6BFE991C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9C0006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E89201" w14:textId="2144B3AC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35E902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222" w:type="dxa"/>
            <w:vAlign w:val="center"/>
            <w:hideMark/>
          </w:tcPr>
          <w:p w14:paraId="1C38D7DB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373BD095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144CA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New skate park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B8DEAF" w14:textId="63AD818F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43CF98" w14:textId="12502E02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7FC2F9" w14:textId="2901BB26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3A67B29C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72D61FF3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DA9AA" w14:textId="6E974F76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Stake Park (</w:t>
            </w:r>
            <w:r w:rsidR="00B823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</w:t>
            </w: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utts Close)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22A7D0" w14:textId="4275720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8CB439" w14:textId="2EA44C7D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EACA7F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222" w:type="dxa"/>
            <w:vAlign w:val="center"/>
            <w:hideMark/>
          </w:tcPr>
          <w:p w14:paraId="5567312B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354609F4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4AB9C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Office eqpt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883CBD" w14:textId="701717FF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8EF9EC" w14:textId="41008181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16B5B7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</w:t>
            </w:r>
          </w:p>
        </w:tc>
        <w:tc>
          <w:tcPr>
            <w:tcW w:w="222" w:type="dxa"/>
            <w:vAlign w:val="center"/>
            <w:hideMark/>
          </w:tcPr>
          <w:p w14:paraId="4C46054C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1849D836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8AB35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Bandstand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CCFABB" w14:textId="4B75130B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BB8FAF" w14:textId="65687D63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83E573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222" w:type="dxa"/>
            <w:vAlign w:val="center"/>
            <w:hideMark/>
          </w:tcPr>
          <w:p w14:paraId="2F061B16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67AE25EA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F85274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Shelter (Cutts Close)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8006E1" w14:textId="749F2A7C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61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94BE4D" w14:textId="192DC9FD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5584A3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222" w:type="dxa"/>
            <w:vAlign w:val="center"/>
            <w:hideMark/>
          </w:tcPr>
          <w:p w14:paraId="1ECE3403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3A52D8DC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15F25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Benches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DBDFD1" w14:textId="0CAABAF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261272" w14:textId="0CD35739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9E57C2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222" w:type="dxa"/>
            <w:vAlign w:val="center"/>
            <w:hideMark/>
          </w:tcPr>
          <w:p w14:paraId="62999E18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107F3EC7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56371B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Street Furniture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8CCFB6" w14:textId="22C5CFBE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96F34" w14:textId="19BF820B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FC01EB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222" w:type="dxa"/>
            <w:vAlign w:val="center"/>
            <w:hideMark/>
          </w:tcPr>
          <w:p w14:paraId="54E28117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419BABB5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980F96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Litter Bins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9AEFA4" w14:textId="62ECA78D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E8540D" w14:textId="2BE4B7F9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ED38BD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222" w:type="dxa"/>
            <w:vAlign w:val="center"/>
            <w:hideMark/>
          </w:tcPr>
          <w:p w14:paraId="18A65F1D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3B175496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7263C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Grit Bins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22795A" w14:textId="00728694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965C52" w14:textId="44A19B4E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607B8C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800</w:t>
            </w:r>
          </w:p>
        </w:tc>
        <w:tc>
          <w:tcPr>
            <w:tcW w:w="222" w:type="dxa"/>
            <w:vAlign w:val="center"/>
            <w:hideMark/>
          </w:tcPr>
          <w:p w14:paraId="1F7087D2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4DD48E15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4DB68" w14:textId="77777777" w:rsidR="00AC6F6A" w:rsidRPr="00AC6F6A" w:rsidRDefault="00AC6F6A" w:rsidP="00AC6F6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Regalia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31E141" w14:textId="06CFDA61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9B1E22" w14:textId="6EF96E69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DFB594" w14:textId="720DB4AB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14:paraId="2A45AB97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34FEB2E9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B8761" w14:textId="77777777" w:rsidR="00AC6F6A" w:rsidRPr="00AC6F6A" w:rsidRDefault="00AC6F6A" w:rsidP="00AC6F6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Princess Avenue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658694" w14:textId="12D8EE26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E8BCCB" w14:textId="2734DC2E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9FC090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3000</w:t>
            </w:r>
          </w:p>
        </w:tc>
        <w:tc>
          <w:tcPr>
            <w:tcW w:w="222" w:type="dxa"/>
            <w:vAlign w:val="center"/>
            <w:hideMark/>
          </w:tcPr>
          <w:p w14:paraId="3BAB483A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691CD0FF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26651" w14:textId="77777777" w:rsidR="00AC6F6A" w:rsidRPr="00AC6F6A" w:rsidRDefault="00AC6F6A" w:rsidP="00AC6F6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Church Street Toilets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BC0AD2" w14:textId="31EFA94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F7C227" w14:textId="523DD718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E01DED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3000</w:t>
            </w:r>
          </w:p>
        </w:tc>
        <w:tc>
          <w:tcPr>
            <w:tcW w:w="222" w:type="dxa"/>
            <w:vAlign w:val="center"/>
            <w:hideMark/>
          </w:tcPr>
          <w:p w14:paraId="3BE8B2B6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2DA15FB1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8AC186" w14:textId="77777777" w:rsidR="00AC6F6A" w:rsidRPr="00AC6F6A" w:rsidRDefault="00AC6F6A" w:rsidP="00AC6F6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New Community Centre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2EE0F6" w14:textId="29718671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790873" w14:textId="033F64E9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45D768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222" w:type="dxa"/>
            <w:vAlign w:val="center"/>
            <w:hideMark/>
          </w:tcPr>
          <w:p w14:paraId="60656A06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52EBA7C5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0D847" w14:textId="77777777" w:rsidR="00AC6F6A" w:rsidRPr="00AC6F6A" w:rsidRDefault="00AC6F6A" w:rsidP="00AC6F6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Tennis Club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D5E081" w14:textId="320EF98A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127DFE" w14:textId="0387F423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785DE7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222" w:type="dxa"/>
            <w:vAlign w:val="center"/>
            <w:hideMark/>
          </w:tcPr>
          <w:p w14:paraId="2AB73EA9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1383DB5E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00A42" w14:textId="77777777" w:rsidR="00AC6F6A" w:rsidRPr="00AC6F6A" w:rsidRDefault="00AC6F6A" w:rsidP="00AC6F6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GB"/>
              </w:rPr>
              <w:t>Bowls Club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E649B6" w14:textId="11AD9465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A6ACC0" w14:textId="4B22AA93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3E0F4D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1000</w:t>
            </w:r>
          </w:p>
        </w:tc>
        <w:tc>
          <w:tcPr>
            <w:tcW w:w="222" w:type="dxa"/>
            <w:vAlign w:val="center"/>
            <w:hideMark/>
          </w:tcPr>
          <w:p w14:paraId="02DDD6BE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5988DF96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835C4C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Christmas Decorations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78B476" w14:textId="0BF6B8F9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AFFF6F" w14:textId="1322EDB2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74D2C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2000</w:t>
            </w:r>
          </w:p>
        </w:tc>
        <w:tc>
          <w:tcPr>
            <w:tcW w:w="222" w:type="dxa"/>
            <w:vAlign w:val="center"/>
            <w:hideMark/>
          </w:tcPr>
          <w:p w14:paraId="0588509A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7108ACEC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F66DCF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TOTAL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DF82C0" w14:textId="3E0572D9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A7F6F7" w14:textId="7213B69C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DF7F"/>
            <w:noWrap/>
            <w:vAlign w:val="center"/>
            <w:hideMark/>
          </w:tcPr>
          <w:p w14:paraId="5DBA14E8" w14:textId="77777777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32000</w:t>
            </w:r>
          </w:p>
        </w:tc>
        <w:tc>
          <w:tcPr>
            <w:tcW w:w="222" w:type="dxa"/>
            <w:vAlign w:val="center"/>
            <w:hideMark/>
          </w:tcPr>
          <w:p w14:paraId="46C0E471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587309AC" w14:textId="77777777" w:rsidTr="00B823B9">
        <w:trPr>
          <w:trHeight w:val="285"/>
        </w:trPr>
        <w:tc>
          <w:tcPr>
            <w:tcW w:w="72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74DECCD2" w14:textId="777777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FINANCED BY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2264947E" w14:textId="79517F52" w:rsidR="00AC6F6A" w:rsidRPr="00AC6F6A" w:rsidRDefault="00AC6F6A" w:rsidP="00B823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07A17786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19742498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6FBF3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Transfer to/from reserves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3C8BC4" w14:textId="468E6859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ACD07" w14:textId="6045E609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82B76" w14:textId="7496E0F3" w:rsidR="00AC6F6A" w:rsidRPr="00B823B9" w:rsidRDefault="00B823B9" w:rsidP="00B823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823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1E17FDE6" w14:textId="77777777" w:rsidR="00AC6F6A" w:rsidRPr="00AC6F6A" w:rsidRDefault="00AC6F6A" w:rsidP="00AC6F6A">
            <w:pPr>
              <w:rPr>
                <w:rFonts w:eastAsia="Times New Roman"/>
                <w:sz w:val="20"/>
                <w:szCs w:val="20"/>
                <w:lang w:val="en-GB" w:eastAsia="en-GB"/>
              </w:rPr>
            </w:pPr>
          </w:p>
        </w:tc>
      </w:tr>
      <w:tr w:rsidR="00AC6F6A" w:rsidRPr="00AC6F6A" w14:paraId="01815F2A" w14:textId="77777777" w:rsidTr="00B823B9">
        <w:trPr>
          <w:trHeight w:val="28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AC8C00" w14:textId="77777777" w:rsidR="00AC6F6A" w:rsidRPr="00AC6F6A" w:rsidRDefault="00AC6F6A" w:rsidP="00AC6F6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AC6F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Precept demand to RCC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8398FE" w14:textId="5B40C9E1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11C91" w14:textId="5F8DA377" w:rsidR="00AC6F6A" w:rsidRPr="00AC6F6A" w:rsidRDefault="00AC6F6A" w:rsidP="00B823B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1CDC8" w14:textId="57C4E731" w:rsidR="00AC6F6A" w:rsidRPr="00B823B9" w:rsidRDefault="00B823B9" w:rsidP="00B823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823B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277,459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524022BC" w14:textId="77777777" w:rsidR="00AC6F6A" w:rsidRPr="00B823B9" w:rsidRDefault="00AC6F6A" w:rsidP="00AC6F6A">
            <w:pPr>
              <w:rPr>
                <w:rFonts w:eastAsia="Times New Roman"/>
                <w:b/>
                <w:bCs/>
                <w:sz w:val="20"/>
                <w:szCs w:val="20"/>
                <w:lang w:val="en-GB" w:eastAsia="en-GB"/>
              </w:rPr>
            </w:pPr>
          </w:p>
        </w:tc>
      </w:tr>
    </w:tbl>
    <w:p w14:paraId="70286A69" w14:textId="77777777" w:rsidR="00AC6F6A" w:rsidRPr="00D23CBE" w:rsidRDefault="00AC6F6A" w:rsidP="004045DB">
      <w:pPr>
        <w:rPr>
          <w:rFonts w:ascii="Arial" w:hAnsi="Arial" w:cs="Arial"/>
          <w:sz w:val="22"/>
          <w:szCs w:val="22"/>
          <w:lang w:val="en-GB"/>
        </w:rPr>
      </w:pPr>
    </w:p>
    <w:p w14:paraId="36993EB5" w14:textId="318F2200" w:rsidR="008868D0" w:rsidRDefault="008868D0" w:rsidP="008868D0">
      <w:pPr>
        <w:rPr>
          <w:rFonts w:ascii="Arial" w:hAnsi="Arial" w:cs="Arial"/>
          <w:color w:val="2E74B5" w:themeColor="accent1" w:themeShade="BF"/>
          <w:sz w:val="16"/>
          <w:szCs w:val="16"/>
          <w:lang w:val="en-GB"/>
        </w:rPr>
      </w:pPr>
    </w:p>
    <w:p w14:paraId="5B183496" w14:textId="4AA64F7C" w:rsidR="00142517" w:rsidRDefault="00142517" w:rsidP="008868D0">
      <w:pPr>
        <w:rPr>
          <w:rFonts w:ascii="Arial" w:hAnsi="Arial" w:cs="Arial"/>
          <w:color w:val="2E74B5" w:themeColor="accent1" w:themeShade="BF"/>
          <w:sz w:val="16"/>
          <w:szCs w:val="16"/>
          <w:lang w:val="en-GB"/>
        </w:rPr>
      </w:pPr>
    </w:p>
    <w:p w14:paraId="69441E96" w14:textId="77777777" w:rsidR="00142517" w:rsidRPr="008868D0" w:rsidRDefault="00142517" w:rsidP="008868D0">
      <w:pPr>
        <w:rPr>
          <w:rFonts w:ascii="Arial" w:hAnsi="Arial" w:cs="Arial"/>
          <w:color w:val="2E74B5" w:themeColor="accent1" w:themeShade="BF"/>
          <w:sz w:val="16"/>
          <w:szCs w:val="16"/>
          <w:lang w:val="en-GB"/>
        </w:rPr>
      </w:pPr>
    </w:p>
    <w:sectPr w:rsidR="00142517" w:rsidRPr="008868D0" w:rsidSect="00F569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71323" w14:textId="77777777" w:rsidR="00165C59" w:rsidRDefault="00165C59" w:rsidP="00B40D46">
      <w:r>
        <w:separator/>
      </w:r>
    </w:p>
  </w:endnote>
  <w:endnote w:type="continuationSeparator" w:id="0">
    <w:p w14:paraId="2B13DB83" w14:textId="77777777" w:rsidR="00165C59" w:rsidRDefault="00165C59" w:rsidP="00B4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B674" w14:textId="77777777" w:rsidR="00165C59" w:rsidRDefault="00165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9730B" w14:textId="77777777" w:rsidR="00165C59" w:rsidRDefault="00165C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69036" w14:textId="77777777" w:rsidR="00165C59" w:rsidRDefault="00165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09FCE" w14:textId="77777777" w:rsidR="00165C59" w:rsidRDefault="00165C59" w:rsidP="00B40D46">
      <w:r>
        <w:separator/>
      </w:r>
    </w:p>
  </w:footnote>
  <w:footnote w:type="continuationSeparator" w:id="0">
    <w:p w14:paraId="642A3F61" w14:textId="77777777" w:rsidR="00165C59" w:rsidRDefault="00165C59" w:rsidP="00B4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57765" w14:textId="728B8CB9" w:rsidR="00165C59" w:rsidRDefault="00165C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79395" w14:textId="6EA28453" w:rsidR="00165C59" w:rsidRDefault="00165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FCFDD" w14:textId="73893A39" w:rsidR="00165C59" w:rsidRDefault="00165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62485"/>
    <w:multiLevelType w:val="hybridMultilevel"/>
    <w:tmpl w:val="17C64D78"/>
    <w:lvl w:ilvl="0" w:tplc="24AAF8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BC1"/>
    <w:multiLevelType w:val="hybridMultilevel"/>
    <w:tmpl w:val="7BD0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338B3"/>
    <w:multiLevelType w:val="hybridMultilevel"/>
    <w:tmpl w:val="8814EFEA"/>
    <w:lvl w:ilvl="0" w:tplc="0409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3" w15:restartNumberingAfterBreak="0">
    <w:nsid w:val="0F154C6A"/>
    <w:multiLevelType w:val="hybridMultilevel"/>
    <w:tmpl w:val="DF8A4B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31393"/>
    <w:multiLevelType w:val="hybridMultilevel"/>
    <w:tmpl w:val="2248771C"/>
    <w:lvl w:ilvl="0" w:tplc="24AAF8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76809"/>
    <w:multiLevelType w:val="hybridMultilevel"/>
    <w:tmpl w:val="E8EA1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9E11B3"/>
    <w:multiLevelType w:val="hybridMultilevel"/>
    <w:tmpl w:val="1BE4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23F75"/>
    <w:multiLevelType w:val="hybridMultilevel"/>
    <w:tmpl w:val="49E4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62488"/>
    <w:multiLevelType w:val="hybridMultilevel"/>
    <w:tmpl w:val="7D9E9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E6729"/>
    <w:multiLevelType w:val="hybridMultilevel"/>
    <w:tmpl w:val="9800DF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608"/>
    <w:multiLevelType w:val="hybridMultilevel"/>
    <w:tmpl w:val="E472A02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B17CC9"/>
    <w:multiLevelType w:val="hybridMultilevel"/>
    <w:tmpl w:val="7F80E808"/>
    <w:lvl w:ilvl="0" w:tplc="3EB2A9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64C05"/>
    <w:multiLevelType w:val="hybridMultilevel"/>
    <w:tmpl w:val="1E7A9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9559B4"/>
    <w:multiLevelType w:val="hybridMultilevel"/>
    <w:tmpl w:val="98FECE2C"/>
    <w:lvl w:ilvl="0" w:tplc="681A48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9137C"/>
    <w:multiLevelType w:val="hybridMultilevel"/>
    <w:tmpl w:val="573AE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25CDF"/>
    <w:multiLevelType w:val="multilevel"/>
    <w:tmpl w:val="4C8A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5C0C5B"/>
    <w:multiLevelType w:val="hybridMultilevel"/>
    <w:tmpl w:val="9800DF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A0644"/>
    <w:multiLevelType w:val="hybridMultilevel"/>
    <w:tmpl w:val="43BAA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22ACA"/>
    <w:multiLevelType w:val="hybridMultilevel"/>
    <w:tmpl w:val="7B2E128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5C723ACA"/>
    <w:multiLevelType w:val="hybridMultilevel"/>
    <w:tmpl w:val="D5522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C41F1"/>
    <w:multiLevelType w:val="hybridMultilevel"/>
    <w:tmpl w:val="C9FA23D2"/>
    <w:lvl w:ilvl="0" w:tplc="A48E87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FA6327F"/>
    <w:multiLevelType w:val="hybridMultilevel"/>
    <w:tmpl w:val="7BF61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E015B"/>
    <w:multiLevelType w:val="hybridMultilevel"/>
    <w:tmpl w:val="2724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913C0"/>
    <w:multiLevelType w:val="hybridMultilevel"/>
    <w:tmpl w:val="C95AFB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10154"/>
    <w:multiLevelType w:val="multilevel"/>
    <w:tmpl w:val="3DFE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12"/>
  </w:num>
  <w:num w:numId="5">
    <w:abstractNumId w:val="27"/>
  </w:num>
  <w:num w:numId="6">
    <w:abstractNumId w:val="15"/>
  </w:num>
  <w:num w:numId="7">
    <w:abstractNumId w:val="28"/>
  </w:num>
  <w:num w:numId="8">
    <w:abstractNumId w:val="13"/>
  </w:num>
  <w:num w:numId="9">
    <w:abstractNumId w:val="10"/>
  </w:num>
  <w:num w:numId="10">
    <w:abstractNumId w:val="19"/>
  </w:num>
  <w:num w:numId="11">
    <w:abstractNumId w:val="2"/>
  </w:num>
  <w:num w:numId="12">
    <w:abstractNumId w:val="16"/>
  </w:num>
  <w:num w:numId="13">
    <w:abstractNumId w:val="3"/>
  </w:num>
  <w:num w:numId="14">
    <w:abstractNumId w:val="5"/>
  </w:num>
  <w:num w:numId="15">
    <w:abstractNumId w:val="1"/>
  </w:num>
  <w:num w:numId="16">
    <w:abstractNumId w:val="9"/>
  </w:num>
  <w:num w:numId="17">
    <w:abstractNumId w:val="25"/>
  </w:num>
  <w:num w:numId="18">
    <w:abstractNumId w:val="23"/>
  </w:num>
  <w:num w:numId="19">
    <w:abstractNumId w:val="6"/>
  </w:num>
  <w:num w:numId="20">
    <w:abstractNumId w:val="18"/>
  </w:num>
  <w:num w:numId="21">
    <w:abstractNumId w:val="14"/>
  </w:num>
  <w:num w:numId="22">
    <w:abstractNumId w:val="0"/>
  </w:num>
  <w:num w:numId="23">
    <w:abstractNumId w:val="8"/>
  </w:num>
  <w:num w:numId="24">
    <w:abstractNumId w:val="30"/>
  </w:num>
  <w:num w:numId="25">
    <w:abstractNumId w:val="26"/>
  </w:num>
  <w:num w:numId="26">
    <w:abstractNumId w:val="11"/>
  </w:num>
  <w:num w:numId="27">
    <w:abstractNumId w:val="22"/>
  </w:num>
  <w:num w:numId="28">
    <w:abstractNumId w:val="20"/>
  </w:num>
  <w:num w:numId="29">
    <w:abstractNumId w:val="4"/>
  </w:num>
  <w:num w:numId="30">
    <w:abstractNumId w:val="2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31"/>
    <w:rsid w:val="00002930"/>
    <w:rsid w:val="00002F43"/>
    <w:rsid w:val="000250F0"/>
    <w:rsid w:val="000451C1"/>
    <w:rsid w:val="0009072B"/>
    <w:rsid w:val="000A11F9"/>
    <w:rsid w:val="000E0F9A"/>
    <w:rsid w:val="000E5578"/>
    <w:rsid w:val="000F6D36"/>
    <w:rsid w:val="001002F7"/>
    <w:rsid w:val="00132168"/>
    <w:rsid w:val="00140612"/>
    <w:rsid w:val="00142517"/>
    <w:rsid w:val="00143DE5"/>
    <w:rsid w:val="0014497C"/>
    <w:rsid w:val="00165C59"/>
    <w:rsid w:val="00166CA6"/>
    <w:rsid w:val="00170A61"/>
    <w:rsid w:val="00177BA4"/>
    <w:rsid w:val="00184AC6"/>
    <w:rsid w:val="00190E64"/>
    <w:rsid w:val="00191A6A"/>
    <w:rsid w:val="001A132C"/>
    <w:rsid w:val="001A2AB8"/>
    <w:rsid w:val="001A7D29"/>
    <w:rsid w:val="001F1E75"/>
    <w:rsid w:val="0020090F"/>
    <w:rsid w:val="0021508E"/>
    <w:rsid w:val="00221EA8"/>
    <w:rsid w:val="00277122"/>
    <w:rsid w:val="002A0AAC"/>
    <w:rsid w:val="002A46D2"/>
    <w:rsid w:val="002C143C"/>
    <w:rsid w:val="002F1893"/>
    <w:rsid w:val="002F30AF"/>
    <w:rsid w:val="002F6FF6"/>
    <w:rsid w:val="003254F7"/>
    <w:rsid w:val="003321A5"/>
    <w:rsid w:val="00346FC0"/>
    <w:rsid w:val="003807AB"/>
    <w:rsid w:val="00386125"/>
    <w:rsid w:val="003A2994"/>
    <w:rsid w:val="003C6345"/>
    <w:rsid w:val="003E65A2"/>
    <w:rsid w:val="00400C0E"/>
    <w:rsid w:val="004045DB"/>
    <w:rsid w:val="00417A9C"/>
    <w:rsid w:val="004269CB"/>
    <w:rsid w:val="00427684"/>
    <w:rsid w:val="004546B9"/>
    <w:rsid w:val="0045550D"/>
    <w:rsid w:val="004638C8"/>
    <w:rsid w:val="00492D25"/>
    <w:rsid w:val="004943F7"/>
    <w:rsid w:val="00495716"/>
    <w:rsid w:val="00497B21"/>
    <w:rsid w:val="004A1B19"/>
    <w:rsid w:val="004A4837"/>
    <w:rsid w:val="004B3644"/>
    <w:rsid w:val="004B67FA"/>
    <w:rsid w:val="004B68AF"/>
    <w:rsid w:val="004B7A19"/>
    <w:rsid w:val="004C71E2"/>
    <w:rsid w:val="004D559C"/>
    <w:rsid w:val="00511F14"/>
    <w:rsid w:val="00542575"/>
    <w:rsid w:val="005509AA"/>
    <w:rsid w:val="005623F6"/>
    <w:rsid w:val="005A3E0A"/>
    <w:rsid w:val="005B0AF7"/>
    <w:rsid w:val="005B2975"/>
    <w:rsid w:val="005B4882"/>
    <w:rsid w:val="005B4D99"/>
    <w:rsid w:val="005D2437"/>
    <w:rsid w:val="005E138B"/>
    <w:rsid w:val="005E587A"/>
    <w:rsid w:val="005E7470"/>
    <w:rsid w:val="00615A4C"/>
    <w:rsid w:val="006162C8"/>
    <w:rsid w:val="006363EE"/>
    <w:rsid w:val="006528DD"/>
    <w:rsid w:val="00652B12"/>
    <w:rsid w:val="00655021"/>
    <w:rsid w:val="0066296F"/>
    <w:rsid w:val="006D070D"/>
    <w:rsid w:val="006E0DF2"/>
    <w:rsid w:val="006E1883"/>
    <w:rsid w:val="006F0906"/>
    <w:rsid w:val="0072047B"/>
    <w:rsid w:val="007205FE"/>
    <w:rsid w:val="00736609"/>
    <w:rsid w:val="0077481A"/>
    <w:rsid w:val="00775A5A"/>
    <w:rsid w:val="007D1D06"/>
    <w:rsid w:val="00802252"/>
    <w:rsid w:val="0081341A"/>
    <w:rsid w:val="00823F31"/>
    <w:rsid w:val="00835271"/>
    <w:rsid w:val="008354EE"/>
    <w:rsid w:val="00835CFC"/>
    <w:rsid w:val="00842278"/>
    <w:rsid w:val="00854097"/>
    <w:rsid w:val="00870D19"/>
    <w:rsid w:val="008868D0"/>
    <w:rsid w:val="00887279"/>
    <w:rsid w:val="00893252"/>
    <w:rsid w:val="008D08EB"/>
    <w:rsid w:val="008E79DA"/>
    <w:rsid w:val="009004AA"/>
    <w:rsid w:val="00903D88"/>
    <w:rsid w:val="00906221"/>
    <w:rsid w:val="00912261"/>
    <w:rsid w:val="009211E9"/>
    <w:rsid w:val="00930FED"/>
    <w:rsid w:val="00931999"/>
    <w:rsid w:val="0094702A"/>
    <w:rsid w:val="009648A8"/>
    <w:rsid w:val="00980B6B"/>
    <w:rsid w:val="00990CDC"/>
    <w:rsid w:val="009A223C"/>
    <w:rsid w:val="009A42F1"/>
    <w:rsid w:val="009C7860"/>
    <w:rsid w:val="00A15E03"/>
    <w:rsid w:val="00A418AE"/>
    <w:rsid w:val="00A45D84"/>
    <w:rsid w:val="00A649CF"/>
    <w:rsid w:val="00A925D7"/>
    <w:rsid w:val="00A974DD"/>
    <w:rsid w:val="00AC6F6A"/>
    <w:rsid w:val="00AF029F"/>
    <w:rsid w:val="00B06D7C"/>
    <w:rsid w:val="00B1373A"/>
    <w:rsid w:val="00B27DFD"/>
    <w:rsid w:val="00B40D46"/>
    <w:rsid w:val="00B432EC"/>
    <w:rsid w:val="00B60FDF"/>
    <w:rsid w:val="00B65DDB"/>
    <w:rsid w:val="00B662EA"/>
    <w:rsid w:val="00B66374"/>
    <w:rsid w:val="00B67ECF"/>
    <w:rsid w:val="00B75D18"/>
    <w:rsid w:val="00B823B9"/>
    <w:rsid w:val="00BD62C0"/>
    <w:rsid w:val="00BD71FA"/>
    <w:rsid w:val="00BD75F8"/>
    <w:rsid w:val="00BE3831"/>
    <w:rsid w:val="00BF703C"/>
    <w:rsid w:val="00C10B43"/>
    <w:rsid w:val="00C115DD"/>
    <w:rsid w:val="00C23484"/>
    <w:rsid w:val="00C37153"/>
    <w:rsid w:val="00C50686"/>
    <w:rsid w:val="00C51FED"/>
    <w:rsid w:val="00C523AF"/>
    <w:rsid w:val="00C562D6"/>
    <w:rsid w:val="00C6317C"/>
    <w:rsid w:val="00C92D09"/>
    <w:rsid w:val="00C9400C"/>
    <w:rsid w:val="00C97DD0"/>
    <w:rsid w:val="00CD5323"/>
    <w:rsid w:val="00CE514C"/>
    <w:rsid w:val="00D0120A"/>
    <w:rsid w:val="00D06B6B"/>
    <w:rsid w:val="00D117D6"/>
    <w:rsid w:val="00D1355B"/>
    <w:rsid w:val="00D203F9"/>
    <w:rsid w:val="00D23CBE"/>
    <w:rsid w:val="00D274C9"/>
    <w:rsid w:val="00D3276F"/>
    <w:rsid w:val="00D505AE"/>
    <w:rsid w:val="00D5693E"/>
    <w:rsid w:val="00D8203B"/>
    <w:rsid w:val="00D83659"/>
    <w:rsid w:val="00D92EEE"/>
    <w:rsid w:val="00D93C9E"/>
    <w:rsid w:val="00D95157"/>
    <w:rsid w:val="00D960AB"/>
    <w:rsid w:val="00D97CF3"/>
    <w:rsid w:val="00DB05E6"/>
    <w:rsid w:val="00DB5CB7"/>
    <w:rsid w:val="00DC015B"/>
    <w:rsid w:val="00DC1A32"/>
    <w:rsid w:val="00DE3AA9"/>
    <w:rsid w:val="00DE3D45"/>
    <w:rsid w:val="00DF222E"/>
    <w:rsid w:val="00E104AD"/>
    <w:rsid w:val="00E37BDD"/>
    <w:rsid w:val="00E61346"/>
    <w:rsid w:val="00E63280"/>
    <w:rsid w:val="00E868B2"/>
    <w:rsid w:val="00E9579B"/>
    <w:rsid w:val="00EC0472"/>
    <w:rsid w:val="00EC3F7B"/>
    <w:rsid w:val="00EC6447"/>
    <w:rsid w:val="00EE73DA"/>
    <w:rsid w:val="00EF39F8"/>
    <w:rsid w:val="00F01C0D"/>
    <w:rsid w:val="00F12CD4"/>
    <w:rsid w:val="00F55D7A"/>
    <w:rsid w:val="00F55E2A"/>
    <w:rsid w:val="00F56927"/>
    <w:rsid w:val="00F6514D"/>
    <w:rsid w:val="00F879FD"/>
    <w:rsid w:val="00F938C6"/>
    <w:rsid w:val="00F94272"/>
    <w:rsid w:val="00FA0564"/>
    <w:rsid w:val="00FA30CB"/>
    <w:rsid w:val="00FC2046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C023BF6"/>
  <w15:docId w15:val="{877A8938-6A1F-4AA5-AEAB-DA12E3F4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C97DD0"/>
    <w:pPr>
      <w:ind w:left="720"/>
      <w:contextualSpacing/>
    </w:pPr>
  </w:style>
  <w:style w:type="paragraph" w:customStyle="1" w:styleId="xmsonormal">
    <w:name w:val="x_msonormal"/>
    <w:basedOn w:val="Normal"/>
    <w:rsid w:val="00277122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40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D4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40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D4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F22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1EA61-E5EB-4B15-86D5-E4625E50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RichardW</dc:creator>
  <cp:lastModifiedBy>enquiries</cp:lastModifiedBy>
  <cp:revision>12</cp:revision>
  <cp:lastPrinted>2023-12-05T12:27:00Z</cp:lastPrinted>
  <dcterms:created xsi:type="dcterms:W3CDTF">2023-11-16T11:55:00Z</dcterms:created>
  <dcterms:modified xsi:type="dcterms:W3CDTF">2023-12-21T15:29:00Z</dcterms:modified>
</cp:coreProperties>
</file>