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553FDAE8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966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Full 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34AED199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1249A0" w:rsidRPr="001249A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2022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11E2EBF" w14:textId="539FA7DC" w:rsidR="0095452D" w:rsidRPr="00D365E6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23D0D">
              <w:rPr>
                <w:rFonts w:ascii="Arial" w:hAnsi="Arial" w:cs="Arial"/>
                <w:b/>
                <w:bCs/>
                <w:sz w:val="24"/>
                <w:szCs w:val="24"/>
              </w:rPr>
              <w:t>Staffing Committee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77E171CE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223D0D">
              <w:rPr>
                <w:rFonts w:ascii="Arial" w:hAnsi="Arial" w:cs="Arial"/>
                <w:b/>
                <w:bCs/>
                <w:sz w:val="24"/>
                <w:szCs w:val="24"/>
              </w:rPr>
              <w:t>Employment of Handyman by OTC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251432E6" w:rsidR="0095452D" w:rsidRPr="008D426B" w:rsidRDefault="00394511" w:rsidP="008D426B">
            <w:pPr>
              <w:pStyle w:val="xmso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  <w:r w:rsidR="00E9140F" w:rsidRPr="008D426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04366"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9A0"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D0D">
              <w:rPr>
                <w:rFonts w:ascii="Arial" w:hAnsi="Arial" w:cs="Arial"/>
                <w:b/>
                <w:bCs/>
                <w:sz w:val="24"/>
                <w:szCs w:val="24"/>
              </w:rPr>
              <w:t>Employment of Handyman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6F60" w:rsidRPr="00D365E6" w14:paraId="4B22FA4E" w14:textId="77777777" w:rsidTr="00D365E6">
        <w:tc>
          <w:tcPr>
            <w:tcW w:w="9016" w:type="dxa"/>
            <w:gridSpan w:val="3"/>
          </w:tcPr>
          <w:p w14:paraId="2996FAB0" w14:textId="77777777" w:rsidR="00966F60" w:rsidRDefault="00966F60" w:rsidP="00966F60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Applicable Strategy: </w:t>
            </w:r>
          </w:p>
          <w:p w14:paraId="201C076F" w14:textId="00512C9A" w:rsidR="00966F60" w:rsidRDefault="00966F60" w:rsidP="00966F60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110B975" w14:textId="6414DDFD" w:rsidR="00966F60" w:rsidRDefault="00966F60" w:rsidP="00966F60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Maintain and improve buildings </w:t>
            </w:r>
            <w:r w:rsidR="00223D0D">
              <w:rPr>
                <w:rFonts w:ascii="Arial" w:hAnsi="Arial"/>
                <w:sz w:val="20"/>
                <w:szCs w:val="20"/>
                <w:lang w:val="en-US"/>
              </w:rPr>
              <w:t xml:space="preserve">and parks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for the benefit of the community.</w:t>
            </w:r>
          </w:p>
          <w:p w14:paraId="13D77151" w14:textId="6764D95D" w:rsidR="00966F60" w:rsidRPr="00D365E6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Promote the town as an attractive place to visit and stay at Christmas.</w:t>
            </w:r>
          </w:p>
        </w:tc>
      </w:tr>
      <w:tr w:rsidR="00966F60" w:rsidRPr="00D365E6" w14:paraId="0F8750D9" w14:textId="77777777" w:rsidTr="00D365E6">
        <w:tc>
          <w:tcPr>
            <w:tcW w:w="9016" w:type="dxa"/>
            <w:gridSpan w:val="3"/>
          </w:tcPr>
          <w:p w14:paraId="7B87E950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D8FA74" w14:textId="7BE7077E" w:rsidR="00966F60" w:rsidRPr="00966F60" w:rsidRDefault="00223D0D" w:rsidP="0096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the meeting of the staffing committee after direction from the full Council attached is a suggested Job description</w:t>
            </w:r>
          </w:p>
          <w:p w14:paraId="6C6541C6" w14:textId="77777777" w:rsidR="00966F60" w:rsidRPr="00966F60" w:rsidRDefault="00966F60" w:rsidP="00966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E5309" w14:textId="298F6515" w:rsidR="00966F60" w:rsidRDefault="00223D0D" w:rsidP="00966F60">
            <w:pPr>
              <w:rPr>
                <w:rFonts w:ascii="Arial" w:hAnsi="Arial" w:cs="Arial"/>
                <w:sz w:val="24"/>
                <w:szCs w:val="24"/>
              </w:rPr>
            </w:pPr>
            <w:r w:rsidRPr="009E0DD4">
              <w:rPr>
                <w:rFonts w:ascii="Arial" w:hAnsi="Arial" w:cs="Arial"/>
                <w:sz w:val="24"/>
                <w:szCs w:val="24"/>
              </w:rPr>
              <w:t>It is proposed that:</w:t>
            </w:r>
          </w:p>
          <w:p w14:paraId="7D25A779" w14:textId="2896CCC9" w:rsid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B105D" w14:textId="07C172B1" w:rsid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advertises for this role at an initial 20 hours per week offering a salary of up to £14 per hour dependant on experience. This will include entry to the Local Authority Pension scheme and re-imbursement of fuel costs to perform the role.</w:t>
            </w:r>
          </w:p>
          <w:p w14:paraId="5ED43D0D" w14:textId="0F37029A" w:rsid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B907B" w14:textId="06C807E4" w:rsid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in conjunction with the staffing committee is authorised to interview and appoint to this position.</w:t>
            </w:r>
          </w:p>
          <w:p w14:paraId="42E37046" w14:textId="2A56FAFB" w:rsid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748F2" w14:textId="4FF50FA2" w:rsidR="009E0DD4" w:rsidRPr="009E0DD4" w:rsidRDefault="009E0DD4" w:rsidP="0096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is Authorised to spend up to £5,000 without prior authority from the council for any such items that will be required for this handyman role.</w:t>
            </w:r>
          </w:p>
          <w:p w14:paraId="024B29A6" w14:textId="7B45A480" w:rsidR="00966F60" w:rsidRPr="00C0416B" w:rsidRDefault="00966F60" w:rsidP="00C0416B">
            <w:pPr>
              <w:pStyle w:val="xmsolistparagraph"/>
              <w:rPr>
                <w:rFonts w:ascii="Arial" w:hAnsi="Arial" w:cs="Arial"/>
                <w:sz w:val="24"/>
                <w:szCs w:val="24"/>
              </w:rPr>
            </w:pPr>
          </w:p>
          <w:p w14:paraId="6D83BB79" w14:textId="71BC0D1C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416B" w:rsidRPr="00D365E6" w14:paraId="4D50FF39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4B491254" w14:textId="77777777" w:rsidR="00C0416B" w:rsidRPr="00D365E6" w:rsidRDefault="00C0416B" w:rsidP="00966F6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66F60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966F60" w:rsidRPr="00D365E6" w:rsidRDefault="00966F60" w:rsidP="00966F6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579"/>
    <w:multiLevelType w:val="multilevel"/>
    <w:tmpl w:val="275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332"/>
    <w:multiLevelType w:val="hybridMultilevel"/>
    <w:tmpl w:val="27927042"/>
    <w:lvl w:ilvl="0" w:tplc="14066BB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0679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660F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4D1F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4E1D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1D7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974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209B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26E1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249A0"/>
    <w:rsid w:val="00132C47"/>
    <w:rsid w:val="00156A5D"/>
    <w:rsid w:val="00181261"/>
    <w:rsid w:val="001A2327"/>
    <w:rsid w:val="00206C3F"/>
    <w:rsid w:val="00223D0D"/>
    <w:rsid w:val="002B2BA1"/>
    <w:rsid w:val="002E6E5F"/>
    <w:rsid w:val="002E7666"/>
    <w:rsid w:val="00320EBF"/>
    <w:rsid w:val="00394511"/>
    <w:rsid w:val="003B456B"/>
    <w:rsid w:val="00417CBE"/>
    <w:rsid w:val="00470A56"/>
    <w:rsid w:val="004C1B26"/>
    <w:rsid w:val="00524A3B"/>
    <w:rsid w:val="00557D9F"/>
    <w:rsid w:val="00561A6F"/>
    <w:rsid w:val="005B3EA2"/>
    <w:rsid w:val="00604366"/>
    <w:rsid w:val="006E3FF0"/>
    <w:rsid w:val="00716A21"/>
    <w:rsid w:val="00795041"/>
    <w:rsid w:val="007D4684"/>
    <w:rsid w:val="007F13D0"/>
    <w:rsid w:val="00832EC6"/>
    <w:rsid w:val="00861FFC"/>
    <w:rsid w:val="008C7979"/>
    <w:rsid w:val="008D426B"/>
    <w:rsid w:val="008F11E7"/>
    <w:rsid w:val="00930457"/>
    <w:rsid w:val="0095452D"/>
    <w:rsid w:val="00966F60"/>
    <w:rsid w:val="009E0DD4"/>
    <w:rsid w:val="00B50AD1"/>
    <w:rsid w:val="00B95549"/>
    <w:rsid w:val="00B979A2"/>
    <w:rsid w:val="00BA3D36"/>
    <w:rsid w:val="00BD082F"/>
    <w:rsid w:val="00C0416B"/>
    <w:rsid w:val="00C23CAD"/>
    <w:rsid w:val="00CB38E8"/>
    <w:rsid w:val="00CE0643"/>
    <w:rsid w:val="00CF2820"/>
    <w:rsid w:val="00D06CF6"/>
    <w:rsid w:val="00D20934"/>
    <w:rsid w:val="00D27CA1"/>
    <w:rsid w:val="00D365E6"/>
    <w:rsid w:val="00DE2FA6"/>
    <w:rsid w:val="00E9140F"/>
    <w:rsid w:val="00F03381"/>
    <w:rsid w:val="00F16622"/>
    <w:rsid w:val="00F247D1"/>
    <w:rsid w:val="00F45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249A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1249A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Body">
    <w:name w:val="Body"/>
    <w:rsid w:val="00966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3</cp:revision>
  <dcterms:created xsi:type="dcterms:W3CDTF">2022-07-07T13:02:00Z</dcterms:created>
  <dcterms:modified xsi:type="dcterms:W3CDTF">2022-07-07T13:24:00Z</dcterms:modified>
</cp:coreProperties>
</file>