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38E0" w14:textId="4B2CA224" w:rsidR="00D43339" w:rsidRDefault="00D43339" w:rsidP="00C16673">
      <w:pPr>
        <w:spacing w:after="0" w:line="240" w:lineRule="auto"/>
        <w:jc w:val="center"/>
        <w:rPr>
          <w:noProof/>
        </w:rPr>
      </w:pPr>
      <w:r>
        <w:rPr>
          <w:noProof/>
        </w:rPr>
        <w:t>1</w:t>
      </w:r>
    </w:p>
    <w:p w14:paraId="0652C782" w14:textId="0A55285B" w:rsidR="00D43339" w:rsidRDefault="00C16673" w:rsidP="00C16673">
      <w:pPr>
        <w:spacing w:after="0" w:line="240" w:lineRule="auto"/>
        <w:jc w:val="center"/>
        <w:rPr>
          <w:rFonts w:ascii="Arial" w:hAnsi="Arial" w:cs="Arial"/>
          <w:color w:val="4472C4" w:themeColor="accent1"/>
          <w:sz w:val="56"/>
          <w:szCs w:val="56"/>
        </w:rPr>
      </w:pPr>
      <w:r>
        <w:rPr>
          <w:noProof/>
        </w:rPr>
        <w:drawing>
          <wp:inline distT="0" distB="0" distL="0" distR="0" wp14:anchorId="58B69C47" wp14:editId="7096305F">
            <wp:extent cx="1417320" cy="15849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584960"/>
                    </a:xfrm>
                    <a:prstGeom prst="rect">
                      <a:avLst/>
                    </a:prstGeom>
                    <a:noFill/>
                    <a:ln>
                      <a:noFill/>
                    </a:ln>
                  </pic:spPr>
                </pic:pic>
              </a:graphicData>
            </a:graphic>
          </wp:inline>
        </w:drawing>
      </w:r>
    </w:p>
    <w:p w14:paraId="64D63469" w14:textId="21B4EA6E" w:rsidR="00C16673" w:rsidRPr="00C16673" w:rsidRDefault="00C16673" w:rsidP="00C16673">
      <w:pPr>
        <w:spacing w:after="0" w:line="240" w:lineRule="auto"/>
        <w:jc w:val="center"/>
        <w:rPr>
          <w:rFonts w:ascii="Arial" w:hAnsi="Arial" w:cs="Arial"/>
          <w:color w:val="4472C4" w:themeColor="accent1"/>
          <w:sz w:val="56"/>
          <w:szCs w:val="56"/>
        </w:rPr>
      </w:pPr>
      <w:r w:rsidRPr="00C16673">
        <w:rPr>
          <w:rFonts w:ascii="Arial" w:hAnsi="Arial" w:cs="Arial"/>
          <w:color w:val="4472C4" w:themeColor="accent1"/>
          <w:sz w:val="56"/>
          <w:szCs w:val="56"/>
        </w:rPr>
        <w:t>Oakham Town Council</w:t>
      </w:r>
    </w:p>
    <w:p w14:paraId="69A7488C" w14:textId="519723E3" w:rsidR="00C16673" w:rsidRPr="00C16673" w:rsidRDefault="00C16673" w:rsidP="00C16673">
      <w:pPr>
        <w:spacing w:after="0" w:line="240" w:lineRule="auto"/>
        <w:jc w:val="center"/>
      </w:pPr>
      <w:r w:rsidRPr="00C16673">
        <w:t>Rol House, Long Row, Oakham, Rutland, LE15 6NL</w:t>
      </w:r>
    </w:p>
    <w:p w14:paraId="2E488D10" w14:textId="19E16A61" w:rsidR="00C16673" w:rsidRPr="00C16673" w:rsidRDefault="00C16673" w:rsidP="00C16673">
      <w:pPr>
        <w:spacing w:after="0" w:line="240" w:lineRule="auto"/>
        <w:jc w:val="center"/>
      </w:pPr>
      <w:r w:rsidRPr="00C16673">
        <w:t>01527 723627</w:t>
      </w:r>
    </w:p>
    <w:p w14:paraId="7B718BA3" w14:textId="1A507FDA" w:rsidR="00C16673" w:rsidRPr="00C16673" w:rsidRDefault="002F3688" w:rsidP="00C16673">
      <w:pPr>
        <w:spacing w:after="0" w:line="240" w:lineRule="auto"/>
        <w:jc w:val="center"/>
      </w:pPr>
      <w:hyperlink r:id="rId6" w:history="1">
        <w:r w:rsidR="00C16673" w:rsidRPr="00C16673">
          <w:rPr>
            <w:rStyle w:val="Hyperlink"/>
            <w:color w:val="auto"/>
          </w:rPr>
          <w:t>enquiries@oakhamtowncouncil.gov.uk</w:t>
        </w:r>
      </w:hyperlink>
    </w:p>
    <w:p w14:paraId="5636FF41" w14:textId="1C89710E" w:rsidR="00C16673" w:rsidRPr="00C16673" w:rsidRDefault="002F3688" w:rsidP="00C16673">
      <w:pPr>
        <w:spacing w:after="0" w:line="240" w:lineRule="auto"/>
        <w:jc w:val="center"/>
      </w:pPr>
      <w:hyperlink r:id="rId7" w:history="1">
        <w:r w:rsidR="00C16673" w:rsidRPr="00C16673">
          <w:rPr>
            <w:rStyle w:val="Hyperlink"/>
            <w:color w:val="auto"/>
          </w:rPr>
          <w:t>www.oakhamtowncouncil.gov.uk</w:t>
        </w:r>
      </w:hyperlink>
    </w:p>
    <w:p w14:paraId="6F40DF83" w14:textId="77777777" w:rsidR="00C16673" w:rsidRDefault="00C16673" w:rsidP="00C16673">
      <w:pPr>
        <w:spacing w:after="0" w:line="240" w:lineRule="auto"/>
        <w:jc w:val="center"/>
        <w:rPr>
          <w:color w:val="4472C4" w:themeColor="accent1"/>
        </w:rPr>
      </w:pPr>
    </w:p>
    <w:p w14:paraId="11185B3F" w14:textId="373EFD80" w:rsidR="00C16673" w:rsidRPr="00F708AF" w:rsidRDefault="00C16673" w:rsidP="00893A31">
      <w:pPr>
        <w:jc w:val="both"/>
        <w:rPr>
          <w:rFonts w:ascii="Arial" w:hAnsi="Arial" w:cs="Arial"/>
          <w:b/>
          <w:bCs/>
          <w:sz w:val="24"/>
          <w:szCs w:val="24"/>
        </w:rPr>
      </w:pPr>
      <w:r w:rsidRPr="00F708AF">
        <w:rPr>
          <w:rFonts w:ascii="Arial" w:hAnsi="Arial" w:cs="Arial"/>
          <w:b/>
          <w:bCs/>
          <w:sz w:val="24"/>
          <w:szCs w:val="24"/>
        </w:rPr>
        <w:t>MINUTES OF A MEETING OF OAKHAM TOWN COUNCIL HELD ON WEDNESDAY 13 OCTOBER 2021 AT 6.30 P.M. IN THE TOWN COUNCIL CHAMBERS</w:t>
      </w:r>
    </w:p>
    <w:p w14:paraId="28DC2BB5" w14:textId="690C8BE1" w:rsidR="00893A31" w:rsidRPr="00893A31" w:rsidRDefault="00893A31" w:rsidP="00F708AF">
      <w:pPr>
        <w:ind w:left="2880" w:hanging="2880"/>
        <w:jc w:val="both"/>
        <w:rPr>
          <w:rFonts w:ascii="Arial" w:hAnsi="Arial" w:cs="Arial"/>
          <w:sz w:val="24"/>
          <w:szCs w:val="24"/>
        </w:rPr>
      </w:pPr>
      <w:r w:rsidRPr="00F708AF">
        <w:rPr>
          <w:rFonts w:ascii="Arial" w:hAnsi="Arial" w:cs="Arial"/>
          <w:b/>
          <w:bCs/>
          <w:sz w:val="24"/>
          <w:szCs w:val="24"/>
        </w:rPr>
        <w:t>IN ATTENDANCE:</w:t>
      </w:r>
      <w:r w:rsidRPr="00F708AF">
        <w:rPr>
          <w:rFonts w:ascii="Arial" w:hAnsi="Arial" w:cs="Arial"/>
          <w:b/>
          <w:bCs/>
          <w:sz w:val="24"/>
          <w:szCs w:val="24"/>
        </w:rPr>
        <w:tab/>
      </w:r>
      <w:r w:rsidRPr="00893A31">
        <w:rPr>
          <w:rFonts w:ascii="Arial" w:hAnsi="Arial" w:cs="Arial"/>
          <w:sz w:val="24"/>
          <w:szCs w:val="24"/>
        </w:rPr>
        <w:t xml:space="preserve">Cllrs:  </w:t>
      </w:r>
      <w:r>
        <w:rPr>
          <w:rFonts w:ascii="Arial" w:hAnsi="Arial" w:cs="Arial"/>
          <w:sz w:val="24"/>
          <w:szCs w:val="24"/>
        </w:rPr>
        <w:t xml:space="preserve">A. Burton, D. Graham, </w:t>
      </w:r>
      <w:r w:rsidRPr="00893A31">
        <w:rPr>
          <w:rFonts w:ascii="Arial" w:hAnsi="Arial" w:cs="Arial"/>
          <w:sz w:val="24"/>
          <w:szCs w:val="24"/>
        </w:rPr>
        <w:t xml:space="preserve">A. Lowe, Z. Nealson, </w:t>
      </w:r>
      <w:r w:rsidR="00F708AF" w:rsidRPr="00893A31">
        <w:rPr>
          <w:rFonts w:ascii="Arial" w:hAnsi="Arial" w:cs="Arial"/>
          <w:sz w:val="24"/>
          <w:szCs w:val="24"/>
        </w:rPr>
        <w:t xml:space="preserve">C. Nix, A. Orchard, </w:t>
      </w:r>
      <w:r w:rsidRPr="00893A31">
        <w:rPr>
          <w:rFonts w:ascii="Arial" w:hAnsi="Arial" w:cs="Arial"/>
          <w:sz w:val="24"/>
          <w:szCs w:val="24"/>
        </w:rPr>
        <w:t>D. Romney</w:t>
      </w:r>
      <w:r w:rsidR="00F708AF">
        <w:rPr>
          <w:rFonts w:ascii="Arial" w:hAnsi="Arial" w:cs="Arial"/>
          <w:sz w:val="24"/>
          <w:szCs w:val="24"/>
        </w:rPr>
        <w:t xml:space="preserve"> &amp; </w:t>
      </w:r>
      <w:r w:rsidRPr="00893A31">
        <w:rPr>
          <w:rFonts w:ascii="Arial" w:hAnsi="Arial" w:cs="Arial"/>
          <w:sz w:val="24"/>
          <w:szCs w:val="24"/>
        </w:rPr>
        <w:t xml:space="preserve">S-A. Wadsworth, </w:t>
      </w:r>
    </w:p>
    <w:p w14:paraId="7DEC1DE0" w14:textId="789888DA" w:rsidR="00F708AF" w:rsidRDefault="00F708AF" w:rsidP="00C16673">
      <w:pPr>
        <w:rPr>
          <w:rFonts w:ascii="Arial" w:hAnsi="Arial" w:cs="Arial"/>
          <w:sz w:val="24"/>
          <w:szCs w:val="24"/>
        </w:rPr>
      </w:pPr>
      <w:r w:rsidRPr="00F708AF">
        <w:rPr>
          <w:rFonts w:ascii="Arial" w:hAnsi="Arial" w:cs="Arial"/>
          <w:b/>
          <w:bCs/>
          <w:sz w:val="24"/>
          <w:szCs w:val="24"/>
        </w:rPr>
        <w:t>ALSO IN ATTENDANCE:</w:t>
      </w:r>
      <w:r>
        <w:rPr>
          <w:rFonts w:ascii="Arial" w:hAnsi="Arial" w:cs="Arial"/>
          <w:sz w:val="24"/>
          <w:szCs w:val="24"/>
        </w:rPr>
        <w:tab/>
        <w:t>K. Bell (Locum Town Clerk)</w:t>
      </w:r>
    </w:p>
    <w:p w14:paraId="0EC71AE5" w14:textId="75A3B3F8" w:rsidR="00F5387C" w:rsidRDefault="00F5387C" w:rsidP="00C16673">
      <w:pPr>
        <w:rPr>
          <w:rFonts w:ascii="Arial" w:hAnsi="Arial" w:cs="Arial"/>
          <w:sz w:val="24"/>
          <w:szCs w:val="24"/>
        </w:rPr>
      </w:pPr>
      <w:r w:rsidRPr="00F5387C">
        <w:rPr>
          <w:rFonts w:ascii="Arial" w:hAnsi="Arial" w:cs="Arial"/>
          <w:b/>
          <w:bCs/>
          <w:sz w:val="24"/>
          <w:szCs w:val="24"/>
        </w:rPr>
        <w:t>APOLOGIES:</w:t>
      </w:r>
      <w:r>
        <w:rPr>
          <w:rFonts w:ascii="Arial" w:hAnsi="Arial" w:cs="Arial"/>
          <w:sz w:val="24"/>
          <w:szCs w:val="24"/>
        </w:rPr>
        <w:tab/>
      </w:r>
      <w:r>
        <w:rPr>
          <w:rFonts w:ascii="Arial" w:hAnsi="Arial" w:cs="Arial"/>
          <w:sz w:val="24"/>
          <w:szCs w:val="24"/>
        </w:rPr>
        <w:tab/>
        <w:t>Cllrs. Fresia-</w:t>
      </w:r>
      <w:proofErr w:type="spellStart"/>
      <w:r>
        <w:rPr>
          <w:rFonts w:ascii="Arial" w:hAnsi="Arial" w:cs="Arial"/>
          <w:sz w:val="24"/>
          <w:szCs w:val="24"/>
        </w:rPr>
        <w:t>Farelly</w:t>
      </w:r>
      <w:proofErr w:type="spellEnd"/>
      <w:r>
        <w:rPr>
          <w:rFonts w:ascii="Arial" w:hAnsi="Arial" w:cs="Arial"/>
          <w:sz w:val="24"/>
          <w:szCs w:val="24"/>
        </w:rPr>
        <w:t>, Denyer &amp; Buxton</w:t>
      </w:r>
    </w:p>
    <w:p w14:paraId="63BC5A6B" w14:textId="77777777" w:rsidR="00F708AF" w:rsidRDefault="00F708AF" w:rsidP="00F5387C">
      <w:pPr>
        <w:spacing w:after="0"/>
        <w:jc w:val="both"/>
        <w:rPr>
          <w:rFonts w:ascii="Arial" w:hAnsi="Arial" w:cs="Arial"/>
          <w:sz w:val="24"/>
          <w:szCs w:val="24"/>
        </w:rPr>
      </w:pPr>
      <w:r>
        <w:rPr>
          <w:rFonts w:ascii="Arial" w:hAnsi="Arial" w:cs="Arial"/>
          <w:sz w:val="24"/>
          <w:szCs w:val="24"/>
        </w:rPr>
        <w:t>Cllr Nealson opened the meeting and welcomed all present including K. Bell the Locum Town Clerk.</w:t>
      </w:r>
    </w:p>
    <w:p w14:paraId="255FF561" w14:textId="16643B0C" w:rsidR="00F708AF" w:rsidRDefault="00F708AF" w:rsidP="00F5387C">
      <w:pPr>
        <w:spacing w:after="0"/>
        <w:ind w:left="1440" w:hanging="1440"/>
        <w:jc w:val="both"/>
        <w:rPr>
          <w:rFonts w:ascii="Arial" w:hAnsi="Arial" w:cs="Arial"/>
          <w:sz w:val="24"/>
          <w:szCs w:val="24"/>
        </w:rPr>
      </w:pPr>
      <w:r w:rsidRPr="00F708AF">
        <w:rPr>
          <w:rFonts w:ascii="Arial" w:hAnsi="Arial" w:cs="Arial"/>
          <w:b/>
          <w:bCs/>
          <w:sz w:val="24"/>
          <w:szCs w:val="24"/>
        </w:rPr>
        <w:t>10/21 – 01</w:t>
      </w:r>
      <w:r w:rsidRPr="00F708AF">
        <w:rPr>
          <w:rFonts w:ascii="Arial" w:hAnsi="Arial" w:cs="Arial"/>
          <w:b/>
          <w:bCs/>
          <w:sz w:val="24"/>
          <w:szCs w:val="24"/>
        </w:rPr>
        <w:tab/>
        <w:t>APOLOGIES AND REASONS FOR ABSENCES</w:t>
      </w:r>
      <w:r>
        <w:rPr>
          <w:rFonts w:ascii="Arial" w:hAnsi="Arial" w:cs="Arial"/>
          <w:sz w:val="24"/>
          <w:szCs w:val="24"/>
        </w:rPr>
        <w:t>:  Apologies were received from Cllrs. Fresia-</w:t>
      </w:r>
      <w:proofErr w:type="spellStart"/>
      <w:r>
        <w:rPr>
          <w:rFonts w:ascii="Arial" w:hAnsi="Arial" w:cs="Arial"/>
          <w:sz w:val="24"/>
          <w:szCs w:val="24"/>
        </w:rPr>
        <w:t>Farelly</w:t>
      </w:r>
      <w:proofErr w:type="spellEnd"/>
      <w:r>
        <w:rPr>
          <w:rFonts w:ascii="Arial" w:hAnsi="Arial" w:cs="Arial"/>
          <w:sz w:val="24"/>
          <w:szCs w:val="24"/>
        </w:rPr>
        <w:t>, Denyer and Buxton, each apology and reason was considered as follows:</w:t>
      </w:r>
    </w:p>
    <w:p w14:paraId="1EBAD2D9" w14:textId="634DCC28" w:rsidR="00F708AF" w:rsidRDefault="00F708AF" w:rsidP="00F708AF">
      <w:pPr>
        <w:ind w:left="1440"/>
        <w:jc w:val="both"/>
        <w:rPr>
          <w:rFonts w:ascii="Arial" w:hAnsi="Arial" w:cs="Arial"/>
          <w:sz w:val="24"/>
          <w:szCs w:val="24"/>
        </w:rPr>
      </w:pPr>
      <w:r>
        <w:rPr>
          <w:rFonts w:ascii="Arial" w:hAnsi="Arial" w:cs="Arial"/>
          <w:sz w:val="24"/>
          <w:szCs w:val="24"/>
        </w:rPr>
        <w:t xml:space="preserve">It was proposed, seconded and </w:t>
      </w:r>
      <w:r w:rsidRPr="00F708AF">
        <w:rPr>
          <w:rFonts w:ascii="Arial" w:hAnsi="Arial" w:cs="Arial"/>
          <w:b/>
          <w:bCs/>
          <w:sz w:val="24"/>
          <w:szCs w:val="24"/>
        </w:rPr>
        <w:t>RESOLVED</w:t>
      </w:r>
      <w:r>
        <w:rPr>
          <w:rFonts w:ascii="Arial" w:hAnsi="Arial" w:cs="Arial"/>
          <w:sz w:val="24"/>
          <w:szCs w:val="24"/>
        </w:rPr>
        <w:t xml:space="preserve"> that the apology received from Cllr. Fresia-</w:t>
      </w:r>
      <w:proofErr w:type="spellStart"/>
      <w:r>
        <w:rPr>
          <w:rFonts w:ascii="Arial" w:hAnsi="Arial" w:cs="Arial"/>
          <w:sz w:val="24"/>
          <w:szCs w:val="24"/>
        </w:rPr>
        <w:t>Farelly</w:t>
      </w:r>
      <w:proofErr w:type="spellEnd"/>
      <w:r>
        <w:rPr>
          <w:rFonts w:ascii="Arial" w:hAnsi="Arial" w:cs="Arial"/>
          <w:sz w:val="24"/>
          <w:szCs w:val="24"/>
        </w:rPr>
        <w:t xml:space="preserve"> in respect of a work commitment be accepted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08AF">
        <w:rPr>
          <w:rFonts w:ascii="Arial" w:hAnsi="Arial" w:cs="Arial"/>
          <w:b/>
          <w:bCs/>
          <w:sz w:val="24"/>
          <w:szCs w:val="24"/>
        </w:rPr>
        <w:tab/>
        <w:t>Unanimous</w:t>
      </w:r>
    </w:p>
    <w:p w14:paraId="3DAA516E" w14:textId="2F44DE55" w:rsidR="00F708AF" w:rsidRDefault="00F708AF" w:rsidP="00F708AF">
      <w:pPr>
        <w:ind w:left="1440"/>
        <w:rPr>
          <w:rFonts w:ascii="Arial" w:hAnsi="Arial" w:cs="Arial"/>
          <w:sz w:val="24"/>
          <w:szCs w:val="24"/>
        </w:rPr>
      </w:pPr>
      <w:r>
        <w:rPr>
          <w:rFonts w:ascii="Arial" w:hAnsi="Arial" w:cs="Arial"/>
          <w:sz w:val="24"/>
          <w:szCs w:val="24"/>
        </w:rPr>
        <w:t xml:space="preserve">It was proposed, seconded and </w:t>
      </w:r>
      <w:r w:rsidRPr="00F708AF">
        <w:rPr>
          <w:rFonts w:ascii="Arial" w:hAnsi="Arial" w:cs="Arial"/>
          <w:b/>
          <w:bCs/>
          <w:sz w:val="24"/>
          <w:szCs w:val="24"/>
        </w:rPr>
        <w:t>RESOLVED</w:t>
      </w:r>
      <w:r>
        <w:rPr>
          <w:rFonts w:ascii="Arial" w:hAnsi="Arial" w:cs="Arial"/>
          <w:sz w:val="24"/>
          <w:szCs w:val="24"/>
        </w:rPr>
        <w:t xml:space="preserve"> that the apology received from Cllr. Denyer in respect of a prior commitment be accepted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08AF">
        <w:rPr>
          <w:rFonts w:ascii="Arial" w:hAnsi="Arial" w:cs="Arial"/>
          <w:b/>
          <w:bCs/>
          <w:sz w:val="24"/>
          <w:szCs w:val="24"/>
        </w:rPr>
        <w:tab/>
        <w:t>Unanimous</w:t>
      </w:r>
    </w:p>
    <w:p w14:paraId="377FC452" w14:textId="068A1E68" w:rsidR="00F708AF" w:rsidRDefault="00F708AF" w:rsidP="00F708AF">
      <w:pPr>
        <w:ind w:left="1440"/>
        <w:rPr>
          <w:rFonts w:ascii="Arial" w:hAnsi="Arial" w:cs="Arial"/>
          <w:sz w:val="24"/>
          <w:szCs w:val="24"/>
        </w:rPr>
      </w:pPr>
      <w:r>
        <w:rPr>
          <w:rFonts w:ascii="Arial" w:hAnsi="Arial" w:cs="Arial"/>
          <w:sz w:val="24"/>
          <w:szCs w:val="24"/>
        </w:rPr>
        <w:t xml:space="preserve">It was proposed, seconded and </w:t>
      </w:r>
      <w:r w:rsidRPr="00F708AF">
        <w:rPr>
          <w:rFonts w:ascii="Arial" w:hAnsi="Arial" w:cs="Arial"/>
          <w:b/>
          <w:bCs/>
          <w:sz w:val="24"/>
          <w:szCs w:val="24"/>
        </w:rPr>
        <w:t xml:space="preserve">RESOLVED </w:t>
      </w:r>
      <w:r>
        <w:rPr>
          <w:rFonts w:ascii="Arial" w:hAnsi="Arial" w:cs="Arial"/>
          <w:sz w:val="24"/>
          <w:szCs w:val="24"/>
        </w:rPr>
        <w:t xml:space="preserve">that the apology received from Cllr. Buxton in </w:t>
      </w:r>
      <w:r w:rsidR="009D2737">
        <w:rPr>
          <w:rFonts w:ascii="Arial" w:hAnsi="Arial" w:cs="Arial"/>
          <w:sz w:val="24"/>
          <w:szCs w:val="24"/>
        </w:rPr>
        <w:t>respect</w:t>
      </w:r>
      <w:r>
        <w:rPr>
          <w:rFonts w:ascii="Arial" w:hAnsi="Arial" w:cs="Arial"/>
          <w:sz w:val="24"/>
          <w:szCs w:val="24"/>
        </w:rPr>
        <w:t xml:space="preserve"> of a prior commitment be accepted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708AF">
        <w:rPr>
          <w:rFonts w:ascii="Arial" w:hAnsi="Arial" w:cs="Arial"/>
          <w:b/>
          <w:bCs/>
          <w:sz w:val="24"/>
          <w:szCs w:val="24"/>
        </w:rPr>
        <w:tab/>
        <w:t>Unanimous</w:t>
      </w:r>
    </w:p>
    <w:p w14:paraId="0247512C" w14:textId="31AB5E64" w:rsidR="009D2737" w:rsidRDefault="00F708AF" w:rsidP="000E5430">
      <w:pPr>
        <w:spacing w:after="0"/>
        <w:ind w:left="1440" w:hanging="1440"/>
        <w:jc w:val="both"/>
        <w:rPr>
          <w:rFonts w:ascii="Arial" w:hAnsi="Arial" w:cs="Arial"/>
          <w:b/>
          <w:bCs/>
          <w:sz w:val="24"/>
          <w:szCs w:val="24"/>
        </w:rPr>
      </w:pPr>
      <w:r w:rsidRPr="000E5430">
        <w:rPr>
          <w:rFonts w:ascii="Arial" w:hAnsi="Arial" w:cs="Arial"/>
          <w:b/>
          <w:bCs/>
          <w:sz w:val="24"/>
          <w:szCs w:val="24"/>
        </w:rPr>
        <w:t>10/21 – 02</w:t>
      </w:r>
      <w:r w:rsidRPr="000E5430">
        <w:rPr>
          <w:rFonts w:ascii="Arial" w:hAnsi="Arial" w:cs="Arial"/>
          <w:b/>
          <w:bCs/>
          <w:sz w:val="24"/>
          <w:szCs w:val="24"/>
        </w:rPr>
        <w:tab/>
      </w:r>
      <w:r w:rsidR="009D2737">
        <w:rPr>
          <w:rFonts w:ascii="Arial" w:hAnsi="Arial" w:cs="Arial"/>
          <w:b/>
          <w:bCs/>
          <w:sz w:val="24"/>
          <w:szCs w:val="24"/>
        </w:rPr>
        <w:t>DECLA</w:t>
      </w:r>
      <w:r w:rsidR="003211C1">
        <w:rPr>
          <w:rFonts w:ascii="Arial" w:hAnsi="Arial" w:cs="Arial"/>
          <w:b/>
          <w:bCs/>
          <w:sz w:val="24"/>
          <w:szCs w:val="24"/>
        </w:rPr>
        <w:t>RA</w:t>
      </w:r>
      <w:r w:rsidR="009D2737">
        <w:rPr>
          <w:rFonts w:ascii="Arial" w:hAnsi="Arial" w:cs="Arial"/>
          <w:b/>
          <w:bCs/>
          <w:sz w:val="24"/>
          <w:szCs w:val="24"/>
        </w:rPr>
        <w:t xml:space="preserve">TIONS OF MEMBERS INTERESTS AMD APPLICATIONS FOR DISPENSATIONS:  </w:t>
      </w:r>
      <w:r w:rsidR="009D2737" w:rsidRPr="009D2737">
        <w:rPr>
          <w:rFonts w:ascii="Arial" w:hAnsi="Arial" w:cs="Arial"/>
          <w:sz w:val="24"/>
          <w:szCs w:val="24"/>
        </w:rPr>
        <w:t>Whilst no interests were declared; Cllrs Burton and Orchard stated that they would declare interest</w:t>
      </w:r>
      <w:r w:rsidR="003211C1">
        <w:rPr>
          <w:rFonts w:ascii="Arial" w:hAnsi="Arial" w:cs="Arial"/>
          <w:sz w:val="24"/>
          <w:szCs w:val="24"/>
        </w:rPr>
        <w:t>s</w:t>
      </w:r>
      <w:r w:rsidR="009D2737" w:rsidRPr="009D2737">
        <w:rPr>
          <w:rFonts w:ascii="Arial" w:hAnsi="Arial" w:cs="Arial"/>
          <w:sz w:val="24"/>
          <w:szCs w:val="24"/>
        </w:rPr>
        <w:t xml:space="preserve"> in item</w:t>
      </w:r>
      <w:r w:rsidR="003211C1">
        <w:rPr>
          <w:rFonts w:ascii="Arial" w:hAnsi="Arial" w:cs="Arial"/>
          <w:sz w:val="24"/>
          <w:szCs w:val="24"/>
        </w:rPr>
        <w:t>s</w:t>
      </w:r>
      <w:r w:rsidR="009D2737" w:rsidRPr="009D2737">
        <w:rPr>
          <w:rFonts w:ascii="Arial" w:hAnsi="Arial" w:cs="Arial"/>
          <w:sz w:val="24"/>
          <w:szCs w:val="24"/>
        </w:rPr>
        <w:t xml:space="preserve"> relating to the allotments.</w:t>
      </w:r>
    </w:p>
    <w:p w14:paraId="666CF7D7" w14:textId="7FF9E666" w:rsidR="00C27002" w:rsidRP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w:t>
      </w:r>
      <w:r w:rsidR="003211C1" w:rsidRPr="00C27002">
        <w:rPr>
          <w:rFonts w:ascii="Arial" w:hAnsi="Arial" w:cs="Arial"/>
          <w:b/>
          <w:bCs/>
          <w:i/>
          <w:iCs/>
          <w:sz w:val="24"/>
          <w:szCs w:val="24"/>
        </w:rPr>
        <w:t>discussions</w:t>
      </w:r>
      <w:r w:rsidRPr="00C27002">
        <w:rPr>
          <w:rFonts w:ascii="Arial" w:hAnsi="Arial" w:cs="Arial"/>
          <w:b/>
          <w:bCs/>
          <w:i/>
          <w:iCs/>
          <w:sz w:val="24"/>
          <w:szCs w:val="24"/>
        </w:rPr>
        <w:t xml:space="preserve"> and decisions made</w:t>
      </w:r>
    </w:p>
    <w:p w14:paraId="7D6CD6FB" w14:textId="3108D1DD" w:rsid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Date</w:t>
      </w:r>
    </w:p>
    <w:p w14:paraId="3A67DA09" w14:textId="3D246170" w:rsidR="00D43339" w:rsidRPr="00C27002" w:rsidRDefault="00D43339" w:rsidP="00D43339">
      <w:pPr>
        <w:spacing w:after="0" w:line="240" w:lineRule="auto"/>
        <w:jc w:val="center"/>
        <w:rPr>
          <w:rFonts w:ascii="Arial" w:hAnsi="Arial" w:cs="Arial"/>
          <w:b/>
          <w:bCs/>
          <w:i/>
          <w:iCs/>
          <w:sz w:val="24"/>
          <w:szCs w:val="24"/>
        </w:rPr>
      </w:pPr>
      <w:r>
        <w:rPr>
          <w:rFonts w:ascii="Arial" w:hAnsi="Arial" w:cs="Arial"/>
          <w:b/>
          <w:bCs/>
          <w:i/>
          <w:iCs/>
          <w:sz w:val="24"/>
          <w:szCs w:val="24"/>
        </w:rPr>
        <w:lastRenderedPageBreak/>
        <w:t>2</w:t>
      </w:r>
    </w:p>
    <w:p w14:paraId="13614830" w14:textId="63A8B72F" w:rsidR="000E5430" w:rsidRPr="000E5430" w:rsidRDefault="009D2737" w:rsidP="00D43339">
      <w:pPr>
        <w:spacing w:after="0" w:line="240" w:lineRule="auto"/>
        <w:ind w:left="1440" w:hanging="1440"/>
        <w:jc w:val="both"/>
        <w:rPr>
          <w:rFonts w:ascii="Arial" w:hAnsi="Arial" w:cs="Arial"/>
          <w:b/>
          <w:bCs/>
          <w:sz w:val="24"/>
          <w:szCs w:val="24"/>
        </w:rPr>
      </w:pPr>
      <w:r>
        <w:rPr>
          <w:rFonts w:ascii="Arial" w:hAnsi="Arial" w:cs="Arial"/>
          <w:b/>
          <w:bCs/>
          <w:sz w:val="24"/>
          <w:szCs w:val="24"/>
        </w:rPr>
        <w:t>10/21 – 03</w:t>
      </w:r>
      <w:r>
        <w:rPr>
          <w:rFonts w:ascii="Arial" w:hAnsi="Arial" w:cs="Arial"/>
          <w:b/>
          <w:bCs/>
          <w:sz w:val="24"/>
          <w:szCs w:val="24"/>
        </w:rPr>
        <w:tab/>
      </w:r>
      <w:r w:rsidR="000E5430" w:rsidRPr="000E5430">
        <w:rPr>
          <w:rFonts w:ascii="Arial" w:hAnsi="Arial" w:cs="Arial"/>
          <w:b/>
          <w:bCs/>
          <w:sz w:val="24"/>
          <w:szCs w:val="24"/>
        </w:rPr>
        <w:t>MINUTES OF THE EXTRAORDINARY MEETING HELD ON 29 SEPTEMBER 2021</w:t>
      </w:r>
    </w:p>
    <w:p w14:paraId="41F4626D" w14:textId="641073D0" w:rsidR="000E5430" w:rsidRDefault="000E5430" w:rsidP="00D43339">
      <w:pPr>
        <w:spacing w:after="0" w:line="240" w:lineRule="auto"/>
        <w:ind w:left="720" w:firstLine="720"/>
        <w:rPr>
          <w:rFonts w:ascii="Arial" w:hAnsi="Arial" w:cs="Arial"/>
          <w:sz w:val="24"/>
          <w:szCs w:val="24"/>
        </w:rPr>
      </w:pPr>
      <w:r>
        <w:rPr>
          <w:rFonts w:ascii="Arial" w:hAnsi="Arial" w:cs="Arial"/>
          <w:sz w:val="24"/>
          <w:szCs w:val="24"/>
        </w:rPr>
        <w:t>Following a discussion, it was proposed, seconded and:</w:t>
      </w:r>
    </w:p>
    <w:p w14:paraId="6C1820F7" w14:textId="71149D18" w:rsidR="000E5430" w:rsidRDefault="000E5430" w:rsidP="00D43339">
      <w:pPr>
        <w:spacing w:after="0" w:line="240" w:lineRule="auto"/>
        <w:ind w:left="2880" w:hanging="1440"/>
        <w:jc w:val="both"/>
        <w:rPr>
          <w:rFonts w:ascii="Arial" w:hAnsi="Arial" w:cs="Arial"/>
          <w:sz w:val="24"/>
          <w:szCs w:val="24"/>
        </w:rPr>
      </w:pPr>
      <w:r w:rsidRPr="000E5430">
        <w:rPr>
          <w:rFonts w:ascii="Arial" w:hAnsi="Arial" w:cs="Arial"/>
          <w:b/>
          <w:bCs/>
          <w:sz w:val="24"/>
          <w:szCs w:val="24"/>
        </w:rPr>
        <w:t>RESOLVED:</w:t>
      </w:r>
      <w:r>
        <w:rPr>
          <w:rFonts w:ascii="Arial" w:hAnsi="Arial" w:cs="Arial"/>
          <w:sz w:val="24"/>
          <w:szCs w:val="24"/>
        </w:rPr>
        <w:tab/>
        <w:t xml:space="preserve">By a majority of 4 in favour, 2 against and 3 </w:t>
      </w:r>
      <w:r w:rsidR="009D2737">
        <w:rPr>
          <w:rFonts w:ascii="Arial" w:hAnsi="Arial" w:cs="Arial"/>
          <w:sz w:val="24"/>
          <w:szCs w:val="24"/>
        </w:rPr>
        <w:t>abstentions</w:t>
      </w:r>
      <w:r>
        <w:rPr>
          <w:rFonts w:ascii="Arial" w:hAnsi="Arial" w:cs="Arial"/>
          <w:sz w:val="24"/>
          <w:szCs w:val="24"/>
        </w:rPr>
        <w:t xml:space="preserve"> that the minutes from the meeting be approved and signed by the Chairman as a correct record of the proceedings.</w:t>
      </w:r>
    </w:p>
    <w:p w14:paraId="1CEA982F" w14:textId="754FCA22" w:rsidR="000E5430" w:rsidRDefault="009D2737" w:rsidP="00D43339">
      <w:pPr>
        <w:spacing w:after="0" w:line="240" w:lineRule="auto"/>
        <w:ind w:left="720" w:firstLine="72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2737">
        <w:rPr>
          <w:rFonts w:ascii="Arial" w:hAnsi="Arial" w:cs="Arial"/>
          <w:b/>
          <w:bCs/>
          <w:sz w:val="24"/>
          <w:szCs w:val="24"/>
        </w:rPr>
        <w:tab/>
        <w:t>B</w:t>
      </w:r>
      <w:r>
        <w:rPr>
          <w:rFonts w:ascii="Arial" w:hAnsi="Arial" w:cs="Arial"/>
          <w:b/>
          <w:bCs/>
          <w:sz w:val="24"/>
          <w:szCs w:val="24"/>
        </w:rPr>
        <w:t>y Majority</w:t>
      </w:r>
    </w:p>
    <w:p w14:paraId="3CF219E1" w14:textId="77777777" w:rsidR="00D43339" w:rsidRDefault="00D43339" w:rsidP="00D43339">
      <w:pPr>
        <w:spacing w:after="0" w:line="240" w:lineRule="auto"/>
        <w:ind w:left="2880"/>
        <w:jc w:val="both"/>
        <w:rPr>
          <w:rFonts w:ascii="Arial" w:hAnsi="Arial" w:cs="Arial"/>
          <w:sz w:val="24"/>
          <w:szCs w:val="24"/>
        </w:rPr>
      </w:pPr>
      <w:r w:rsidRPr="00D43339">
        <w:rPr>
          <w:rFonts w:ascii="Arial" w:hAnsi="Arial" w:cs="Arial"/>
          <w:sz w:val="24"/>
          <w:szCs w:val="24"/>
        </w:rPr>
        <w:t>Cllrs Lowe and Wadsworth requested that their</w:t>
      </w:r>
      <w:r w:rsidRPr="00D43339">
        <w:rPr>
          <w:rFonts w:ascii="Arial" w:hAnsi="Arial" w:cs="Arial"/>
          <w:sz w:val="24"/>
          <w:szCs w:val="24"/>
        </w:rPr>
        <w:tab/>
      </w:r>
      <w:r>
        <w:rPr>
          <w:rFonts w:ascii="Arial" w:hAnsi="Arial" w:cs="Arial"/>
          <w:sz w:val="24"/>
          <w:szCs w:val="24"/>
        </w:rPr>
        <w:t>objection in respect of the accuracy of the minutes be minuted.</w:t>
      </w:r>
    </w:p>
    <w:p w14:paraId="7C8B9EF0" w14:textId="77777777" w:rsidR="00D43339" w:rsidRDefault="00D43339" w:rsidP="00D43339">
      <w:pPr>
        <w:spacing w:after="0" w:line="240" w:lineRule="auto"/>
        <w:rPr>
          <w:rFonts w:ascii="Arial" w:hAnsi="Arial" w:cs="Arial"/>
          <w:b/>
          <w:bCs/>
          <w:sz w:val="24"/>
          <w:szCs w:val="24"/>
        </w:rPr>
      </w:pPr>
    </w:p>
    <w:p w14:paraId="001CDBF3" w14:textId="48263352" w:rsidR="00C16673" w:rsidRDefault="000E5430" w:rsidP="00D43339">
      <w:pPr>
        <w:spacing w:after="0" w:line="240" w:lineRule="auto"/>
        <w:rPr>
          <w:rFonts w:ascii="Arial" w:hAnsi="Arial" w:cs="Arial"/>
          <w:sz w:val="24"/>
          <w:szCs w:val="24"/>
        </w:rPr>
      </w:pPr>
      <w:r w:rsidRPr="000E5430">
        <w:rPr>
          <w:rFonts w:ascii="Arial" w:hAnsi="Arial" w:cs="Arial"/>
          <w:b/>
          <w:bCs/>
          <w:sz w:val="24"/>
          <w:szCs w:val="24"/>
        </w:rPr>
        <w:t>10/21 – 0</w:t>
      </w:r>
      <w:r w:rsidR="009D2737">
        <w:rPr>
          <w:rFonts w:ascii="Arial" w:hAnsi="Arial" w:cs="Arial"/>
          <w:b/>
          <w:bCs/>
          <w:sz w:val="24"/>
          <w:szCs w:val="24"/>
        </w:rPr>
        <w:t>4</w:t>
      </w:r>
      <w:r w:rsidRPr="000E5430">
        <w:rPr>
          <w:rFonts w:ascii="Arial" w:hAnsi="Arial" w:cs="Arial"/>
          <w:b/>
          <w:bCs/>
          <w:sz w:val="24"/>
          <w:szCs w:val="24"/>
        </w:rPr>
        <w:tab/>
      </w:r>
      <w:r>
        <w:rPr>
          <w:rFonts w:ascii="Arial" w:hAnsi="Arial" w:cs="Arial"/>
          <w:b/>
          <w:bCs/>
          <w:sz w:val="24"/>
          <w:szCs w:val="24"/>
        </w:rPr>
        <w:t xml:space="preserve">DEPUTATIONS BY THE PUBLIC:  </w:t>
      </w:r>
      <w:r>
        <w:rPr>
          <w:rFonts w:ascii="Arial" w:hAnsi="Arial" w:cs="Arial"/>
          <w:sz w:val="24"/>
          <w:szCs w:val="24"/>
        </w:rPr>
        <w:t>There were none</w:t>
      </w:r>
    </w:p>
    <w:p w14:paraId="78B18D23" w14:textId="77777777" w:rsidR="00D43339" w:rsidRDefault="00D43339" w:rsidP="00D43339">
      <w:pPr>
        <w:spacing w:after="0" w:line="240" w:lineRule="auto"/>
        <w:rPr>
          <w:rFonts w:ascii="Arial" w:hAnsi="Arial" w:cs="Arial"/>
          <w:b/>
          <w:bCs/>
          <w:sz w:val="24"/>
          <w:szCs w:val="24"/>
        </w:rPr>
      </w:pPr>
    </w:p>
    <w:p w14:paraId="7E00355D" w14:textId="7606A9EB" w:rsidR="000E5430" w:rsidRPr="00401AEA" w:rsidRDefault="000E5430" w:rsidP="00D43339">
      <w:pPr>
        <w:spacing w:after="0" w:line="240" w:lineRule="auto"/>
        <w:rPr>
          <w:rFonts w:ascii="Arial" w:hAnsi="Arial" w:cs="Arial"/>
          <w:b/>
          <w:bCs/>
          <w:sz w:val="24"/>
          <w:szCs w:val="24"/>
        </w:rPr>
      </w:pPr>
      <w:r w:rsidRPr="00401AEA">
        <w:rPr>
          <w:rFonts w:ascii="Arial" w:hAnsi="Arial" w:cs="Arial"/>
          <w:b/>
          <w:bCs/>
          <w:sz w:val="24"/>
          <w:szCs w:val="24"/>
        </w:rPr>
        <w:t>10/21 – 0</w:t>
      </w:r>
      <w:r w:rsidR="009D2737">
        <w:rPr>
          <w:rFonts w:ascii="Arial" w:hAnsi="Arial" w:cs="Arial"/>
          <w:b/>
          <w:bCs/>
          <w:sz w:val="24"/>
          <w:szCs w:val="24"/>
        </w:rPr>
        <w:t>5</w:t>
      </w:r>
      <w:r w:rsidRPr="00401AEA">
        <w:rPr>
          <w:rFonts w:ascii="Arial" w:hAnsi="Arial" w:cs="Arial"/>
          <w:b/>
          <w:bCs/>
          <w:sz w:val="24"/>
          <w:szCs w:val="24"/>
        </w:rPr>
        <w:tab/>
        <w:t>COUNCILLORS QUESTIONS</w:t>
      </w:r>
    </w:p>
    <w:p w14:paraId="0D866845" w14:textId="7B2E8354" w:rsidR="00401AEA" w:rsidRDefault="00401AEA" w:rsidP="00D43339">
      <w:pPr>
        <w:spacing w:after="0" w:line="240" w:lineRule="auto"/>
        <w:ind w:left="1440"/>
        <w:jc w:val="both"/>
        <w:rPr>
          <w:rFonts w:ascii="Arial" w:hAnsi="Arial" w:cs="Arial"/>
          <w:sz w:val="24"/>
          <w:szCs w:val="24"/>
        </w:rPr>
      </w:pPr>
      <w:r w:rsidRPr="00401AEA">
        <w:rPr>
          <w:rFonts w:ascii="Arial" w:hAnsi="Arial" w:cs="Arial"/>
          <w:b/>
          <w:bCs/>
          <w:sz w:val="24"/>
          <w:szCs w:val="24"/>
        </w:rPr>
        <w:t>Proposed Skate Park:</w:t>
      </w:r>
      <w:r>
        <w:rPr>
          <w:rFonts w:ascii="Arial" w:hAnsi="Arial" w:cs="Arial"/>
          <w:sz w:val="24"/>
          <w:szCs w:val="24"/>
        </w:rPr>
        <w:t xml:space="preserve">  The Chairman confirmed that some members had had conversations with members of the public, but these had been in a personal capacity and that the person campaigning for a Skate Park had been advised to submit a proposal to the Town Council for formal consideration.</w:t>
      </w:r>
    </w:p>
    <w:p w14:paraId="310E6825" w14:textId="10BE2903" w:rsidR="00401AEA" w:rsidRDefault="00401AEA" w:rsidP="00401AEA">
      <w:pPr>
        <w:spacing w:after="0" w:line="240" w:lineRule="auto"/>
        <w:ind w:left="1440"/>
        <w:jc w:val="both"/>
        <w:rPr>
          <w:rFonts w:ascii="Arial" w:hAnsi="Arial" w:cs="Arial"/>
          <w:sz w:val="24"/>
          <w:szCs w:val="24"/>
        </w:rPr>
      </w:pPr>
    </w:p>
    <w:p w14:paraId="6A381C33" w14:textId="3BB48DF0" w:rsidR="00401AEA" w:rsidRDefault="00401AEA" w:rsidP="003A792D">
      <w:pPr>
        <w:spacing w:after="0" w:line="240" w:lineRule="auto"/>
        <w:jc w:val="both"/>
        <w:rPr>
          <w:rFonts w:ascii="Arial" w:hAnsi="Arial" w:cs="Arial"/>
          <w:b/>
          <w:bCs/>
          <w:sz w:val="24"/>
          <w:szCs w:val="24"/>
        </w:rPr>
      </w:pPr>
      <w:r w:rsidRPr="00401AEA">
        <w:rPr>
          <w:rFonts w:ascii="Arial" w:hAnsi="Arial" w:cs="Arial"/>
          <w:b/>
          <w:bCs/>
          <w:sz w:val="24"/>
          <w:szCs w:val="24"/>
        </w:rPr>
        <w:t>10/21 – 0</w:t>
      </w:r>
      <w:r w:rsidR="009D2737">
        <w:rPr>
          <w:rFonts w:ascii="Arial" w:hAnsi="Arial" w:cs="Arial"/>
          <w:b/>
          <w:bCs/>
          <w:sz w:val="24"/>
          <w:szCs w:val="24"/>
        </w:rPr>
        <w:t>6</w:t>
      </w:r>
      <w:r w:rsidRPr="00401AEA">
        <w:rPr>
          <w:rFonts w:ascii="Arial" w:hAnsi="Arial" w:cs="Arial"/>
          <w:b/>
          <w:bCs/>
          <w:sz w:val="24"/>
          <w:szCs w:val="24"/>
        </w:rPr>
        <w:tab/>
        <w:t>CLERKS REPORT</w:t>
      </w:r>
    </w:p>
    <w:p w14:paraId="08876C87" w14:textId="7A4F97EE" w:rsidR="00401AEA" w:rsidRPr="003A792D" w:rsidRDefault="003A792D" w:rsidP="003A792D">
      <w:pPr>
        <w:pStyle w:val="ListParagraph"/>
        <w:numPr>
          <w:ilvl w:val="0"/>
          <w:numId w:val="1"/>
        </w:numPr>
        <w:spacing w:after="0" w:line="240" w:lineRule="auto"/>
        <w:jc w:val="both"/>
        <w:rPr>
          <w:rFonts w:ascii="Arial" w:hAnsi="Arial" w:cs="Arial"/>
          <w:sz w:val="24"/>
          <w:szCs w:val="24"/>
        </w:rPr>
      </w:pPr>
      <w:r w:rsidRPr="003A792D">
        <w:rPr>
          <w:rFonts w:ascii="Arial" w:hAnsi="Arial" w:cs="Arial"/>
          <w:b/>
          <w:bCs/>
          <w:sz w:val="24"/>
          <w:szCs w:val="24"/>
        </w:rPr>
        <w:t>Trees:</w:t>
      </w:r>
      <w:r>
        <w:rPr>
          <w:rFonts w:ascii="Arial" w:hAnsi="Arial" w:cs="Arial"/>
          <w:sz w:val="24"/>
          <w:szCs w:val="24"/>
        </w:rPr>
        <w:t xml:space="preserve"> </w:t>
      </w:r>
      <w:r w:rsidR="00401AEA" w:rsidRPr="003A792D">
        <w:rPr>
          <w:rFonts w:ascii="Arial" w:hAnsi="Arial" w:cs="Arial"/>
          <w:sz w:val="24"/>
          <w:szCs w:val="24"/>
        </w:rPr>
        <w:t xml:space="preserve">The dangerous branch from the Sweet Chestnut tree adjacent to the shelter on Cutts Close had been removed.  It was noted that the removal of more dead wood was required to trees in Cutts Close.  </w:t>
      </w:r>
      <w:r w:rsidR="003211C1">
        <w:rPr>
          <w:rFonts w:ascii="Arial" w:hAnsi="Arial" w:cs="Arial"/>
          <w:sz w:val="24"/>
          <w:szCs w:val="24"/>
        </w:rPr>
        <w:t>It was noted that o</w:t>
      </w:r>
      <w:r w:rsidR="00401AEA" w:rsidRPr="003A792D">
        <w:rPr>
          <w:rFonts w:ascii="Arial" w:hAnsi="Arial" w:cs="Arial"/>
          <w:sz w:val="24"/>
          <w:szCs w:val="24"/>
        </w:rPr>
        <w:t>n 13 October 2021, the Locum Clerk and Deputy Clerk had visited Cutts Close where the</w:t>
      </w:r>
      <w:r w:rsidR="009D2737">
        <w:rPr>
          <w:rFonts w:ascii="Arial" w:hAnsi="Arial" w:cs="Arial"/>
          <w:sz w:val="24"/>
          <w:szCs w:val="24"/>
        </w:rPr>
        <w:t>y</w:t>
      </w:r>
      <w:r w:rsidR="00401AEA" w:rsidRPr="003A792D">
        <w:rPr>
          <w:rFonts w:ascii="Arial" w:hAnsi="Arial" w:cs="Arial"/>
          <w:sz w:val="24"/>
          <w:szCs w:val="24"/>
        </w:rPr>
        <w:t xml:space="preserve"> met with the RCC Tree Warden</w:t>
      </w:r>
      <w:r w:rsidR="003211C1">
        <w:rPr>
          <w:rFonts w:ascii="Arial" w:hAnsi="Arial" w:cs="Arial"/>
          <w:sz w:val="24"/>
          <w:szCs w:val="24"/>
        </w:rPr>
        <w:t xml:space="preserve"> and that the </w:t>
      </w:r>
      <w:r w:rsidR="00401AEA" w:rsidRPr="003A792D">
        <w:rPr>
          <w:rFonts w:ascii="Arial" w:hAnsi="Arial" w:cs="Arial"/>
          <w:sz w:val="24"/>
          <w:szCs w:val="24"/>
        </w:rPr>
        <w:t xml:space="preserve">Deputy Clerk was progressing the items </w:t>
      </w:r>
      <w:r w:rsidR="009D2737" w:rsidRPr="003A792D">
        <w:rPr>
          <w:rFonts w:ascii="Arial" w:hAnsi="Arial" w:cs="Arial"/>
          <w:sz w:val="24"/>
          <w:szCs w:val="24"/>
        </w:rPr>
        <w:t>raised</w:t>
      </w:r>
      <w:r w:rsidR="00401AEA" w:rsidRPr="003A792D">
        <w:rPr>
          <w:rFonts w:ascii="Arial" w:hAnsi="Arial" w:cs="Arial"/>
          <w:sz w:val="24"/>
          <w:szCs w:val="24"/>
        </w:rPr>
        <w:t xml:space="preserve"> within the </w:t>
      </w:r>
      <w:r w:rsidR="009D2737" w:rsidRPr="003A792D">
        <w:rPr>
          <w:rFonts w:ascii="Arial" w:hAnsi="Arial" w:cs="Arial"/>
          <w:sz w:val="24"/>
          <w:szCs w:val="24"/>
        </w:rPr>
        <w:t>recent</w:t>
      </w:r>
      <w:r w:rsidR="00401AEA" w:rsidRPr="003A792D">
        <w:rPr>
          <w:rFonts w:ascii="Arial" w:hAnsi="Arial" w:cs="Arial"/>
          <w:sz w:val="24"/>
          <w:szCs w:val="24"/>
        </w:rPr>
        <w:t xml:space="preserve"> tree report and where work was required to trees with TPOS the planning applications were in the process of being submitted to RCC.  </w:t>
      </w:r>
      <w:r w:rsidR="003211C1">
        <w:rPr>
          <w:rFonts w:ascii="Arial" w:hAnsi="Arial" w:cs="Arial"/>
          <w:sz w:val="24"/>
          <w:szCs w:val="24"/>
        </w:rPr>
        <w:t>It was further noted that o</w:t>
      </w:r>
      <w:r w:rsidR="00401AEA" w:rsidRPr="003A792D">
        <w:rPr>
          <w:rFonts w:ascii="Arial" w:hAnsi="Arial" w:cs="Arial"/>
          <w:sz w:val="24"/>
          <w:szCs w:val="24"/>
        </w:rPr>
        <w:t xml:space="preserve">ne tree had been identified as having a </w:t>
      </w:r>
      <w:r w:rsidR="009D2737" w:rsidRPr="003A792D">
        <w:rPr>
          <w:rFonts w:ascii="Arial" w:hAnsi="Arial" w:cs="Arial"/>
          <w:sz w:val="24"/>
          <w:szCs w:val="24"/>
        </w:rPr>
        <w:t>bacterial infection</w:t>
      </w:r>
      <w:r w:rsidR="00401AEA" w:rsidRPr="003A792D">
        <w:rPr>
          <w:rFonts w:ascii="Arial" w:hAnsi="Arial" w:cs="Arial"/>
          <w:sz w:val="24"/>
          <w:szCs w:val="24"/>
        </w:rPr>
        <w:t xml:space="preserve"> and whilst it </w:t>
      </w:r>
      <w:r w:rsidR="003211C1">
        <w:rPr>
          <w:rFonts w:ascii="Arial" w:hAnsi="Arial" w:cs="Arial"/>
          <w:sz w:val="24"/>
          <w:szCs w:val="24"/>
        </w:rPr>
        <w:t xml:space="preserve">was </w:t>
      </w:r>
      <w:r w:rsidR="00401AEA" w:rsidRPr="003A792D">
        <w:rPr>
          <w:rFonts w:ascii="Arial" w:hAnsi="Arial" w:cs="Arial"/>
          <w:sz w:val="24"/>
          <w:szCs w:val="24"/>
        </w:rPr>
        <w:t>not pretty to look it was not life threatening to the tree.</w:t>
      </w:r>
    </w:p>
    <w:p w14:paraId="3AA82DC5" w14:textId="3477E2A8" w:rsidR="003A792D" w:rsidRPr="003A792D" w:rsidRDefault="003A792D" w:rsidP="003A792D">
      <w:pPr>
        <w:pStyle w:val="ListParagraph"/>
        <w:numPr>
          <w:ilvl w:val="0"/>
          <w:numId w:val="1"/>
        </w:numPr>
        <w:spacing w:after="0" w:line="240" w:lineRule="auto"/>
        <w:jc w:val="both"/>
        <w:rPr>
          <w:rFonts w:ascii="Arial" w:hAnsi="Arial" w:cs="Arial"/>
          <w:sz w:val="24"/>
          <w:szCs w:val="24"/>
        </w:rPr>
      </w:pPr>
      <w:r>
        <w:rPr>
          <w:rFonts w:ascii="Arial" w:hAnsi="Arial" w:cs="Arial"/>
          <w:b/>
          <w:bCs/>
          <w:sz w:val="24"/>
          <w:szCs w:val="24"/>
        </w:rPr>
        <w:t>Cutts Close, Streetlights</w:t>
      </w:r>
      <w:r w:rsidRPr="003A792D">
        <w:rPr>
          <w:rFonts w:ascii="Arial" w:hAnsi="Arial" w:cs="Arial"/>
          <w:sz w:val="24"/>
          <w:szCs w:val="24"/>
        </w:rPr>
        <w:t xml:space="preserve">:  </w:t>
      </w:r>
      <w:r w:rsidR="003211C1">
        <w:rPr>
          <w:rFonts w:ascii="Arial" w:hAnsi="Arial" w:cs="Arial"/>
          <w:sz w:val="24"/>
          <w:szCs w:val="24"/>
        </w:rPr>
        <w:t xml:space="preserve">OTC’s </w:t>
      </w:r>
      <w:r w:rsidRPr="003A792D">
        <w:rPr>
          <w:rFonts w:ascii="Arial" w:hAnsi="Arial" w:cs="Arial"/>
          <w:sz w:val="24"/>
          <w:szCs w:val="24"/>
        </w:rPr>
        <w:t xml:space="preserve">contractor had investigated and had established that lamp post No 6 had no </w:t>
      </w:r>
      <w:r w:rsidR="009D2737" w:rsidRPr="003A792D">
        <w:rPr>
          <w:rFonts w:ascii="Arial" w:hAnsi="Arial" w:cs="Arial"/>
          <w:sz w:val="24"/>
          <w:szCs w:val="24"/>
        </w:rPr>
        <w:t>power</w:t>
      </w:r>
      <w:r w:rsidRPr="003A792D">
        <w:rPr>
          <w:rFonts w:ascii="Arial" w:hAnsi="Arial" w:cs="Arial"/>
          <w:sz w:val="24"/>
          <w:szCs w:val="24"/>
        </w:rPr>
        <w:t xml:space="preserve"> and would need to be lowered prior to any work taking place</w:t>
      </w:r>
      <w:r w:rsidR="003211C1">
        <w:rPr>
          <w:rFonts w:ascii="Arial" w:hAnsi="Arial" w:cs="Arial"/>
          <w:sz w:val="24"/>
          <w:szCs w:val="24"/>
        </w:rPr>
        <w:t xml:space="preserve">, lamp post No 2 </w:t>
      </w:r>
      <w:r w:rsidRPr="003A792D">
        <w:rPr>
          <w:rFonts w:ascii="Arial" w:hAnsi="Arial" w:cs="Arial"/>
          <w:sz w:val="24"/>
          <w:szCs w:val="24"/>
        </w:rPr>
        <w:t>had a blown fuse</w:t>
      </w:r>
      <w:r w:rsidR="003211C1">
        <w:rPr>
          <w:rFonts w:ascii="Arial" w:hAnsi="Arial" w:cs="Arial"/>
          <w:sz w:val="24"/>
          <w:szCs w:val="24"/>
        </w:rPr>
        <w:t xml:space="preserve"> and </w:t>
      </w:r>
      <w:r w:rsidRPr="003A792D">
        <w:rPr>
          <w:rFonts w:ascii="Arial" w:hAnsi="Arial" w:cs="Arial"/>
          <w:sz w:val="24"/>
          <w:szCs w:val="24"/>
        </w:rPr>
        <w:t>the parts had been ordered and the lamp post near the play area was found to ha</w:t>
      </w:r>
      <w:r w:rsidR="003211C1">
        <w:rPr>
          <w:rFonts w:ascii="Arial" w:hAnsi="Arial" w:cs="Arial"/>
          <w:sz w:val="24"/>
          <w:szCs w:val="24"/>
        </w:rPr>
        <w:t>v</w:t>
      </w:r>
      <w:r w:rsidRPr="003A792D">
        <w:rPr>
          <w:rFonts w:ascii="Arial" w:hAnsi="Arial" w:cs="Arial"/>
          <w:sz w:val="24"/>
          <w:szCs w:val="24"/>
        </w:rPr>
        <w:t>e a broken head which had been removed.</w:t>
      </w:r>
    </w:p>
    <w:p w14:paraId="573D010D" w14:textId="0F532DF1" w:rsidR="003A792D" w:rsidRDefault="003A792D" w:rsidP="003A792D">
      <w:pPr>
        <w:pStyle w:val="ListParagraph"/>
        <w:numPr>
          <w:ilvl w:val="0"/>
          <w:numId w:val="1"/>
        </w:numPr>
        <w:spacing w:after="0" w:line="240" w:lineRule="auto"/>
        <w:jc w:val="both"/>
        <w:rPr>
          <w:rFonts w:ascii="Arial" w:hAnsi="Arial" w:cs="Arial"/>
          <w:sz w:val="24"/>
          <w:szCs w:val="24"/>
        </w:rPr>
      </w:pPr>
      <w:r w:rsidRPr="003211C1">
        <w:rPr>
          <w:rFonts w:ascii="Arial" w:hAnsi="Arial" w:cs="Arial"/>
          <w:b/>
          <w:bCs/>
          <w:sz w:val="24"/>
          <w:szCs w:val="24"/>
        </w:rPr>
        <w:t>Playgrounds:</w:t>
      </w:r>
      <w:r w:rsidRPr="003A792D">
        <w:rPr>
          <w:rFonts w:ascii="Arial" w:hAnsi="Arial" w:cs="Arial"/>
          <w:sz w:val="24"/>
          <w:szCs w:val="24"/>
        </w:rPr>
        <w:t xml:space="preserve">  All 3 playgrounds and equipment had received </w:t>
      </w:r>
      <w:r w:rsidR="003211C1" w:rsidRPr="003A792D">
        <w:rPr>
          <w:rFonts w:ascii="Arial" w:hAnsi="Arial" w:cs="Arial"/>
          <w:sz w:val="24"/>
          <w:szCs w:val="24"/>
        </w:rPr>
        <w:t>t</w:t>
      </w:r>
      <w:r w:rsidR="003211C1">
        <w:rPr>
          <w:rFonts w:ascii="Arial" w:hAnsi="Arial" w:cs="Arial"/>
          <w:sz w:val="24"/>
          <w:szCs w:val="24"/>
        </w:rPr>
        <w:t>heir</w:t>
      </w:r>
      <w:r w:rsidR="009D2737">
        <w:rPr>
          <w:rFonts w:ascii="Arial" w:hAnsi="Arial" w:cs="Arial"/>
          <w:sz w:val="24"/>
          <w:szCs w:val="24"/>
        </w:rPr>
        <w:t xml:space="preserve"> monthly </w:t>
      </w:r>
      <w:r w:rsidRPr="003A792D">
        <w:rPr>
          <w:rFonts w:ascii="Arial" w:hAnsi="Arial" w:cs="Arial"/>
          <w:sz w:val="24"/>
          <w:szCs w:val="24"/>
        </w:rPr>
        <w:t>cleans</w:t>
      </w:r>
      <w:r w:rsidR="003211C1">
        <w:rPr>
          <w:rFonts w:ascii="Arial" w:hAnsi="Arial" w:cs="Arial"/>
          <w:sz w:val="24"/>
          <w:szCs w:val="24"/>
        </w:rPr>
        <w:t xml:space="preserve"> and were due to receive their </w:t>
      </w:r>
      <w:r w:rsidRPr="003A792D">
        <w:rPr>
          <w:rFonts w:ascii="Arial" w:hAnsi="Arial" w:cs="Arial"/>
          <w:sz w:val="24"/>
          <w:szCs w:val="24"/>
        </w:rPr>
        <w:t>operational inspections on 14 October 2021.</w:t>
      </w:r>
    </w:p>
    <w:p w14:paraId="05163D10" w14:textId="79586BAD" w:rsidR="00D43339" w:rsidRDefault="00D43339" w:rsidP="00D43339">
      <w:pPr>
        <w:spacing w:after="0" w:line="240" w:lineRule="auto"/>
        <w:jc w:val="both"/>
        <w:rPr>
          <w:rFonts w:ascii="Arial" w:hAnsi="Arial" w:cs="Arial"/>
          <w:sz w:val="24"/>
          <w:szCs w:val="24"/>
        </w:rPr>
      </w:pPr>
    </w:p>
    <w:p w14:paraId="5027BA37" w14:textId="1F1FBF40" w:rsidR="00D43339" w:rsidRDefault="00D43339" w:rsidP="00D43339">
      <w:pPr>
        <w:spacing w:after="0" w:line="240" w:lineRule="auto"/>
        <w:jc w:val="both"/>
        <w:rPr>
          <w:rFonts w:ascii="Arial" w:hAnsi="Arial" w:cs="Arial"/>
          <w:sz w:val="24"/>
          <w:szCs w:val="24"/>
        </w:rPr>
      </w:pPr>
    </w:p>
    <w:p w14:paraId="16C2FE74" w14:textId="77777777" w:rsidR="00D43339" w:rsidRPr="00C27002" w:rsidRDefault="00D43339" w:rsidP="00D43339">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discussions and decisions made</w:t>
      </w:r>
    </w:p>
    <w:p w14:paraId="51A874F1" w14:textId="77777777" w:rsidR="00D43339" w:rsidRPr="00C27002" w:rsidRDefault="00D43339" w:rsidP="00D43339">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Date</w:t>
      </w:r>
    </w:p>
    <w:p w14:paraId="1FF8C9FA" w14:textId="2669397D" w:rsidR="00D43339" w:rsidRDefault="00D43339" w:rsidP="00D43339">
      <w:pPr>
        <w:spacing w:after="0" w:line="240" w:lineRule="auto"/>
        <w:jc w:val="both"/>
        <w:rPr>
          <w:rFonts w:ascii="Arial" w:hAnsi="Arial" w:cs="Arial"/>
          <w:sz w:val="24"/>
          <w:szCs w:val="24"/>
        </w:rPr>
      </w:pPr>
    </w:p>
    <w:p w14:paraId="2DCF36B2" w14:textId="01720CAE" w:rsidR="00D43339" w:rsidRDefault="00D43339" w:rsidP="00D43339">
      <w:pPr>
        <w:spacing w:after="0" w:line="240" w:lineRule="auto"/>
        <w:jc w:val="both"/>
        <w:rPr>
          <w:rFonts w:ascii="Arial" w:hAnsi="Arial" w:cs="Arial"/>
          <w:sz w:val="24"/>
          <w:szCs w:val="24"/>
        </w:rPr>
      </w:pPr>
    </w:p>
    <w:p w14:paraId="157BBCF4" w14:textId="470C9F2D" w:rsidR="00D43339" w:rsidRDefault="00D43339" w:rsidP="00D43339">
      <w:pPr>
        <w:spacing w:after="0" w:line="240" w:lineRule="auto"/>
        <w:jc w:val="both"/>
        <w:rPr>
          <w:rFonts w:ascii="Arial" w:hAnsi="Arial" w:cs="Arial"/>
          <w:sz w:val="24"/>
          <w:szCs w:val="24"/>
        </w:rPr>
      </w:pPr>
    </w:p>
    <w:p w14:paraId="4A436693" w14:textId="77777777" w:rsidR="00D43339" w:rsidRPr="00D43339" w:rsidRDefault="00D43339" w:rsidP="00D43339">
      <w:pPr>
        <w:spacing w:after="0" w:line="240" w:lineRule="auto"/>
        <w:jc w:val="both"/>
        <w:rPr>
          <w:rFonts w:ascii="Arial" w:hAnsi="Arial" w:cs="Arial"/>
          <w:sz w:val="24"/>
          <w:szCs w:val="24"/>
        </w:rPr>
      </w:pPr>
    </w:p>
    <w:p w14:paraId="6C9226C5" w14:textId="37BADB2E" w:rsidR="003A792D" w:rsidRPr="003A792D" w:rsidRDefault="00D43339" w:rsidP="00D43339">
      <w:pPr>
        <w:spacing w:after="0"/>
        <w:jc w:val="center"/>
        <w:rPr>
          <w:rFonts w:ascii="Arial" w:hAnsi="Arial" w:cs="Arial"/>
          <w:b/>
          <w:bCs/>
          <w:sz w:val="24"/>
          <w:szCs w:val="24"/>
        </w:rPr>
      </w:pPr>
      <w:r>
        <w:rPr>
          <w:rFonts w:ascii="Arial" w:hAnsi="Arial" w:cs="Arial"/>
          <w:b/>
          <w:bCs/>
          <w:sz w:val="24"/>
          <w:szCs w:val="24"/>
        </w:rPr>
        <w:lastRenderedPageBreak/>
        <w:t>3</w:t>
      </w:r>
    </w:p>
    <w:p w14:paraId="0640BD44" w14:textId="21FE9AC0" w:rsidR="003A792D" w:rsidRDefault="003A792D" w:rsidP="00D541D9">
      <w:pPr>
        <w:spacing w:after="0"/>
        <w:jc w:val="both"/>
        <w:rPr>
          <w:rFonts w:ascii="Arial" w:hAnsi="Arial" w:cs="Arial"/>
          <w:b/>
          <w:bCs/>
          <w:sz w:val="24"/>
          <w:szCs w:val="24"/>
        </w:rPr>
      </w:pPr>
      <w:r>
        <w:rPr>
          <w:rFonts w:ascii="Arial" w:hAnsi="Arial" w:cs="Arial"/>
          <w:b/>
          <w:bCs/>
          <w:sz w:val="24"/>
          <w:szCs w:val="24"/>
        </w:rPr>
        <w:t>10/21 – 0</w:t>
      </w:r>
      <w:r w:rsidR="009D2737">
        <w:rPr>
          <w:rFonts w:ascii="Arial" w:hAnsi="Arial" w:cs="Arial"/>
          <w:b/>
          <w:bCs/>
          <w:sz w:val="24"/>
          <w:szCs w:val="24"/>
        </w:rPr>
        <w:t>7</w:t>
      </w:r>
      <w:r>
        <w:rPr>
          <w:rFonts w:ascii="Arial" w:hAnsi="Arial" w:cs="Arial"/>
          <w:b/>
          <w:bCs/>
          <w:sz w:val="24"/>
          <w:szCs w:val="24"/>
        </w:rPr>
        <w:tab/>
        <w:t>CHAIRMANS REPORT</w:t>
      </w:r>
    </w:p>
    <w:p w14:paraId="41ADA45C" w14:textId="3E52BEA9" w:rsidR="00C27002" w:rsidRPr="00D43339" w:rsidRDefault="003A792D" w:rsidP="00C27002">
      <w:pPr>
        <w:pStyle w:val="ListParagraph"/>
        <w:numPr>
          <w:ilvl w:val="0"/>
          <w:numId w:val="2"/>
        </w:numPr>
        <w:spacing w:after="0"/>
        <w:jc w:val="both"/>
        <w:rPr>
          <w:rFonts w:ascii="Arial" w:hAnsi="Arial" w:cs="Arial"/>
          <w:sz w:val="24"/>
          <w:szCs w:val="24"/>
        </w:rPr>
      </w:pPr>
      <w:r w:rsidRPr="00D541D9">
        <w:rPr>
          <w:rFonts w:ascii="Arial" w:hAnsi="Arial" w:cs="Arial"/>
          <w:sz w:val="24"/>
          <w:szCs w:val="24"/>
        </w:rPr>
        <w:t xml:space="preserve">On behalf of Oakham Town </w:t>
      </w:r>
      <w:r w:rsidR="009D2737" w:rsidRPr="00D541D9">
        <w:rPr>
          <w:rFonts w:ascii="Arial" w:hAnsi="Arial" w:cs="Arial"/>
          <w:sz w:val="24"/>
          <w:szCs w:val="24"/>
        </w:rPr>
        <w:t>Council,</w:t>
      </w:r>
      <w:r w:rsidRPr="00D541D9">
        <w:rPr>
          <w:rFonts w:ascii="Arial" w:hAnsi="Arial" w:cs="Arial"/>
          <w:sz w:val="24"/>
          <w:szCs w:val="24"/>
        </w:rPr>
        <w:t xml:space="preserve"> the Chairman offered her thanks and appreciation to former Clerk Alison Greaves for her hard work and dedication to Oakham and Oakham Town Council.  The Chairman formally welcomed Karen Bell as the Locum Town Clerk.</w:t>
      </w:r>
      <w:bookmarkStart w:id="0" w:name="_Hlk85482350"/>
    </w:p>
    <w:bookmarkEnd w:id="0"/>
    <w:p w14:paraId="1D58AAA5" w14:textId="00CE33B5" w:rsidR="00D541D9" w:rsidRPr="00D541D9" w:rsidRDefault="003A792D" w:rsidP="00D541D9">
      <w:pPr>
        <w:pStyle w:val="ListParagraph"/>
        <w:numPr>
          <w:ilvl w:val="0"/>
          <w:numId w:val="2"/>
        </w:numPr>
        <w:spacing w:after="0"/>
        <w:jc w:val="both"/>
        <w:rPr>
          <w:rFonts w:ascii="Arial" w:hAnsi="Arial" w:cs="Arial"/>
          <w:sz w:val="24"/>
          <w:szCs w:val="24"/>
        </w:rPr>
      </w:pPr>
      <w:r w:rsidRPr="00D541D9">
        <w:rPr>
          <w:rFonts w:ascii="Arial" w:hAnsi="Arial" w:cs="Arial"/>
          <w:sz w:val="24"/>
          <w:szCs w:val="24"/>
        </w:rPr>
        <w:t xml:space="preserve">She had attended a number of events in her capacity as Mayor including a reception at RAF Wittering, </w:t>
      </w:r>
      <w:r w:rsidR="009D2737" w:rsidRPr="00D541D9">
        <w:rPr>
          <w:rFonts w:ascii="Arial" w:hAnsi="Arial" w:cs="Arial"/>
          <w:sz w:val="24"/>
          <w:szCs w:val="24"/>
        </w:rPr>
        <w:t>a</w:t>
      </w:r>
      <w:r w:rsidRPr="00D541D9">
        <w:rPr>
          <w:rFonts w:ascii="Arial" w:hAnsi="Arial" w:cs="Arial"/>
          <w:sz w:val="24"/>
          <w:szCs w:val="24"/>
        </w:rPr>
        <w:t xml:space="preserve"> RNLI Luncheon a performance of Cats which was held in Stamford and she had attended the 1</w:t>
      </w:r>
      <w:r w:rsidRPr="00D541D9">
        <w:rPr>
          <w:rFonts w:ascii="Arial" w:hAnsi="Arial" w:cs="Arial"/>
          <w:sz w:val="24"/>
          <w:szCs w:val="24"/>
          <w:vertAlign w:val="superscript"/>
        </w:rPr>
        <w:t>st</w:t>
      </w:r>
      <w:r w:rsidRPr="00D541D9">
        <w:rPr>
          <w:rFonts w:ascii="Arial" w:hAnsi="Arial" w:cs="Arial"/>
          <w:sz w:val="24"/>
          <w:szCs w:val="24"/>
        </w:rPr>
        <w:t xml:space="preserve"> Walking Tour of the Town</w:t>
      </w:r>
      <w:r w:rsidR="00D541D9" w:rsidRPr="00D541D9">
        <w:rPr>
          <w:rFonts w:ascii="Arial" w:hAnsi="Arial" w:cs="Arial"/>
          <w:sz w:val="24"/>
          <w:szCs w:val="24"/>
        </w:rPr>
        <w:t>.</w:t>
      </w:r>
    </w:p>
    <w:p w14:paraId="3120E653" w14:textId="1C4F2E8C" w:rsidR="00D541D9" w:rsidRDefault="00D541D9" w:rsidP="00D541D9">
      <w:pPr>
        <w:pStyle w:val="ListParagraph"/>
        <w:numPr>
          <w:ilvl w:val="0"/>
          <w:numId w:val="2"/>
        </w:numPr>
        <w:spacing w:after="0"/>
        <w:jc w:val="both"/>
        <w:rPr>
          <w:rFonts w:ascii="Arial" w:hAnsi="Arial" w:cs="Arial"/>
          <w:sz w:val="24"/>
          <w:szCs w:val="24"/>
        </w:rPr>
      </w:pPr>
      <w:r w:rsidRPr="00D541D9">
        <w:rPr>
          <w:rFonts w:ascii="Arial" w:hAnsi="Arial" w:cs="Arial"/>
          <w:sz w:val="24"/>
          <w:szCs w:val="24"/>
        </w:rPr>
        <w:t xml:space="preserve">She was liaising with the RCC Play Spaces Officer with a view to Oakham Town Council and RCC working </w:t>
      </w:r>
      <w:r w:rsidR="009D2737" w:rsidRPr="00D541D9">
        <w:rPr>
          <w:rFonts w:ascii="Arial" w:hAnsi="Arial" w:cs="Arial"/>
          <w:sz w:val="24"/>
          <w:szCs w:val="24"/>
        </w:rPr>
        <w:t>together</w:t>
      </w:r>
      <w:r w:rsidRPr="00D541D9">
        <w:rPr>
          <w:rFonts w:ascii="Arial" w:hAnsi="Arial" w:cs="Arial"/>
          <w:sz w:val="24"/>
          <w:szCs w:val="24"/>
        </w:rPr>
        <w:t xml:space="preserve"> to improve the play provision offering </w:t>
      </w:r>
      <w:r w:rsidR="003211C1">
        <w:rPr>
          <w:rFonts w:ascii="Arial" w:hAnsi="Arial" w:cs="Arial"/>
          <w:sz w:val="24"/>
          <w:szCs w:val="24"/>
        </w:rPr>
        <w:t>withi</w:t>
      </w:r>
      <w:r w:rsidRPr="00D541D9">
        <w:rPr>
          <w:rFonts w:ascii="Arial" w:hAnsi="Arial" w:cs="Arial"/>
          <w:sz w:val="24"/>
          <w:szCs w:val="24"/>
        </w:rPr>
        <w:t>n Oakham.</w:t>
      </w:r>
    </w:p>
    <w:p w14:paraId="14B1E30F" w14:textId="63D3B118" w:rsidR="009D2737" w:rsidRPr="009D2737" w:rsidRDefault="009D2737" w:rsidP="009D2737">
      <w:pPr>
        <w:spacing w:after="0"/>
        <w:jc w:val="both"/>
        <w:rPr>
          <w:rFonts w:ascii="Arial" w:hAnsi="Arial" w:cs="Arial"/>
          <w:b/>
          <w:bCs/>
          <w:sz w:val="24"/>
          <w:szCs w:val="24"/>
        </w:rPr>
      </w:pPr>
    </w:p>
    <w:p w14:paraId="4B3DC327" w14:textId="54AF2510" w:rsidR="009D2737" w:rsidRPr="009D2737" w:rsidRDefault="009D2737" w:rsidP="00222503">
      <w:pPr>
        <w:spacing w:after="0"/>
        <w:ind w:left="1440" w:hanging="1440"/>
        <w:jc w:val="both"/>
        <w:rPr>
          <w:rFonts w:ascii="Arial" w:hAnsi="Arial" w:cs="Arial"/>
          <w:b/>
          <w:bCs/>
          <w:sz w:val="24"/>
          <w:szCs w:val="24"/>
        </w:rPr>
      </w:pPr>
      <w:r w:rsidRPr="009D2737">
        <w:rPr>
          <w:rFonts w:ascii="Arial" w:hAnsi="Arial" w:cs="Arial"/>
          <w:b/>
          <w:bCs/>
          <w:sz w:val="24"/>
          <w:szCs w:val="24"/>
        </w:rPr>
        <w:t>10/21 – 08</w:t>
      </w:r>
      <w:r w:rsidRPr="009D2737">
        <w:rPr>
          <w:rFonts w:ascii="Arial" w:hAnsi="Arial" w:cs="Arial"/>
          <w:b/>
          <w:bCs/>
          <w:sz w:val="24"/>
          <w:szCs w:val="24"/>
        </w:rPr>
        <w:tab/>
      </w:r>
      <w:r w:rsidR="00222503">
        <w:rPr>
          <w:rFonts w:ascii="Arial" w:hAnsi="Arial" w:cs="Arial"/>
          <w:b/>
          <w:bCs/>
          <w:sz w:val="24"/>
          <w:szCs w:val="24"/>
        </w:rPr>
        <w:t>REPORTS FROM MEMBERS, WORKING GROUPS AND OUTSIDE BODIES</w:t>
      </w:r>
    </w:p>
    <w:p w14:paraId="0CDF0273" w14:textId="32EF6105" w:rsidR="00222503" w:rsidRDefault="00222503" w:rsidP="00222503">
      <w:pPr>
        <w:ind w:left="1440"/>
        <w:jc w:val="both"/>
        <w:rPr>
          <w:rFonts w:ascii="Arial" w:hAnsi="Arial" w:cs="Arial"/>
          <w:b/>
          <w:bCs/>
          <w:sz w:val="24"/>
          <w:szCs w:val="24"/>
        </w:rPr>
      </w:pPr>
      <w:r>
        <w:rPr>
          <w:rFonts w:ascii="Arial" w:hAnsi="Arial" w:cs="Arial"/>
          <w:b/>
          <w:bCs/>
          <w:sz w:val="24"/>
          <w:szCs w:val="24"/>
        </w:rPr>
        <w:t xml:space="preserve">LRALC:  </w:t>
      </w:r>
      <w:r w:rsidRPr="00222503">
        <w:rPr>
          <w:rFonts w:ascii="Arial" w:hAnsi="Arial" w:cs="Arial"/>
          <w:sz w:val="24"/>
          <w:szCs w:val="24"/>
        </w:rPr>
        <w:t xml:space="preserve">Cllr. Nealson reported that she, Cllr. Lowe and the Deputy Clerk had attended the Clerks conference which was an interesting and informative event.  She drew attention to </w:t>
      </w:r>
      <w:r w:rsidR="003211C1">
        <w:rPr>
          <w:rFonts w:ascii="Arial" w:hAnsi="Arial" w:cs="Arial"/>
          <w:sz w:val="24"/>
          <w:szCs w:val="24"/>
        </w:rPr>
        <w:t xml:space="preserve">new </w:t>
      </w:r>
      <w:r w:rsidRPr="00222503">
        <w:rPr>
          <w:rFonts w:ascii="Arial" w:hAnsi="Arial" w:cs="Arial"/>
          <w:sz w:val="24"/>
          <w:szCs w:val="24"/>
        </w:rPr>
        <w:t>best practice that individual names of proposers and se</w:t>
      </w:r>
      <w:r>
        <w:rPr>
          <w:rFonts w:ascii="Arial" w:hAnsi="Arial" w:cs="Arial"/>
          <w:sz w:val="24"/>
          <w:szCs w:val="24"/>
        </w:rPr>
        <w:t xml:space="preserve">conders </w:t>
      </w:r>
      <w:r w:rsidRPr="00222503">
        <w:rPr>
          <w:rFonts w:ascii="Arial" w:hAnsi="Arial" w:cs="Arial"/>
          <w:sz w:val="24"/>
          <w:szCs w:val="24"/>
        </w:rPr>
        <w:t>were not to be recorded unless specifically requested and that going forward this practice would be adopted by OTC.</w:t>
      </w:r>
    </w:p>
    <w:p w14:paraId="0DAAD25E" w14:textId="761E8D5A" w:rsidR="00222503" w:rsidRDefault="00222503" w:rsidP="00B63177">
      <w:pPr>
        <w:ind w:left="1440"/>
        <w:jc w:val="both"/>
        <w:rPr>
          <w:rFonts w:ascii="Arial" w:hAnsi="Arial" w:cs="Arial"/>
          <w:sz w:val="24"/>
          <w:szCs w:val="24"/>
        </w:rPr>
      </w:pPr>
      <w:r>
        <w:rPr>
          <w:rFonts w:ascii="Arial" w:hAnsi="Arial" w:cs="Arial"/>
          <w:b/>
          <w:bCs/>
          <w:sz w:val="24"/>
          <w:szCs w:val="24"/>
        </w:rPr>
        <w:t xml:space="preserve">Market: </w:t>
      </w:r>
      <w:r w:rsidRPr="00222503">
        <w:rPr>
          <w:rFonts w:ascii="Arial" w:hAnsi="Arial" w:cs="Arial"/>
          <w:sz w:val="24"/>
          <w:szCs w:val="24"/>
        </w:rPr>
        <w:t xml:space="preserve">Cllr Burton clarified that whilst OTC had agreed to pay for any shortfall incurred by the market </w:t>
      </w:r>
      <w:r>
        <w:rPr>
          <w:rFonts w:ascii="Arial" w:hAnsi="Arial" w:cs="Arial"/>
          <w:sz w:val="24"/>
          <w:szCs w:val="24"/>
        </w:rPr>
        <w:t>with regard to stree</w:t>
      </w:r>
      <w:r w:rsidRPr="00222503">
        <w:rPr>
          <w:rFonts w:ascii="Arial" w:hAnsi="Arial" w:cs="Arial"/>
          <w:sz w:val="24"/>
          <w:szCs w:val="24"/>
        </w:rPr>
        <w:t>t</w:t>
      </w:r>
      <w:r>
        <w:rPr>
          <w:rFonts w:ascii="Arial" w:hAnsi="Arial" w:cs="Arial"/>
          <w:sz w:val="24"/>
          <w:szCs w:val="24"/>
        </w:rPr>
        <w:t xml:space="preserve"> closure costs t</w:t>
      </w:r>
      <w:r w:rsidRPr="00222503">
        <w:rPr>
          <w:rFonts w:ascii="Arial" w:hAnsi="Arial" w:cs="Arial"/>
          <w:sz w:val="24"/>
          <w:szCs w:val="24"/>
        </w:rPr>
        <w:t xml:space="preserve">his did </w:t>
      </w:r>
      <w:r>
        <w:rPr>
          <w:rFonts w:ascii="Arial" w:hAnsi="Arial" w:cs="Arial"/>
          <w:sz w:val="24"/>
          <w:szCs w:val="24"/>
        </w:rPr>
        <w:t>n</w:t>
      </w:r>
      <w:r w:rsidRPr="00222503">
        <w:rPr>
          <w:rFonts w:ascii="Arial" w:hAnsi="Arial" w:cs="Arial"/>
          <w:sz w:val="24"/>
          <w:szCs w:val="24"/>
        </w:rPr>
        <w:t xml:space="preserve">ot apply to capital costs and the market organisers had been advised to submit a formal grant application towards the </w:t>
      </w:r>
      <w:r>
        <w:rPr>
          <w:rFonts w:ascii="Arial" w:hAnsi="Arial" w:cs="Arial"/>
          <w:sz w:val="24"/>
          <w:szCs w:val="24"/>
        </w:rPr>
        <w:t xml:space="preserve">capital </w:t>
      </w:r>
      <w:r w:rsidRPr="00222503">
        <w:rPr>
          <w:rFonts w:ascii="Arial" w:hAnsi="Arial" w:cs="Arial"/>
          <w:sz w:val="24"/>
          <w:szCs w:val="24"/>
        </w:rPr>
        <w:t>costs of marquees / gazebos etc.</w:t>
      </w:r>
      <w:r w:rsidR="003211C1">
        <w:rPr>
          <w:rFonts w:ascii="Arial" w:hAnsi="Arial" w:cs="Arial"/>
          <w:sz w:val="24"/>
          <w:szCs w:val="24"/>
        </w:rPr>
        <w:t xml:space="preserve">  </w:t>
      </w:r>
      <w:r w:rsidRPr="00B63177">
        <w:rPr>
          <w:rFonts w:ascii="Arial" w:hAnsi="Arial" w:cs="Arial"/>
          <w:sz w:val="24"/>
          <w:szCs w:val="24"/>
        </w:rPr>
        <w:t xml:space="preserve">Cllr. </w:t>
      </w:r>
      <w:r w:rsidR="00B63177" w:rsidRPr="00B63177">
        <w:rPr>
          <w:rFonts w:ascii="Arial" w:hAnsi="Arial" w:cs="Arial"/>
          <w:sz w:val="24"/>
          <w:szCs w:val="24"/>
        </w:rPr>
        <w:t>Wadsworth</w:t>
      </w:r>
      <w:r w:rsidRPr="00B63177">
        <w:rPr>
          <w:rFonts w:ascii="Arial" w:hAnsi="Arial" w:cs="Arial"/>
          <w:sz w:val="24"/>
          <w:szCs w:val="24"/>
        </w:rPr>
        <w:t xml:space="preserve"> stated that she </w:t>
      </w:r>
      <w:r w:rsidR="00B63177" w:rsidRPr="00B63177">
        <w:rPr>
          <w:rFonts w:ascii="Arial" w:hAnsi="Arial" w:cs="Arial"/>
          <w:sz w:val="24"/>
          <w:szCs w:val="24"/>
        </w:rPr>
        <w:t>believed</w:t>
      </w:r>
      <w:r w:rsidRPr="00B63177">
        <w:rPr>
          <w:rFonts w:ascii="Arial" w:hAnsi="Arial" w:cs="Arial"/>
          <w:sz w:val="24"/>
          <w:szCs w:val="24"/>
        </w:rPr>
        <w:t xml:space="preserve"> that RCC </w:t>
      </w:r>
      <w:r w:rsidR="00B63177" w:rsidRPr="00B63177">
        <w:rPr>
          <w:rFonts w:ascii="Arial" w:hAnsi="Arial" w:cs="Arial"/>
          <w:sz w:val="24"/>
          <w:szCs w:val="24"/>
        </w:rPr>
        <w:t>had</w:t>
      </w:r>
      <w:r w:rsidRPr="00B63177">
        <w:rPr>
          <w:rFonts w:ascii="Arial" w:hAnsi="Arial" w:cs="Arial"/>
          <w:sz w:val="24"/>
          <w:szCs w:val="24"/>
        </w:rPr>
        <w:t xml:space="preserve"> </w:t>
      </w:r>
      <w:r w:rsidR="00B63177" w:rsidRPr="00B63177">
        <w:rPr>
          <w:rFonts w:ascii="Arial" w:hAnsi="Arial" w:cs="Arial"/>
          <w:sz w:val="24"/>
          <w:szCs w:val="24"/>
        </w:rPr>
        <w:t>purchased</w:t>
      </w:r>
      <w:r w:rsidRPr="00B63177">
        <w:rPr>
          <w:rFonts w:ascii="Arial" w:hAnsi="Arial" w:cs="Arial"/>
          <w:sz w:val="24"/>
          <w:szCs w:val="24"/>
        </w:rPr>
        <w:t xml:space="preserve"> gazebos, tables, chairs etc which were stored at RCC and advised that it might be worth the market organisers ascertaining if this equipment could be </w:t>
      </w:r>
      <w:r w:rsidR="00B63177" w:rsidRPr="00B63177">
        <w:rPr>
          <w:rFonts w:ascii="Arial" w:hAnsi="Arial" w:cs="Arial"/>
          <w:sz w:val="24"/>
          <w:szCs w:val="24"/>
        </w:rPr>
        <w:t>made</w:t>
      </w:r>
      <w:r w:rsidRPr="00B63177">
        <w:rPr>
          <w:rFonts w:ascii="Arial" w:hAnsi="Arial" w:cs="Arial"/>
          <w:sz w:val="24"/>
          <w:szCs w:val="24"/>
        </w:rPr>
        <w:t xml:space="preserve"> available to them.</w:t>
      </w:r>
    </w:p>
    <w:p w14:paraId="2398B24F" w14:textId="77777777" w:rsidR="0070270E" w:rsidRDefault="0070270E" w:rsidP="0070270E">
      <w:pPr>
        <w:spacing w:after="0"/>
        <w:ind w:left="1440"/>
        <w:jc w:val="both"/>
        <w:rPr>
          <w:rFonts w:ascii="Arial" w:hAnsi="Arial" w:cs="Arial"/>
          <w:b/>
          <w:bCs/>
          <w:sz w:val="24"/>
          <w:szCs w:val="24"/>
        </w:rPr>
      </w:pPr>
      <w:r w:rsidRPr="0070270E">
        <w:rPr>
          <w:rFonts w:ascii="Arial" w:hAnsi="Arial" w:cs="Arial"/>
          <w:b/>
          <w:bCs/>
          <w:sz w:val="24"/>
          <w:szCs w:val="24"/>
        </w:rPr>
        <w:t xml:space="preserve">Christmas </w:t>
      </w:r>
      <w:r>
        <w:rPr>
          <w:rFonts w:ascii="Arial" w:hAnsi="Arial" w:cs="Arial"/>
          <w:b/>
          <w:bCs/>
          <w:sz w:val="24"/>
          <w:szCs w:val="24"/>
        </w:rPr>
        <w:t>Events 2021</w:t>
      </w:r>
    </w:p>
    <w:p w14:paraId="13CCFC49" w14:textId="1E277C24" w:rsidR="0070270E" w:rsidRDefault="0070270E" w:rsidP="0070270E">
      <w:pPr>
        <w:spacing w:after="0"/>
        <w:ind w:left="3600" w:hanging="2160"/>
        <w:jc w:val="both"/>
        <w:rPr>
          <w:rFonts w:ascii="Arial" w:hAnsi="Arial" w:cs="Arial"/>
          <w:sz w:val="24"/>
          <w:szCs w:val="24"/>
        </w:rPr>
      </w:pPr>
      <w:r>
        <w:rPr>
          <w:rFonts w:ascii="Arial" w:hAnsi="Arial" w:cs="Arial"/>
          <w:b/>
          <w:bCs/>
          <w:sz w:val="24"/>
          <w:szCs w:val="24"/>
        </w:rPr>
        <w:t>Lights</w:t>
      </w:r>
      <w:r w:rsidRPr="0070270E">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 xml:space="preserve">It was reported that the installation of the Councils Christmas lighting display was due to take place </w:t>
      </w:r>
      <w:r w:rsidR="003211C1">
        <w:rPr>
          <w:rFonts w:ascii="Arial" w:hAnsi="Arial" w:cs="Arial"/>
          <w:sz w:val="24"/>
          <w:szCs w:val="24"/>
        </w:rPr>
        <w:t xml:space="preserve">on </w:t>
      </w:r>
      <w:r>
        <w:rPr>
          <w:rFonts w:ascii="Arial" w:hAnsi="Arial" w:cs="Arial"/>
          <w:sz w:val="24"/>
          <w:szCs w:val="24"/>
        </w:rPr>
        <w:t>14-15 November.  Following a discussion, it was proposed, seconded and:</w:t>
      </w:r>
    </w:p>
    <w:p w14:paraId="43A2666A" w14:textId="2E9B6755" w:rsidR="0070270E" w:rsidRDefault="0070270E" w:rsidP="0070270E">
      <w:pPr>
        <w:spacing w:after="0"/>
        <w:ind w:left="5040" w:hanging="1440"/>
        <w:jc w:val="both"/>
        <w:rPr>
          <w:rFonts w:ascii="Arial" w:hAnsi="Arial" w:cs="Arial"/>
          <w:sz w:val="24"/>
          <w:szCs w:val="24"/>
        </w:rPr>
      </w:pPr>
      <w:r w:rsidRPr="0070270E">
        <w:rPr>
          <w:rFonts w:ascii="Arial" w:hAnsi="Arial" w:cs="Arial"/>
          <w:b/>
          <w:bCs/>
          <w:sz w:val="24"/>
          <w:szCs w:val="24"/>
        </w:rPr>
        <w:t>RESOLVED:</w:t>
      </w:r>
      <w:r w:rsidRPr="0070270E">
        <w:rPr>
          <w:rFonts w:ascii="Arial" w:hAnsi="Arial" w:cs="Arial"/>
          <w:b/>
          <w:bCs/>
          <w:sz w:val="24"/>
          <w:szCs w:val="24"/>
        </w:rPr>
        <w:tab/>
      </w:r>
      <w:r>
        <w:rPr>
          <w:rFonts w:ascii="Arial" w:hAnsi="Arial" w:cs="Arial"/>
          <w:sz w:val="24"/>
          <w:szCs w:val="24"/>
        </w:rPr>
        <w:t>That the Christmas Lights Switch On would take place on either 17 or 21 November 2021 depending on the availability of the High Sheriff and the Mayor of Oakham to do the honours.</w:t>
      </w:r>
    </w:p>
    <w:p w14:paraId="10E72893" w14:textId="0F0C41D5" w:rsidR="00D43339" w:rsidRDefault="0070270E" w:rsidP="00D43339">
      <w:pPr>
        <w:spacing w:after="0" w:line="240" w:lineRule="auto"/>
        <w:ind w:left="144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Unanimou</w:t>
      </w:r>
      <w:r w:rsidR="00D43339">
        <w:rPr>
          <w:rFonts w:ascii="Arial" w:hAnsi="Arial" w:cs="Arial"/>
          <w:b/>
          <w:bCs/>
          <w:sz w:val="24"/>
          <w:szCs w:val="24"/>
        </w:rPr>
        <w:t>s</w:t>
      </w:r>
    </w:p>
    <w:p w14:paraId="4FC614C0" w14:textId="79495595" w:rsidR="00C27002" w:rsidRPr="00C27002" w:rsidRDefault="00C27002" w:rsidP="00D43339">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w:t>
      </w:r>
      <w:r w:rsidR="003211C1" w:rsidRPr="00C27002">
        <w:rPr>
          <w:rFonts w:ascii="Arial" w:hAnsi="Arial" w:cs="Arial"/>
          <w:b/>
          <w:bCs/>
          <w:i/>
          <w:iCs/>
          <w:sz w:val="24"/>
          <w:szCs w:val="24"/>
        </w:rPr>
        <w:t>discussions</w:t>
      </w:r>
      <w:r w:rsidRPr="00C27002">
        <w:rPr>
          <w:rFonts w:ascii="Arial" w:hAnsi="Arial" w:cs="Arial"/>
          <w:b/>
          <w:bCs/>
          <w:i/>
          <w:iCs/>
          <w:sz w:val="24"/>
          <w:szCs w:val="24"/>
        </w:rPr>
        <w:t xml:space="preserve"> and decisions made</w:t>
      </w:r>
    </w:p>
    <w:p w14:paraId="619A7C65" w14:textId="07693DBA" w:rsidR="00C27002" w:rsidRDefault="00C27002" w:rsidP="00D43339">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w:t>
      </w:r>
      <w:r w:rsidR="00D43339">
        <w:rPr>
          <w:rFonts w:ascii="Arial" w:hAnsi="Arial" w:cs="Arial"/>
          <w:b/>
          <w:bCs/>
          <w:i/>
          <w:iCs/>
          <w:sz w:val="24"/>
          <w:szCs w:val="24"/>
        </w:rPr>
        <w:t>e</w:t>
      </w:r>
    </w:p>
    <w:p w14:paraId="6B71C45C" w14:textId="464CEE36" w:rsidR="00D43339" w:rsidRDefault="00D43339" w:rsidP="00D43339">
      <w:pPr>
        <w:spacing w:after="0" w:line="240" w:lineRule="auto"/>
        <w:jc w:val="both"/>
        <w:rPr>
          <w:rFonts w:ascii="Arial" w:hAnsi="Arial" w:cs="Arial"/>
          <w:b/>
          <w:bCs/>
          <w:i/>
          <w:iCs/>
          <w:sz w:val="24"/>
          <w:szCs w:val="24"/>
        </w:rPr>
      </w:pPr>
    </w:p>
    <w:p w14:paraId="105B7459" w14:textId="1F8B2EEF" w:rsidR="00D43339" w:rsidRDefault="00D43339" w:rsidP="00D43339">
      <w:pPr>
        <w:spacing w:after="0" w:line="240" w:lineRule="auto"/>
        <w:jc w:val="both"/>
        <w:rPr>
          <w:rFonts w:ascii="Arial" w:hAnsi="Arial" w:cs="Arial"/>
          <w:b/>
          <w:bCs/>
          <w:i/>
          <w:iCs/>
          <w:sz w:val="24"/>
          <w:szCs w:val="24"/>
        </w:rPr>
      </w:pPr>
    </w:p>
    <w:p w14:paraId="39944DEF" w14:textId="4C64F3C7" w:rsidR="00D43339" w:rsidRPr="00D43339" w:rsidRDefault="002F3688" w:rsidP="002F3688">
      <w:pPr>
        <w:spacing w:after="0" w:line="240" w:lineRule="auto"/>
        <w:jc w:val="center"/>
        <w:rPr>
          <w:rFonts w:ascii="Arial" w:hAnsi="Arial" w:cs="Arial"/>
          <w:b/>
          <w:bCs/>
          <w:i/>
          <w:iCs/>
          <w:sz w:val="24"/>
          <w:szCs w:val="24"/>
        </w:rPr>
      </w:pPr>
      <w:r>
        <w:rPr>
          <w:rFonts w:ascii="Arial" w:hAnsi="Arial" w:cs="Arial"/>
          <w:b/>
          <w:bCs/>
          <w:i/>
          <w:iCs/>
          <w:sz w:val="24"/>
          <w:szCs w:val="24"/>
        </w:rPr>
        <w:lastRenderedPageBreak/>
        <w:t>4</w:t>
      </w:r>
    </w:p>
    <w:p w14:paraId="509CFFB9" w14:textId="00DB3AC1" w:rsidR="0070270E" w:rsidRDefault="0070270E" w:rsidP="0070270E">
      <w:pPr>
        <w:spacing w:after="0"/>
        <w:ind w:left="3600" w:hanging="2160"/>
        <w:jc w:val="both"/>
        <w:rPr>
          <w:rFonts w:ascii="Arial" w:hAnsi="Arial" w:cs="Arial"/>
          <w:sz w:val="24"/>
          <w:szCs w:val="24"/>
        </w:rPr>
      </w:pPr>
      <w:r w:rsidRPr="0070270E">
        <w:rPr>
          <w:rFonts w:ascii="Arial" w:hAnsi="Arial" w:cs="Arial"/>
          <w:b/>
          <w:bCs/>
          <w:sz w:val="24"/>
          <w:szCs w:val="24"/>
        </w:rPr>
        <w:t>Santa Fun Run:</w:t>
      </w:r>
      <w:r>
        <w:rPr>
          <w:rFonts w:ascii="Arial" w:hAnsi="Arial" w:cs="Arial"/>
          <w:sz w:val="24"/>
          <w:szCs w:val="24"/>
        </w:rPr>
        <w:tab/>
        <w:t xml:space="preserve">Following council agreement for Rutland Rotary Club to hold their Santa Fun Run on 12 December 2021, </w:t>
      </w:r>
      <w:r w:rsidR="003211C1">
        <w:rPr>
          <w:rFonts w:ascii="Arial" w:hAnsi="Arial" w:cs="Arial"/>
          <w:sz w:val="24"/>
          <w:szCs w:val="24"/>
        </w:rPr>
        <w:t xml:space="preserve">OTC </w:t>
      </w:r>
      <w:r>
        <w:rPr>
          <w:rFonts w:ascii="Arial" w:hAnsi="Arial" w:cs="Arial"/>
          <w:sz w:val="24"/>
          <w:szCs w:val="24"/>
        </w:rPr>
        <w:t>had been asked for permission for the use of the PA system during the event.  Following a discussion, it was proposed, seconded and:</w:t>
      </w:r>
    </w:p>
    <w:p w14:paraId="25C5588A" w14:textId="77777777" w:rsidR="0070270E" w:rsidRDefault="0070270E" w:rsidP="0070270E">
      <w:pPr>
        <w:spacing w:after="0"/>
        <w:ind w:left="5040" w:hanging="1440"/>
        <w:jc w:val="both"/>
        <w:rPr>
          <w:rFonts w:ascii="Arial" w:hAnsi="Arial" w:cs="Arial"/>
          <w:sz w:val="24"/>
          <w:szCs w:val="24"/>
        </w:rPr>
      </w:pPr>
      <w:r w:rsidRPr="0070270E">
        <w:rPr>
          <w:rFonts w:ascii="Arial" w:hAnsi="Arial" w:cs="Arial"/>
          <w:b/>
          <w:bCs/>
          <w:sz w:val="24"/>
          <w:szCs w:val="24"/>
        </w:rPr>
        <w:t>RESOLVED:</w:t>
      </w:r>
      <w:r w:rsidRPr="0070270E">
        <w:rPr>
          <w:rFonts w:ascii="Arial" w:hAnsi="Arial" w:cs="Arial"/>
          <w:b/>
          <w:bCs/>
          <w:sz w:val="24"/>
          <w:szCs w:val="24"/>
        </w:rPr>
        <w:tab/>
      </w:r>
      <w:r>
        <w:rPr>
          <w:rFonts w:ascii="Arial" w:hAnsi="Arial" w:cs="Arial"/>
          <w:sz w:val="24"/>
          <w:szCs w:val="24"/>
        </w:rPr>
        <w:t>That permission be granted subject to favourable weather conditions.</w:t>
      </w:r>
    </w:p>
    <w:p w14:paraId="02CBCA88" w14:textId="2A859853" w:rsidR="0070270E" w:rsidRDefault="0070270E" w:rsidP="00A55961">
      <w:pPr>
        <w:spacing w:after="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Unanimous</w:t>
      </w:r>
    </w:p>
    <w:p w14:paraId="62316FB5" w14:textId="77777777" w:rsidR="0070270E" w:rsidRDefault="0070270E" w:rsidP="00A55961">
      <w:pPr>
        <w:spacing w:after="0"/>
        <w:jc w:val="both"/>
        <w:rPr>
          <w:rFonts w:ascii="Arial" w:hAnsi="Arial" w:cs="Arial"/>
          <w:b/>
          <w:bCs/>
          <w:sz w:val="24"/>
          <w:szCs w:val="24"/>
        </w:rPr>
      </w:pPr>
    </w:p>
    <w:p w14:paraId="06B51CEF" w14:textId="6F71FB8A" w:rsidR="0016010B" w:rsidRPr="00A55961" w:rsidRDefault="0016010B" w:rsidP="00A55961">
      <w:pPr>
        <w:spacing w:after="0"/>
        <w:jc w:val="both"/>
        <w:rPr>
          <w:rFonts w:ascii="Arial" w:hAnsi="Arial" w:cs="Arial"/>
          <w:b/>
          <w:bCs/>
          <w:sz w:val="24"/>
          <w:szCs w:val="24"/>
        </w:rPr>
      </w:pPr>
      <w:r w:rsidRPr="00A55961">
        <w:rPr>
          <w:rFonts w:ascii="Arial" w:hAnsi="Arial" w:cs="Arial"/>
          <w:b/>
          <w:bCs/>
          <w:sz w:val="24"/>
          <w:szCs w:val="24"/>
        </w:rPr>
        <w:t>10/21 – 09</w:t>
      </w:r>
      <w:r w:rsidRPr="00A55961">
        <w:rPr>
          <w:rFonts w:ascii="Arial" w:hAnsi="Arial" w:cs="Arial"/>
          <w:b/>
          <w:bCs/>
          <w:sz w:val="24"/>
          <w:szCs w:val="24"/>
        </w:rPr>
        <w:tab/>
        <w:t>TO CONSIDER CORRESPONDENCE RECEIVED</w:t>
      </w:r>
    </w:p>
    <w:p w14:paraId="3BBFC5ED" w14:textId="0C82722D" w:rsidR="0016010B" w:rsidRDefault="00A55961" w:rsidP="00A55961">
      <w:pPr>
        <w:pStyle w:val="ListParagraph"/>
        <w:numPr>
          <w:ilvl w:val="0"/>
          <w:numId w:val="3"/>
        </w:numPr>
        <w:spacing w:after="0" w:line="240" w:lineRule="auto"/>
        <w:jc w:val="both"/>
        <w:rPr>
          <w:rFonts w:ascii="Arial" w:hAnsi="Arial" w:cs="Arial"/>
          <w:sz w:val="24"/>
          <w:szCs w:val="24"/>
        </w:rPr>
      </w:pPr>
      <w:r w:rsidRPr="00A55961">
        <w:rPr>
          <w:rFonts w:ascii="Arial" w:hAnsi="Arial" w:cs="Arial"/>
          <w:b/>
          <w:bCs/>
          <w:sz w:val="24"/>
          <w:szCs w:val="24"/>
        </w:rPr>
        <w:t xml:space="preserve">Letter from the </w:t>
      </w:r>
      <w:r w:rsidR="0016010B" w:rsidRPr="00A55961">
        <w:rPr>
          <w:rFonts w:ascii="Arial" w:hAnsi="Arial" w:cs="Arial"/>
          <w:b/>
          <w:bCs/>
          <w:sz w:val="24"/>
          <w:szCs w:val="24"/>
        </w:rPr>
        <w:t>Lord Lieutenant of Rutland, Dr Sarah Furness PhD outlining national events taking place over the weekend of 02 June 2022 – 05 June 2022.</w:t>
      </w:r>
      <w:r w:rsidR="0016010B">
        <w:rPr>
          <w:rFonts w:ascii="Arial" w:hAnsi="Arial" w:cs="Arial"/>
          <w:sz w:val="24"/>
          <w:szCs w:val="24"/>
        </w:rPr>
        <w:t xml:space="preserve">  It was </w:t>
      </w:r>
      <w:r w:rsidR="003211C1">
        <w:rPr>
          <w:rFonts w:ascii="Arial" w:hAnsi="Arial" w:cs="Arial"/>
          <w:sz w:val="24"/>
          <w:szCs w:val="24"/>
        </w:rPr>
        <w:t xml:space="preserve">reported </w:t>
      </w:r>
      <w:r w:rsidR="0016010B">
        <w:rPr>
          <w:rFonts w:ascii="Arial" w:hAnsi="Arial" w:cs="Arial"/>
          <w:sz w:val="24"/>
          <w:szCs w:val="24"/>
        </w:rPr>
        <w:t xml:space="preserve">that it was HM The Queen’s wish to celebrate her jubilee through a series of events </w:t>
      </w:r>
      <w:r w:rsidR="003211C1">
        <w:rPr>
          <w:rFonts w:ascii="Arial" w:hAnsi="Arial" w:cs="Arial"/>
          <w:sz w:val="24"/>
          <w:szCs w:val="24"/>
        </w:rPr>
        <w:t xml:space="preserve">which would </w:t>
      </w:r>
      <w:r>
        <w:rPr>
          <w:rFonts w:ascii="Arial" w:hAnsi="Arial" w:cs="Arial"/>
          <w:sz w:val="24"/>
          <w:szCs w:val="24"/>
        </w:rPr>
        <w:t>promote</w:t>
      </w:r>
      <w:r w:rsidR="0016010B">
        <w:rPr>
          <w:rFonts w:ascii="Arial" w:hAnsi="Arial" w:cs="Arial"/>
          <w:sz w:val="24"/>
          <w:szCs w:val="24"/>
        </w:rPr>
        <w:t xml:space="preserve"> and celebrate community spirit.  Given this background, the Lord </w:t>
      </w:r>
      <w:r>
        <w:rPr>
          <w:rFonts w:ascii="Arial" w:hAnsi="Arial" w:cs="Arial"/>
          <w:sz w:val="24"/>
          <w:szCs w:val="24"/>
        </w:rPr>
        <w:t>Lieutenant</w:t>
      </w:r>
      <w:r w:rsidR="0016010B">
        <w:rPr>
          <w:rFonts w:ascii="Arial" w:hAnsi="Arial" w:cs="Arial"/>
          <w:sz w:val="24"/>
          <w:szCs w:val="24"/>
        </w:rPr>
        <w:t xml:space="preserve"> was seeking help from local councils within Rutland to promoted platinum jubilee </w:t>
      </w:r>
      <w:r>
        <w:rPr>
          <w:rFonts w:ascii="Arial" w:hAnsi="Arial" w:cs="Arial"/>
          <w:sz w:val="24"/>
          <w:szCs w:val="24"/>
        </w:rPr>
        <w:t>celebrations</w:t>
      </w:r>
      <w:r w:rsidR="003211C1">
        <w:rPr>
          <w:rFonts w:ascii="Arial" w:hAnsi="Arial" w:cs="Arial"/>
          <w:sz w:val="24"/>
          <w:szCs w:val="24"/>
        </w:rPr>
        <w:t>.  F</w:t>
      </w:r>
      <w:r w:rsidR="0016010B">
        <w:rPr>
          <w:rFonts w:ascii="Arial" w:hAnsi="Arial" w:cs="Arial"/>
          <w:sz w:val="24"/>
          <w:szCs w:val="24"/>
        </w:rPr>
        <w:t>ollowing a discussion, it was:</w:t>
      </w:r>
    </w:p>
    <w:p w14:paraId="5FEB63EF" w14:textId="17E07061" w:rsidR="0016010B" w:rsidRDefault="0016010B" w:rsidP="00A55961">
      <w:pPr>
        <w:spacing w:after="0" w:line="240" w:lineRule="auto"/>
        <w:ind w:left="1800"/>
        <w:jc w:val="both"/>
        <w:rPr>
          <w:rFonts w:ascii="Arial" w:hAnsi="Arial" w:cs="Arial"/>
          <w:sz w:val="24"/>
          <w:szCs w:val="24"/>
        </w:rPr>
      </w:pPr>
      <w:r w:rsidRPr="00A55961">
        <w:rPr>
          <w:rFonts w:ascii="Arial" w:hAnsi="Arial" w:cs="Arial"/>
          <w:b/>
          <w:bCs/>
          <w:sz w:val="24"/>
          <w:szCs w:val="24"/>
        </w:rPr>
        <w:t>RESOLVED:</w:t>
      </w:r>
      <w:r>
        <w:rPr>
          <w:rFonts w:ascii="Arial" w:hAnsi="Arial" w:cs="Arial"/>
          <w:sz w:val="24"/>
          <w:szCs w:val="24"/>
        </w:rPr>
        <w:tab/>
        <w:t xml:space="preserve">That the letter be RECEIVED AND NOTED.  </w:t>
      </w:r>
    </w:p>
    <w:p w14:paraId="1843F1BD" w14:textId="75386C06" w:rsidR="00A55961" w:rsidRPr="00A55961" w:rsidRDefault="00A55961" w:rsidP="00A55961">
      <w:pPr>
        <w:spacing w:after="0" w:line="240" w:lineRule="auto"/>
        <w:ind w:left="180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5961">
        <w:rPr>
          <w:rFonts w:ascii="Arial" w:hAnsi="Arial" w:cs="Arial"/>
          <w:b/>
          <w:bCs/>
          <w:sz w:val="24"/>
          <w:szCs w:val="24"/>
        </w:rPr>
        <w:tab/>
      </w:r>
      <w:r w:rsidRPr="00A55961">
        <w:rPr>
          <w:rFonts w:ascii="Arial" w:hAnsi="Arial" w:cs="Arial"/>
          <w:b/>
          <w:bCs/>
          <w:sz w:val="24"/>
          <w:szCs w:val="24"/>
        </w:rPr>
        <w:tab/>
        <w:t>Unanimous</w:t>
      </w:r>
    </w:p>
    <w:p w14:paraId="20F607D8" w14:textId="77777777" w:rsidR="0016010B" w:rsidRDefault="0016010B" w:rsidP="00A55961">
      <w:pPr>
        <w:spacing w:after="0" w:line="240" w:lineRule="auto"/>
        <w:ind w:left="1800"/>
        <w:jc w:val="both"/>
        <w:rPr>
          <w:rFonts w:ascii="Arial" w:hAnsi="Arial" w:cs="Arial"/>
          <w:sz w:val="24"/>
          <w:szCs w:val="24"/>
        </w:rPr>
      </w:pPr>
      <w:r>
        <w:rPr>
          <w:rFonts w:ascii="Arial" w:hAnsi="Arial" w:cs="Arial"/>
          <w:sz w:val="24"/>
          <w:szCs w:val="24"/>
        </w:rPr>
        <w:t>It was further</w:t>
      </w:r>
    </w:p>
    <w:p w14:paraId="05B1FA6A" w14:textId="69DD402B" w:rsidR="00A55961" w:rsidRDefault="0016010B" w:rsidP="00A55961">
      <w:pPr>
        <w:spacing w:after="0" w:line="240" w:lineRule="auto"/>
        <w:ind w:left="3600" w:hanging="1800"/>
        <w:jc w:val="both"/>
        <w:rPr>
          <w:rFonts w:ascii="Arial" w:hAnsi="Arial" w:cs="Arial"/>
          <w:sz w:val="24"/>
          <w:szCs w:val="24"/>
        </w:rPr>
      </w:pPr>
      <w:r w:rsidRPr="00A55961">
        <w:rPr>
          <w:rFonts w:ascii="Arial" w:hAnsi="Arial" w:cs="Arial"/>
          <w:b/>
          <w:bCs/>
          <w:sz w:val="24"/>
          <w:szCs w:val="24"/>
        </w:rPr>
        <w:t>RESOLVED:</w:t>
      </w:r>
      <w:r>
        <w:rPr>
          <w:rFonts w:ascii="Arial" w:hAnsi="Arial" w:cs="Arial"/>
          <w:sz w:val="24"/>
          <w:szCs w:val="24"/>
        </w:rPr>
        <w:tab/>
        <w:t xml:space="preserve">That Oakham was already heavily involved in planning many community events and </w:t>
      </w:r>
      <w:r w:rsidR="00A55961">
        <w:rPr>
          <w:rFonts w:ascii="Arial" w:hAnsi="Arial" w:cs="Arial"/>
          <w:sz w:val="24"/>
          <w:szCs w:val="24"/>
        </w:rPr>
        <w:t>the Lord Lieutenant would be advised of these so that they could be included within the diary for Rutland.</w:t>
      </w:r>
    </w:p>
    <w:p w14:paraId="4554AFC3" w14:textId="091C9E43" w:rsidR="00A55961" w:rsidRDefault="00A55961" w:rsidP="00A55961">
      <w:pPr>
        <w:spacing w:after="0" w:line="240" w:lineRule="auto"/>
        <w:ind w:left="3600" w:hanging="180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Unanimous</w:t>
      </w:r>
    </w:p>
    <w:p w14:paraId="2DA8F036" w14:textId="77777777" w:rsidR="00C27002" w:rsidRPr="00C27002" w:rsidRDefault="00C27002" w:rsidP="00C27002">
      <w:pPr>
        <w:spacing w:after="0" w:line="240" w:lineRule="auto"/>
        <w:jc w:val="both"/>
        <w:rPr>
          <w:rFonts w:ascii="Arial" w:hAnsi="Arial" w:cs="Arial"/>
          <w:sz w:val="24"/>
          <w:szCs w:val="24"/>
        </w:rPr>
      </w:pPr>
    </w:p>
    <w:p w14:paraId="02EBC4A8" w14:textId="51DCAB96" w:rsidR="00A55961" w:rsidRPr="00A55961" w:rsidRDefault="00A55961" w:rsidP="00A55961">
      <w:pPr>
        <w:pStyle w:val="ListParagraph"/>
        <w:numPr>
          <w:ilvl w:val="0"/>
          <w:numId w:val="3"/>
        </w:numPr>
        <w:spacing w:after="0" w:line="240" w:lineRule="auto"/>
        <w:jc w:val="both"/>
        <w:rPr>
          <w:rFonts w:ascii="Arial" w:hAnsi="Arial" w:cs="Arial"/>
          <w:sz w:val="24"/>
          <w:szCs w:val="24"/>
        </w:rPr>
      </w:pPr>
      <w:r w:rsidRPr="00A55961">
        <w:rPr>
          <w:rFonts w:ascii="Arial" w:hAnsi="Arial" w:cs="Arial"/>
          <w:b/>
          <w:bCs/>
          <w:sz w:val="24"/>
          <w:szCs w:val="24"/>
        </w:rPr>
        <w:t>Email from Rutland and Stamford Sou</w:t>
      </w:r>
      <w:r>
        <w:rPr>
          <w:rFonts w:ascii="Arial" w:hAnsi="Arial" w:cs="Arial"/>
          <w:b/>
          <w:bCs/>
          <w:sz w:val="24"/>
          <w:szCs w:val="24"/>
        </w:rPr>
        <w:t xml:space="preserve">nd:  </w:t>
      </w:r>
      <w:r w:rsidRPr="00A55961">
        <w:rPr>
          <w:rFonts w:ascii="Arial" w:hAnsi="Arial" w:cs="Arial"/>
          <w:sz w:val="24"/>
          <w:szCs w:val="24"/>
        </w:rPr>
        <w:t>O</w:t>
      </w:r>
      <w:r w:rsidR="003161E1">
        <w:rPr>
          <w:rFonts w:ascii="Arial" w:hAnsi="Arial" w:cs="Arial"/>
          <w:sz w:val="24"/>
          <w:szCs w:val="24"/>
        </w:rPr>
        <w:t xml:space="preserve">TC </w:t>
      </w:r>
      <w:r w:rsidRPr="00A55961">
        <w:rPr>
          <w:rFonts w:ascii="Arial" w:hAnsi="Arial" w:cs="Arial"/>
          <w:sz w:val="24"/>
          <w:szCs w:val="24"/>
        </w:rPr>
        <w:t>had been asked if it was interested in advertising its events on the local radio.  Following a discussion, it was proposed, seconded and:</w:t>
      </w:r>
    </w:p>
    <w:p w14:paraId="58FCC7DD" w14:textId="3255CC0D" w:rsidR="00A55961" w:rsidRDefault="00A55961" w:rsidP="00A55961">
      <w:pPr>
        <w:spacing w:after="0" w:line="240" w:lineRule="auto"/>
        <w:ind w:left="3600" w:hanging="180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A55961">
        <w:rPr>
          <w:rFonts w:ascii="Arial" w:hAnsi="Arial" w:cs="Arial"/>
          <w:sz w:val="24"/>
          <w:szCs w:val="24"/>
        </w:rPr>
        <w:t>That the advertising budget would be used to pay for advertising specific events such as the Christmas Fayre and Christmas Lights Switch 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Unanimous</w:t>
      </w:r>
    </w:p>
    <w:p w14:paraId="31A72AB5" w14:textId="77777777" w:rsidR="00A55961" w:rsidRPr="00A55961" w:rsidRDefault="00A55961" w:rsidP="00A55961">
      <w:pPr>
        <w:spacing w:after="0" w:line="240" w:lineRule="auto"/>
        <w:ind w:left="1800"/>
        <w:jc w:val="both"/>
        <w:rPr>
          <w:rFonts w:ascii="Arial" w:hAnsi="Arial" w:cs="Arial"/>
          <w:sz w:val="24"/>
          <w:szCs w:val="24"/>
        </w:rPr>
      </w:pPr>
      <w:r w:rsidRPr="00A55961">
        <w:rPr>
          <w:rFonts w:ascii="Arial" w:hAnsi="Arial" w:cs="Arial"/>
          <w:sz w:val="24"/>
          <w:szCs w:val="24"/>
        </w:rPr>
        <w:t>It was further</w:t>
      </w:r>
    </w:p>
    <w:p w14:paraId="776CB4D4" w14:textId="1D975E81" w:rsidR="00A55961" w:rsidRDefault="00A55961" w:rsidP="00A55961">
      <w:pPr>
        <w:spacing w:after="0" w:line="240" w:lineRule="auto"/>
        <w:ind w:left="3600" w:hanging="180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A55961">
        <w:rPr>
          <w:rFonts w:ascii="Arial" w:hAnsi="Arial" w:cs="Arial"/>
          <w:sz w:val="24"/>
          <w:szCs w:val="24"/>
        </w:rPr>
        <w:t>That the events would be advertised through</w:t>
      </w:r>
      <w:r>
        <w:rPr>
          <w:rFonts w:ascii="Arial" w:hAnsi="Arial" w:cs="Arial"/>
          <w:sz w:val="24"/>
          <w:szCs w:val="24"/>
        </w:rPr>
        <w:t>ou</w:t>
      </w:r>
      <w:r w:rsidRPr="00A55961">
        <w:rPr>
          <w:rFonts w:ascii="Arial" w:hAnsi="Arial" w:cs="Arial"/>
          <w:sz w:val="24"/>
          <w:szCs w:val="24"/>
        </w:rPr>
        <w:t>t November.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bookmarkStart w:id="1" w:name="_Hlk85479306"/>
      <w:r>
        <w:rPr>
          <w:rFonts w:ascii="Arial" w:hAnsi="Arial" w:cs="Arial"/>
          <w:b/>
          <w:bCs/>
          <w:sz w:val="24"/>
          <w:szCs w:val="24"/>
        </w:rPr>
        <w:tab/>
        <w:t>Unanimous</w:t>
      </w:r>
      <w:bookmarkEnd w:id="1"/>
    </w:p>
    <w:p w14:paraId="531135FB" w14:textId="77777777" w:rsidR="0070270E" w:rsidRDefault="0070270E" w:rsidP="00A55961">
      <w:pPr>
        <w:spacing w:after="0" w:line="240" w:lineRule="auto"/>
        <w:ind w:left="3600" w:hanging="1800"/>
        <w:jc w:val="both"/>
        <w:rPr>
          <w:rFonts w:ascii="Arial" w:hAnsi="Arial" w:cs="Arial"/>
          <w:b/>
          <w:bCs/>
          <w:sz w:val="24"/>
          <w:szCs w:val="24"/>
        </w:rPr>
      </w:pPr>
    </w:p>
    <w:p w14:paraId="60A0E0BA" w14:textId="5ADA2D90" w:rsidR="00A55961" w:rsidRDefault="00A55961" w:rsidP="00A55961">
      <w:pPr>
        <w:spacing w:after="0" w:line="240" w:lineRule="auto"/>
        <w:ind w:left="1800" w:hanging="1800"/>
        <w:jc w:val="both"/>
        <w:rPr>
          <w:rFonts w:ascii="Arial" w:hAnsi="Arial" w:cs="Arial"/>
          <w:b/>
          <w:bCs/>
          <w:sz w:val="24"/>
          <w:szCs w:val="24"/>
        </w:rPr>
      </w:pPr>
      <w:r>
        <w:rPr>
          <w:rFonts w:ascii="Arial" w:hAnsi="Arial" w:cs="Arial"/>
          <w:b/>
          <w:bCs/>
          <w:sz w:val="24"/>
          <w:szCs w:val="24"/>
        </w:rPr>
        <w:t>10/21 – 010</w:t>
      </w:r>
      <w:r>
        <w:rPr>
          <w:rFonts w:ascii="Arial" w:hAnsi="Arial" w:cs="Arial"/>
          <w:b/>
          <w:bCs/>
          <w:sz w:val="24"/>
          <w:szCs w:val="24"/>
        </w:rPr>
        <w:tab/>
        <w:t>TO CONSIDER FINANCIAL ISSUES</w:t>
      </w:r>
    </w:p>
    <w:p w14:paraId="7BFD0125" w14:textId="76FCEDA2" w:rsidR="00A55961" w:rsidRDefault="00B20A36" w:rsidP="00A55961">
      <w:pPr>
        <w:pStyle w:val="ListParagraph"/>
        <w:numPr>
          <w:ilvl w:val="0"/>
          <w:numId w:val="4"/>
        </w:numPr>
        <w:spacing w:after="0" w:line="240" w:lineRule="auto"/>
        <w:jc w:val="both"/>
        <w:rPr>
          <w:rFonts w:ascii="Arial" w:hAnsi="Arial" w:cs="Arial"/>
          <w:b/>
          <w:bCs/>
          <w:sz w:val="24"/>
          <w:szCs w:val="24"/>
        </w:rPr>
      </w:pPr>
      <w:r>
        <w:rPr>
          <w:rFonts w:ascii="Arial" w:hAnsi="Arial" w:cs="Arial"/>
          <w:b/>
          <w:bCs/>
          <w:sz w:val="24"/>
          <w:szCs w:val="24"/>
        </w:rPr>
        <w:t>E</w:t>
      </w:r>
      <w:r w:rsidR="00A55961">
        <w:rPr>
          <w:rFonts w:ascii="Arial" w:hAnsi="Arial" w:cs="Arial"/>
          <w:b/>
          <w:bCs/>
          <w:sz w:val="24"/>
          <w:szCs w:val="24"/>
        </w:rPr>
        <w:t xml:space="preserve">xpenditure and statement of accounts to 30 September 2021.  </w:t>
      </w:r>
      <w:r w:rsidR="00A55961" w:rsidRPr="00B20A36">
        <w:rPr>
          <w:rFonts w:ascii="Arial" w:hAnsi="Arial" w:cs="Arial"/>
          <w:sz w:val="24"/>
          <w:szCs w:val="24"/>
        </w:rPr>
        <w:t>It was proposed, seconded and</w:t>
      </w:r>
      <w:r>
        <w:rPr>
          <w:rFonts w:ascii="Arial" w:hAnsi="Arial" w:cs="Arial"/>
          <w:sz w:val="24"/>
          <w:szCs w:val="24"/>
        </w:rPr>
        <w:t>:</w:t>
      </w:r>
      <w:r w:rsidR="00A55961">
        <w:rPr>
          <w:rFonts w:ascii="Arial" w:hAnsi="Arial" w:cs="Arial"/>
          <w:b/>
          <w:bCs/>
          <w:sz w:val="24"/>
          <w:szCs w:val="24"/>
        </w:rPr>
        <w:t xml:space="preserve"> </w:t>
      </w:r>
    </w:p>
    <w:p w14:paraId="121DC82E" w14:textId="3D103861" w:rsidR="00A55961" w:rsidRDefault="00A55961" w:rsidP="00A55961">
      <w:pPr>
        <w:spacing w:after="0" w:line="240" w:lineRule="auto"/>
        <w:ind w:left="3600" w:hanging="144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A55961">
        <w:rPr>
          <w:rFonts w:ascii="Arial" w:hAnsi="Arial" w:cs="Arial"/>
          <w:sz w:val="24"/>
          <w:szCs w:val="24"/>
        </w:rPr>
        <w:t>That the expenditure and statement of accounts to 30 September 2021 be approved.</w:t>
      </w:r>
      <w:r w:rsidR="0070270E">
        <w:rPr>
          <w:rFonts w:ascii="Arial" w:hAnsi="Arial" w:cs="Arial"/>
          <w:sz w:val="24"/>
          <w:szCs w:val="24"/>
        </w:rPr>
        <w:tab/>
      </w:r>
      <w:r w:rsidR="0070270E">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r>
      <w:r w:rsidR="0070270E">
        <w:rPr>
          <w:rFonts w:ascii="Arial" w:hAnsi="Arial" w:cs="Arial"/>
          <w:b/>
          <w:bCs/>
          <w:sz w:val="24"/>
          <w:szCs w:val="24"/>
        </w:rPr>
        <w:t>Unanimous</w:t>
      </w:r>
    </w:p>
    <w:p w14:paraId="0297CB97" w14:textId="27272300" w:rsidR="00C27002" w:rsidRP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w:t>
      </w:r>
      <w:r w:rsidR="003211C1" w:rsidRPr="00C27002">
        <w:rPr>
          <w:rFonts w:ascii="Arial" w:hAnsi="Arial" w:cs="Arial"/>
          <w:b/>
          <w:bCs/>
          <w:i/>
          <w:iCs/>
          <w:sz w:val="24"/>
          <w:szCs w:val="24"/>
        </w:rPr>
        <w:t>discussions</w:t>
      </w:r>
      <w:r w:rsidRPr="00C27002">
        <w:rPr>
          <w:rFonts w:ascii="Arial" w:hAnsi="Arial" w:cs="Arial"/>
          <w:b/>
          <w:bCs/>
          <w:i/>
          <w:iCs/>
          <w:sz w:val="24"/>
          <w:szCs w:val="24"/>
        </w:rPr>
        <w:t xml:space="preserve"> and decisions made</w:t>
      </w:r>
    </w:p>
    <w:p w14:paraId="146A1FD9" w14:textId="77777777" w:rsidR="00C27002" w:rsidRPr="00C27002" w:rsidRDefault="00C27002" w:rsidP="00C27002">
      <w:pPr>
        <w:spacing w:after="0" w:line="240" w:lineRule="auto"/>
        <w:jc w:val="both"/>
        <w:rPr>
          <w:rFonts w:ascii="Arial" w:hAnsi="Arial" w:cs="Arial"/>
          <w:b/>
          <w:bCs/>
          <w:i/>
          <w:iCs/>
          <w:sz w:val="24"/>
          <w:szCs w:val="24"/>
        </w:rPr>
      </w:pPr>
    </w:p>
    <w:p w14:paraId="46547FF5" w14:textId="57E8F23B" w:rsid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Date</w:t>
      </w:r>
    </w:p>
    <w:p w14:paraId="1EA1B294" w14:textId="3C4C95E2" w:rsidR="002F3688" w:rsidRPr="00C27002" w:rsidRDefault="002F3688" w:rsidP="002F3688">
      <w:pPr>
        <w:spacing w:after="0" w:line="240" w:lineRule="auto"/>
        <w:jc w:val="center"/>
        <w:rPr>
          <w:rFonts w:ascii="Arial" w:hAnsi="Arial" w:cs="Arial"/>
          <w:b/>
          <w:bCs/>
          <w:i/>
          <w:iCs/>
          <w:sz w:val="24"/>
          <w:szCs w:val="24"/>
        </w:rPr>
      </w:pPr>
      <w:r>
        <w:rPr>
          <w:rFonts w:ascii="Arial" w:hAnsi="Arial" w:cs="Arial"/>
          <w:b/>
          <w:bCs/>
          <w:i/>
          <w:iCs/>
          <w:sz w:val="24"/>
          <w:szCs w:val="24"/>
        </w:rPr>
        <w:lastRenderedPageBreak/>
        <w:t>5</w:t>
      </w:r>
    </w:p>
    <w:p w14:paraId="681648D8" w14:textId="76160E89" w:rsidR="00B20A36" w:rsidRPr="00B20A36" w:rsidRDefault="00B20A36" w:rsidP="00A55961">
      <w:pPr>
        <w:pStyle w:val="ListParagraph"/>
        <w:numPr>
          <w:ilvl w:val="0"/>
          <w:numId w:val="4"/>
        </w:numPr>
        <w:spacing w:after="0" w:line="240" w:lineRule="auto"/>
        <w:jc w:val="both"/>
        <w:rPr>
          <w:rFonts w:ascii="Arial" w:hAnsi="Arial" w:cs="Arial"/>
          <w:b/>
          <w:bCs/>
          <w:sz w:val="24"/>
          <w:szCs w:val="24"/>
        </w:rPr>
      </w:pPr>
      <w:r>
        <w:rPr>
          <w:rFonts w:ascii="Arial" w:hAnsi="Arial" w:cs="Arial"/>
          <w:b/>
          <w:bCs/>
          <w:sz w:val="24"/>
          <w:szCs w:val="24"/>
        </w:rPr>
        <w:t xml:space="preserve">Budget Report as </w:t>
      </w:r>
      <w:proofErr w:type="gramStart"/>
      <w:r>
        <w:rPr>
          <w:rFonts w:ascii="Arial" w:hAnsi="Arial" w:cs="Arial"/>
          <w:b/>
          <w:bCs/>
          <w:sz w:val="24"/>
          <w:szCs w:val="24"/>
        </w:rPr>
        <w:t>at</w:t>
      </w:r>
      <w:proofErr w:type="gramEnd"/>
      <w:r>
        <w:rPr>
          <w:rFonts w:ascii="Arial" w:hAnsi="Arial" w:cs="Arial"/>
          <w:b/>
          <w:bCs/>
          <w:sz w:val="24"/>
          <w:szCs w:val="24"/>
        </w:rPr>
        <w:t xml:space="preserve"> 30 September 2021.  </w:t>
      </w:r>
      <w:r>
        <w:rPr>
          <w:rFonts w:ascii="Arial" w:hAnsi="Arial" w:cs="Arial"/>
          <w:sz w:val="24"/>
          <w:szCs w:val="24"/>
        </w:rPr>
        <w:t>It was proposed, seconded and:</w:t>
      </w:r>
    </w:p>
    <w:p w14:paraId="6E397921" w14:textId="16C75EBF" w:rsidR="00B20A36" w:rsidRDefault="00B20A36" w:rsidP="00B20A36">
      <w:pPr>
        <w:spacing w:after="0" w:line="240" w:lineRule="auto"/>
        <w:ind w:left="3600" w:hanging="1440"/>
        <w:jc w:val="both"/>
        <w:rPr>
          <w:rFonts w:ascii="Arial" w:hAnsi="Arial" w:cs="Arial"/>
          <w:sz w:val="24"/>
          <w:szCs w:val="24"/>
        </w:rPr>
      </w:pPr>
      <w:r w:rsidRPr="00B20A36">
        <w:rPr>
          <w:rFonts w:ascii="Arial" w:hAnsi="Arial" w:cs="Arial"/>
          <w:b/>
          <w:bCs/>
          <w:sz w:val="24"/>
          <w:szCs w:val="24"/>
        </w:rPr>
        <w:t>RESOLVED:</w:t>
      </w:r>
      <w:r w:rsidRPr="00B20A36">
        <w:rPr>
          <w:rFonts w:ascii="Arial" w:hAnsi="Arial" w:cs="Arial"/>
          <w:b/>
          <w:bCs/>
          <w:sz w:val="24"/>
          <w:szCs w:val="24"/>
        </w:rPr>
        <w:tab/>
      </w:r>
      <w:r w:rsidRPr="00B20A36">
        <w:rPr>
          <w:rFonts w:ascii="Arial" w:hAnsi="Arial" w:cs="Arial"/>
          <w:sz w:val="24"/>
          <w:szCs w:val="24"/>
        </w:rPr>
        <w:t xml:space="preserve">That the </w:t>
      </w:r>
      <w:r w:rsidR="003161E1">
        <w:rPr>
          <w:rFonts w:ascii="Arial" w:hAnsi="Arial" w:cs="Arial"/>
          <w:sz w:val="24"/>
          <w:szCs w:val="24"/>
        </w:rPr>
        <w:t xml:space="preserve">Budget Report as </w:t>
      </w:r>
      <w:proofErr w:type="gramStart"/>
      <w:r w:rsidR="003161E1">
        <w:rPr>
          <w:rFonts w:ascii="Arial" w:hAnsi="Arial" w:cs="Arial"/>
          <w:sz w:val="24"/>
          <w:szCs w:val="24"/>
        </w:rPr>
        <w:t>at</w:t>
      </w:r>
      <w:proofErr w:type="gramEnd"/>
      <w:r w:rsidR="003161E1">
        <w:rPr>
          <w:rFonts w:ascii="Arial" w:hAnsi="Arial" w:cs="Arial"/>
          <w:sz w:val="24"/>
          <w:szCs w:val="24"/>
        </w:rPr>
        <w:t xml:space="preserve"> </w:t>
      </w:r>
      <w:r w:rsidRPr="00B20A36">
        <w:rPr>
          <w:rFonts w:ascii="Arial" w:hAnsi="Arial" w:cs="Arial"/>
          <w:sz w:val="24"/>
          <w:szCs w:val="24"/>
        </w:rPr>
        <w:t>30 September 2021 be approved.</w:t>
      </w:r>
      <w:r w:rsidR="00C27002">
        <w:rPr>
          <w:rFonts w:ascii="Arial" w:hAnsi="Arial" w:cs="Arial"/>
          <w:sz w:val="24"/>
          <w:szCs w:val="24"/>
        </w:rPr>
        <w:tab/>
      </w:r>
      <w:r w:rsidR="00C27002">
        <w:rPr>
          <w:rFonts w:ascii="Arial" w:hAnsi="Arial" w:cs="Arial"/>
          <w:b/>
          <w:bCs/>
          <w:sz w:val="24"/>
          <w:szCs w:val="24"/>
        </w:rPr>
        <w:tab/>
      </w:r>
      <w:r w:rsidR="00C27002">
        <w:rPr>
          <w:rFonts w:ascii="Arial" w:hAnsi="Arial" w:cs="Arial"/>
          <w:b/>
          <w:bCs/>
          <w:sz w:val="24"/>
          <w:szCs w:val="24"/>
        </w:rPr>
        <w:tab/>
      </w:r>
      <w:r w:rsidR="00C27002">
        <w:rPr>
          <w:rFonts w:ascii="Arial" w:hAnsi="Arial" w:cs="Arial"/>
          <w:b/>
          <w:bCs/>
          <w:sz w:val="24"/>
          <w:szCs w:val="24"/>
        </w:rPr>
        <w:tab/>
        <w:t>Unanimous</w:t>
      </w:r>
    </w:p>
    <w:p w14:paraId="1633192E" w14:textId="4159C96F" w:rsidR="00B20A36" w:rsidRPr="00B20A36" w:rsidRDefault="00B20A36" w:rsidP="00B20A36">
      <w:pPr>
        <w:spacing w:after="0" w:line="240" w:lineRule="auto"/>
        <w:ind w:left="2880" w:hanging="1440"/>
        <w:jc w:val="both"/>
        <w:rPr>
          <w:rFonts w:ascii="Arial" w:hAnsi="Arial" w:cs="Arial"/>
          <w:b/>
          <w:bCs/>
          <w:sz w:val="24"/>
          <w:szCs w:val="24"/>
        </w:rPr>
      </w:pPr>
      <w:r>
        <w:rPr>
          <w:rFonts w:ascii="Arial" w:hAnsi="Arial" w:cs="Arial"/>
          <w:b/>
          <w:bCs/>
          <w:sz w:val="24"/>
          <w:szCs w:val="24"/>
        </w:rPr>
        <w:tab/>
      </w:r>
    </w:p>
    <w:p w14:paraId="5CC99E18" w14:textId="77777777" w:rsidR="00B20A36" w:rsidRPr="00B20A36" w:rsidRDefault="00B20A36" w:rsidP="00B20A36">
      <w:pPr>
        <w:pStyle w:val="ListParagraph"/>
        <w:numPr>
          <w:ilvl w:val="0"/>
          <w:numId w:val="4"/>
        </w:numPr>
        <w:spacing w:after="0" w:line="240" w:lineRule="auto"/>
        <w:jc w:val="both"/>
        <w:rPr>
          <w:rFonts w:ascii="Arial" w:hAnsi="Arial" w:cs="Arial"/>
          <w:sz w:val="24"/>
          <w:szCs w:val="24"/>
        </w:rPr>
      </w:pPr>
      <w:r>
        <w:rPr>
          <w:rFonts w:ascii="Arial" w:hAnsi="Arial" w:cs="Arial"/>
          <w:b/>
          <w:bCs/>
          <w:sz w:val="24"/>
          <w:szCs w:val="24"/>
        </w:rPr>
        <w:t xml:space="preserve">Bank Mandate Signatories:  </w:t>
      </w:r>
      <w:r w:rsidRPr="00B20A36">
        <w:rPr>
          <w:rFonts w:ascii="Arial" w:hAnsi="Arial" w:cs="Arial"/>
          <w:sz w:val="24"/>
          <w:szCs w:val="24"/>
        </w:rPr>
        <w:t>It was proposed, seconded and:</w:t>
      </w:r>
    </w:p>
    <w:p w14:paraId="29A9E656" w14:textId="647ABF9B" w:rsidR="00C27002" w:rsidRDefault="00B20A36" w:rsidP="00B20A36">
      <w:pPr>
        <w:spacing w:after="0" w:line="240" w:lineRule="auto"/>
        <w:ind w:left="3600" w:hanging="144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B20A36">
        <w:rPr>
          <w:rFonts w:ascii="Arial" w:hAnsi="Arial" w:cs="Arial"/>
          <w:sz w:val="24"/>
          <w:szCs w:val="24"/>
        </w:rPr>
        <w:t xml:space="preserve">That S-A Wadsworth and former councillor A. Skipworth would be removed from the list of signatories in respect of </w:t>
      </w:r>
      <w:r w:rsidR="003161E1">
        <w:rPr>
          <w:rFonts w:ascii="Arial" w:hAnsi="Arial" w:cs="Arial"/>
          <w:sz w:val="24"/>
          <w:szCs w:val="24"/>
        </w:rPr>
        <w:t xml:space="preserve">OTC’s </w:t>
      </w:r>
      <w:r w:rsidRPr="00B20A36">
        <w:rPr>
          <w:rFonts w:ascii="Arial" w:hAnsi="Arial" w:cs="Arial"/>
          <w:sz w:val="24"/>
          <w:szCs w:val="24"/>
        </w:rPr>
        <w:t>account with The Cambridge Building Society</w:t>
      </w:r>
      <w:r w:rsidR="00C27002">
        <w:rPr>
          <w:rFonts w:ascii="Arial" w:hAnsi="Arial" w:cs="Arial"/>
          <w:sz w:val="24"/>
          <w:szCs w:val="24"/>
        </w:rPr>
        <w:t>.</w:t>
      </w:r>
      <w:r w:rsidR="003161E1">
        <w:rPr>
          <w:rFonts w:ascii="Arial" w:hAnsi="Arial" w:cs="Arial"/>
          <w:sz w:val="24"/>
          <w:szCs w:val="24"/>
        </w:rPr>
        <w:tab/>
      </w:r>
      <w:r w:rsidR="00C27002">
        <w:rPr>
          <w:rFonts w:ascii="Arial" w:hAnsi="Arial" w:cs="Arial"/>
          <w:b/>
          <w:bCs/>
          <w:sz w:val="24"/>
          <w:szCs w:val="24"/>
        </w:rPr>
        <w:t>Unanimous</w:t>
      </w:r>
    </w:p>
    <w:p w14:paraId="2A1AE8A8" w14:textId="1F8746FD" w:rsidR="00B20A36" w:rsidRPr="00B20A36" w:rsidRDefault="00B20A36" w:rsidP="00B20A36">
      <w:pPr>
        <w:spacing w:after="0" w:line="240" w:lineRule="auto"/>
        <w:ind w:left="2160"/>
        <w:jc w:val="both"/>
        <w:rPr>
          <w:rFonts w:ascii="Arial" w:hAnsi="Arial" w:cs="Arial"/>
          <w:sz w:val="24"/>
          <w:szCs w:val="24"/>
        </w:rPr>
      </w:pPr>
      <w:r w:rsidRPr="00B20A36">
        <w:rPr>
          <w:rFonts w:ascii="Arial" w:hAnsi="Arial" w:cs="Arial"/>
          <w:sz w:val="24"/>
          <w:szCs w:val="24"/>
        </w:rPr>
        <w:t>It was further</w:t>
      </w:r>
    </w:p>
    <w:p w14:paraId="4ECF17C4" w14:textId="759E56F5" w:rsidR="00B20A36" w:rsidRDefault="00B20A36" w:rsidP="00B20A36">
      <w:pPr>
        <w:spacing w:after="0" w:line="240" w:lineRule="auto"/>
        <w:ind w:left="3600" w:hanging="144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B20A36">
        <w:rPr>
          <w:rFonts w:ascii="Arial" w:hAnsi="Arial" w:cs="Arial"/>
          <w:sz w:val="24"/>
          <w:szCs w:val="24"/>
        </w:rPr>
        <w:t>That Cllr. A Burton would be added to the account as a signatory.</w:t>
      </w:r>
      <w:r w:rsidR="00C27002">
        <w:rPr>
          <w:rFonts w:ascii="Arial" w:hAnsi="Arial" w:cs="Arial"/>
          <w:sz w:val="24"/>
          <w:szCs w:val="24"/>
        </w:rPr>
        <w:tab/>
      </w:r>
      <w:r w:rsidR="00C27002">
        <w:rPr>
          <w:rFonts w:ascii="Arial" w:hAnsi="Arial" w:cs="Arial"/>
          <w:sz w:val="24"/>
          <w:szCs w:val="24"/>
        </w:rPr>
        <w:tab/>
      </w:r>
      <w:r w:rsidR="00C27002">
        <w:rPr>
          <w:rFonts w:ascii="Arial" w:hAnsi="Arial" w:cs="Arial"/>
          <w:sz w:val="24"/>
          <w:szCs w:val="24"/>
        </w:rPr>
        <w:tab/>
      </w:r>
      <w:r w:rsidR="00C27002">
        <w:rPr>
          <w:rFonts w:ascii="Arial" w:hAnsi="Arial" w:cs="Arial"/>
          <w:b/>
          <w:bCs/>
          <w:sz w:val="24"/>
          <w:szCs w:val="24"/>
        </w:rPr>
        <w:t>Unanimous</w:t>
      </w:r>
    </w:p>
    <w:p w14:paraId="2ECAB500" w14:textId="77777777" w:rsidR="00B20A36" w:rsidRDefault="00B20A36" w:rsidP="00B20A36">
      <w:pPr>
        <w:spacing w:after="0" w:line="240" w:lineRule="auto"/>
        <w:ind w:left="2160"/>
        <w:jc w:val="both"/>
        <w:rPr>
          <w:rFonts w:ascii="Arial" w:hAnsi="Arial" w:cs="Arial"/>
          <w:b/>
          <w:bCs/>
          <w:sz w:val="24"/>
          <w:szCs w:val="24"/>
        </w:rPr>
      </w:pPr>
    </w:p>
    <w:p w14:paraId="5F7D62E3" w14:textId="6EE98B5D" w:rsidR="00B20A36" w:rsidRPr="00B20A36" w:rsidRDefault="00B20A36" w:rsidP="00B20A36">
      <w:pPr>
        <w:pStyle w:val="ListParagraph"/>
        <w:numPr>
          <w:ilvl w:val="0"/>
          <w:numId w:val="4"/>
        </w:numPr>
        <w:spacing w:after="0" w:line="240" w:lineRule="auto"/>
        <w:jc w:val="both"/>
        <w:rPr>
          <w:rFonts w:ascii="Arial" w:hAnsi="Arial" w:cs="Arial"/>
          <w:sz w:val="24"/>
          <w:szCs w:val="24"/>
        </w:rPr>
      </w:pPr>
      <w:r>
        <w:rPr>
          <w:rFonts w:ascii="Arial" w:hAnsi="Arial" w:cs="Arial"/>
          <w:b/>
          <w:bCs/>
          <w:sz w:val="24"/>
          <w:szCs w:val="24"/>
        </w:rPr>
        <w:t xml:space="preserve">Conclusion of 2020/2021 External Audit:  </w:t>
      </w:r>
      <w:r w:rsidRPr="00B20A36">
        <w:rPr>
          <w:rFonts w:ascii="Arial" w:hAnsi="Arial" w:cs="Arial"/>
          <w:sz w:val="24"/>
          <w:szCs w:val="24"/>
        </w:rPr>
        <w:t>It was proposed, seconded and:</w:t>
      </w:r>
    </w:p>
    <w:p w14:paraId="33AD407C" w14:textId="000085D5" w:rsidR="00B20A36" w:rsidRDefault="00B20A36" w:rsidP="00B20A36">
      <w:pPr>
        <w:spacing w:after="0" w:line="240" w:lineRule="auto"/>
        <w:ind w:left="3600" w:hanging="1440"/>
        <w:jc w:val="both"/>
        <w:rPr>
          <w:rFonts w:ascii="Arial" w:hAnsi="Arial" w:cs="Arial"/>
          <w:sz w:val="24"/>
          <w:szCs w:val="24"/>
        </w:rPr>
      </w:pPr>
      <w:r>
        <w:rPr>
          <w:rFonts w:ascii="Arial" w:hAnsi="Arial" w:cs="Arial"/>
          <w:b/>
          <w:bCs/>
          <w:sz w:val="24"/>
          <w:szCs w:val="24"/>
        </w:rPr>
        <w:t>RESOLVED:</w:t>
      </w:r>
      <w:r>
        <w:rPr>
          <w:rFonts w:ascii="Arial" w:hAnsi="Arial" w:cs="Arial"/>
          <w:b/>
          <w:bCs/>
          <w:sz w:val="24"/>
          <w:szCs w:val="24"/>
        </w:rPr>
        <w:tab/>
      </w:r>
      <w:r w:rsidRPr="00B20A36">
        <w:rPr>
          <w:rFonts w:ascii="Arial" w:hAnsi="Arial" w:cs="Arial"/>
          <w:sz w:val="24"/>
          <w:szCs w:val="24"/>
        </w:rPr>
        <w:t>That the conclusion of audit documentation be RECEIVED, NOTED AND APPROVED.</w:t>
      </w:r>
    </w:p>
    <w:p w14:paraId="2F1ADAF3" w14:textId="1EA3162D" w:rsidR="00B20A36" w:rsidRDefault="00B20A36" w:rsidP="00B20A36">
      <w:pPr>
        <w:spacing w:after="0" w:line="240" w:lineRule="auto"/>
        <w:ind w:left="3600" w:hanging="14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Unanimous</w:t>
      </w:r>
    </w:p>
    <w:p w14:paraId="5912E4B5" w14:textId="77777777" w:rsidR="00B20A36" w:rsidRDefault="00B20A36" w:rsidP="00B20A36">
      <w:pPr>
        <w:spacing w:after="0" w:line="240" w:lineRule="auto"/>
        <w:ind w:left="3600" w:hanging="1440"/>
        <w:jc w:val="both"/>
        <w:rPr>
          <w:rFonts w:ascii="Arial" w:hAnsi="Arial" w:cs="Arial"/>
          <w:b/>
          <w:bCs/>
          <w:sz w:val="24"/>
          <w:szCs w:val="24"/>
        </w:rPr>
      </w:pPr>
    </w:p>
    <w:p w14:paraId="7BC77233" w14:textId="1CAC7E40" w:rsidR="00B20A36" w:rsidRPr="00B20A36" w:rsidRDefault="00B20A36" w:rsidP="00B20A36">
      <w:pPr>
        <w:spacing w:after="0" w:line="240" w:lineRule="auto"/>
        <w:ind w:left="2160"/>
        <w:jc w:val="both"/>
        <w:rPr>
          <w:rFonts w:ascii="Arial" w:hAnsi="Arial" w:cs="Arial"/>
          <w:sz w:val="24"/>
          <w:szCs w:val="24"/>
        </w:rPr>
      </w:pPr>
      <w:r w:rsidRPr="00B20A36">
        <w:rPr>
          <w:rFonts w:ascii="Arial" w:hAnsi="Arial" w:cs="Arial"/>
          <w:sz w:val="24"/>
          <w:szCs w:val="24"/>
        </w:rPr>
        <w:t xml:space="preserve">It was noted that in accordance with legislative requirements the conclusion of notice documentation had been published on the councils’ noticeboards and website.  It was further noted that the auditor had commented </w:t>
      </w:r>
      <w:r w:rsidR="003161E1">
        <w:rPr>
          <w:rFonts w:ascii="Arial" w:hAnsi="Arial" w:cs="Arial"/>
          <w:sz w:val="24"/>
          <w:szCs w:val="24"/>
        </w:rPr>
        <w:t xml:space="preserve">within </w:t>
      </w:r>
      <w:r w:rsidRPr="00B20A36">
        <w:rPr>
          <w:rFonts w:ascii="Arial" w:hAnsi="Arial" w:cs="Arial"/>
          <w:sz w:val="24"/>
          <w:szCs w:val="24"/>
        </w:rPr>
        <w:t>the external audit report that information had come to their attention that they must consider before certifying the completion of the audit review.  This matter was being progressed by the Clerk so that th</w:t>
      </w:r>
      <w:r w:rsidR="003161E1">
        <w:rPr>
          <w:rFonts w:ascii="Arial" w:hAnsi="Arial" w:cs="Arial"/>
          <w:sz w:val="24"/>
          <w:szCs w:val="24"/>
        </w:rPr>
        <w:t>e</w:t>
      </w:r>
      <w:r w:rsidRPr="00B20A36">
        <w:rPr>
          <w:rFonts w:ascii="Arial" w:hAnsi="Arial" w:cs="Arial"/>
          <w:sz w:val="24"/>
          <w:szCs w:val="24"/>
        </w:rPr>
        <w:t xml:space="preserve"> auditor could be discharged of their responsibilities.</w:t>
      </w:r>
    </w:p>
    <w:p w14:paraId="7EC2EDAD" w14:textId="2B5262B3" w:rsidR="00B20A36" w:rsidRDefault="00B20A36" w:rsidP="00B20A36">
      <w:pPr>
        <w:spacing w:after="0" w:line="240" w:lineRule="auto"/>
        <w:ind w:left="3600" w:hanging="1440"/>
        <w:jc w:val="both"/>
        <w:rPr>
          <w:rFonts w:ascii="Arial" w:hAnsi="Arial" w:cs="Arial"/>
          <w:b/>
          <w:bCs/>
          <w:sz w:val="24"/>
          <w:szCs w:val="24"/>
        </w:rPr>
      </w:pPr>
    </w:p>
    <w:p w14:paraId="5C5254B2" w14:textId="1DACDE82" w:rsidR="00C27002" w:rsidRPr="00C27002" w:rsidRDefault="00C27002" w:rsidP="00C27002">
      <w:pPr>
        <w:spacing w:after="0" w:line="240" w:lineRule="auto"/>
        <w:ind w:left="1440" w:hanging="1440"/>
        <w:jc w:val="both"/>
        <w:rPr>
          <w:rFonts w:ascii="Arial" w:hAnsi="Arial" w:cs="Arial"/>
          <w:sz w:val="24"/>
          <w:szCs w:val="24"/>
        </w:rPr>
      </w:pPr>
      <w:r>
        <w:rPr>
          <w:rFonts w:ascii="Arial" w:hAnsi="Arial" w:cs="Arial"/>
          <w:b/>
          <w:bCs/>
          <w:sz w:val="24"/>
          <w:szCs w:val="24"/>
        </w:rPr>
        <w:t>10/21 – 011</w:t>
      </w:r>
      <w:r>
        <w:rPr>
          <w:rFonts w:ascii="Arial" w:hAnsi="Arial" w:cs="Arial"/>
          <w:b/>
          <w:bCs/>
          <w:sz w:val="24"/>
          <w:szCs w:val="24"/>
        </w:rPr>
        <w:tab/>
        <w:t>FLORAL DISPLAYS</w:t>
      </w:r>
      <w:r w:rsidRPr="00C27002">
        <w:rPr>
          <w:rFonts w:ascii="Arial" w:hAnsi="Arial" w:cs="Arial"/>
          <w:sz w:val="24"/>
          <w:szCs w:val="24"/>
        </w:rPr>
        <w:t xml:space="preserve">:  It was reported that in 2020 </w:t>
      </w:r>
      <w:r w:rsidR="003161E1">
        <w:rPr>
          <w:rFonts w:ascii="Arial" w:hAnsi="Arial" w:cs="Arial"/>
          <w:sz w:val="24"/>
          <w:szCs w:val="24"/>
        </w:rPr>
        <w:t xml:space="preserve">OTC </w:t>
      </w:r>
      <w:r w:rsidRPr="00C27002">
        <w:rPr>
          <w:rFonts w:ascii="Arial" w:hAnsi="Arial" w:cs="Arial"/>
          <w:sz w:val="24"/>
          <w:szCs w:val="24"/>
        </w:rPr>
        <w:t xml:space="preserve">included in its Floral schedule a winter / spring planting of the tired cubes on the High Street.  This was provided at minimal cost which took into consideration the savings made in the contractor not having to remove and reinstall them and that should </w:t>
      </w:r>
      <w:r w:rsidR="003161E1">
        <w:rPr>
          <w:rFonts w:ascii="Arial" w:hAnsi="Arial" w:cs="Arial"/>
          <w:sz w:val="24"/>
          <w:szCs w:val="24"/>
        </w:rPr>
        <w:t xml:space="preserve">OTC </w:t>
      </w:r>
      <w:r w:rsidRPr="00C27002">
        <w:rPr>
          <w:rFonts w:ascii="Arial" w:hAnsi="Arial" w:cs="Arial"/>
          <w:sz w:val="24"/>
          <w:szCs w:val="24"/>
        </w:rPr>
        <w:t xml:space="preserve">wish to have these again the cost would be £250.00.  It was further reported that the contactor had advised that they would need </w:t>
      </w:r>
      <w:r>
        <w:rPr>
          <w:rFonts w:ascii="Arial" w:hAnsi="Arial" w:cs="Arial"/>
          <w:sz w:val="24"/>
          <w:szCs w:val="24"/>
        </w:rPr>
        <w:t>to</w:t>
      </w:r>
      <w:r w:rsidRPr="00C27002">
        <w:rPr>
          <w:rFonts w:ascii="Arial" w:hAnsi="Arial" w:cs="Arial"/>
          <w:sz w:val="24"/>
          <w:szCs w:val="24"/>
        </w:rPr>
        <w:t xml:space="preserve"> increase their costs by 2.5% for the summer 2022 planting arrangements.  Following a discussion, it was proposed, seconded and:</w:t>
      </w:r>
    </w:p>
    <w:p w14:paraId="5FEF7EBC" w14:textId="6533B73E" w:rsidR="00C27002" w:rsidRDefault="00C27002" w:rsidP="00C27002">
      <w:pPr>
        <w:spacing w:after="0" w:line="240" w:lineRule="auto"/>
        <w:ind w:left="2880" w:hanging="144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C27002">
        <w:rPr>
          <w:rFonts w:ascii="Arial" w:hAnsi="Arial" w:cs="Arial"/>
          <w:sz w:val="24"/>
          <w:szCs w:val="24"/>
        </w:rPr>
        <w:t>That expenditure of £250.00 would be approved in respect of the winter / spring planting of the tiered cubes on the High Street.</w:t>
      </w:r>
    </w:p>
    <w:p w14:paraId="656CCF87" w14:textId="5E789B9F" w:rsidR="00C27002" w:rsidRDefault="00C27002" w:rsidP="00C27002">
      <w:pPr>
        <w:spacing w:after="0" w:line="240" w:lineRule="auto"/>
        <w:ind w:left="1440"/>
        <w:jc w:val="both"/>
        <w:rPr>
          <w:rFonts w:ascii="Arial" w:hAnsi="Arial" w:cs="Arial"/>
          <w:sz w:val="24"/>
          <w:szCs w:val="24"/>
        </w:rPr>
      </w:pPr>
      <w:r w:rsidRPr="003211C1">
        <w:rPr>
          <w:rFonts w:ascii="Arial" w:hAnsi="Arial" w:cs="Arial"/>
          <w:sz w:val="24"/>
          <w:szCs w:val="24"/>
        </w:rPr>
        <w:t>It was further</w:t>
      </w:r>
    </w:p>
    <w:p w14:paraId="4EB6A7BF" w14:textId="77777777" w:rsidR="003161E1" w:rsidRDefault="003161E1" w:rsidP="003161E1">
      <w:pPr>
        <w:spacing w:after="0" w:line="240" w:lineRule="auto"/>
        <w:ind w:left="2880" w:hanging="1440"/>
        <w:jc w:val="both"/>
        <w:rPr>
          <w:rFonts w:ascii="Arial" w:hAnsi="Arial" w:cs="Arial"/>
          <w:b/>
          <w:bCs/>
          <w:sz w:val="24"/>
          <w:szCs w:val="24"/>
        </w:rPr>
      </w:pPr>
      <w:r>
        <w:rPr>
          <w:rFonts w:ascii="Arial" w:hAnsi="Arial" w:cs="Arial"/>
          <w:b/>
          <w:bCs/>
          <w:sz w:val="24"/>
          <w:szCs w:val="24"/>
        </w:rPr>
        <w:t>RESOLVED:</w:t>
      </w:r>
      <w:r>
        <w:rPr>
          <w:rFonts w:ascii="Arial" w:hAnsi="Arial" w:cs="Arial"/>
          <w:b/>
          <w:bCs/>
          <w:sz w:val="24"/>
          <w:szCs w:val="24"/>
        </w:rPr>
        <w:tab/>
      </w:r>
      <w:r w:rsidRPr="00C27002">
        <w:rPr>
          <w:rFonts w:ascii="Arial" w:hAnsi="Arial" w:cs="Arial"/>
          <w:sz w:val="24"/>
          <w:szCs w:val="24"/>
        </w:rPr>
        <w:t>That the council would approve an increase of 2.5 % for the summer planting arrangements.</w:t>
      </w:r>
    </w:p>
    <w:p w14:paraId="53F708D0" w14:textId="4719FC89" w:rsidR="003211C1" w:rsidRDefault="003211C1" w:rsidP="00C27002">
      <w:pPr>
        <w:spacing w:after="0" w:line="240" w:lineRule="auto"/>
        <w:ind w:left="1440"/>
        <w:jc w:val="both"/>
        <w:rPr>
          <w:rFonts w:ascii="Arial" w:hAnsi="Arial" w:cs="Arial"/>
          <w:sz w:val="24"/>
          <w:szCs w:val="24"/>
        </w:rPr>
      </w:pPr>
    </w:p>
    <w:p w14:paraId="4AF9FFF7" w14:textId="73DD8BA8" w:rsidR="003211C1" w:rsidRDefault="003211C1" w:rsidP="00C27002">
      <w:pPr>
        <w:spacing w:after="0" w:line="240" w:lineRule="auto"/>
        <w:ind w:left="1440"/>
        <w:jc w:val="both"/>
        <w:rPr>
          <w:rFonts w:ascii="Arial" w:hAnsi="Arial" w:cs="Arial"/>
          <w:sz w:val="24"/>
          <w:szCs w:val="24"/>
        </w:rPr>
      </w:pPr>
    </w:p>
    <w:p w14:paraId="4E05FC1A" w14:textId="4DABB777" w:rsidR="003211C1" w:rsidRPr="00C27002" w:rsidRDefault="003211C1" w:rsidP="003211C1">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discussions and decisions made</w:t>
      </w:r>
    </w:p>
    <w:p w14:paraId="56A545D0" w14:textId="77777777" w:rsidR="003211C1" w:rsidRPr="00C27002" w:rsidRDefault="003211C1" w:rsidP="003211C1">
      <w:pPr>
        <w:spacing w:after="0" w:line="240" w:lineRule="auto"/>
        <w:jc w:val="both"/>
        <w:rPr>
          <w:rFonts w:ascii="Arial" w:hAnsi="Arial" w:cs="Arial"/>
          <w:b/>
          <w:bCs/>
          <w:i/>
          <w:iCs/>
          <w:sz w:val="24"/>
          <w:szCs w:val="24"/>
        </w:rPr>
      </w:pPr>
    </w:p>
    <w:p w14:paraId="1D742AA2" w14:textId="77777777" w:rsidR="003211C1" w:rsidRPr="00C27002" w:rsidRDefault="003211C1" w:rsidP="003211C1">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Date</w:t>
      </w:r>
    </w:p>
    <w:p w14:paraId="15439F93" w14:textId="611EC8D4" w:rsidR="003211C1" w:rsidRPr="002F3688" w:rsidRDefault="002F3688" w:rsidP="002F3688">
      <w:pPr>
        <w:spacing w:after="0" w:line="240" w:lineRule="auto"/>
        <w:jc w:val="center"/>
        <w:rPr>
          <w:rFonts w:ascii="Arial" w:hAnsi="Arial" w:cs="Arial"/>
          <w:b/>
          <w:bCs/>
          <w:i/>
          <w:iCs/>
          <w:sz w:val="24"/>
          <w:szCs w:val="24"/>
        </w:rPr>
      </w:pPr>
      <w:r w:rsidRPr="002F3688">
        <w:rPr>
          <w:rFonts w:ascii="Arial" w:hAnsi="Arial" w:cs="Arial"/>
          <w:b/>
          <w:bCs/>
          <w:i/>
          <w:iCs/>
          <w:sz w:val="24"/>
          <w:szCs w:val="24"/>
        </w:rPr>
        <w:lastRenderedPageBreak/>
        <w:t>6</w:t>
      </w:r>
    </w:p>
    <w:p w14:paraId="13DEAE63" w14:textId="77777777" w:rsidR="00C27002" w:rsidRDefault="00C27002" w:rsidP="00C27002">
      <w:pPr>
        <w:spacing w:after="0" w:line="240" w:lineRule="auto"/>
        <w:ind w:left="1440" w:hanging="1440"/>
        <w:jc w:val="both"/>
        <w:rPr>
          <w:rFonts w:ascii="Arial" w:hAnsi="Arial" w:cs="Arial"/>
          <w:sz w:val="24"/>
          <w:szCs w:val="24"/>
        </w:rPr>
      </w:pPr>
      <w:r w:rsidRPr="00C27002">
        <w:rPr>
          <w:rFonts w:ascii="Arial" w:hAnsi="Arial" w:cs="Arial"/>
          <w:b/>
          <w:bCs/>
          <w:sz w:val="24"/>
          <w:szCs w:val="24"/>
        </w:rPr>
        <w:t>10/21 -012</w:t>
      </w:r>
      <w:r w:rsidRPr="00C27002">
        <w:rPr>
          <w:rFonts w:ascii="Arial" w:hAnsi="Arial" w:cs="Arial"/>
          <w:b/>
          <w:bCs/>
          <w:sz w:val="24"/>
          <w:szCs w:val="24"/>
        </w:rPr>
        <w:tab/>
        <w:t>DATE AND TIME OF NEXT MEETING</w:t>
      </w:r>
      <w:r>
        <w:rPr>
          <w:rFonts w:ascii="Arial" w:hAnsi="Arial" w:cs="Arial"/>
          <w:sz w:val="24"/>
          <w:szCs w:val="24"/>
        </w:rPr>
        <w:t>:  Confirmed as 10 November 2021</w:t>
      </w:r>
    </w:p>
    <w:p w14:paraId="60BAB5F1" w14:textId="75E2B6E3" w:rsidR="00C27002" w:rsidRDefault="00C27002" w:rsidP="00C27002">
      <w:pPr>
        <w:spacing w:after="0" w:line="240" w:lineRule="auto"/>
        <w:jc w:val="both"/>
        <w:rPr>
          <w:rFonts w:ascii="Arial" w:hAnsi="Arial" w:cs="Arial"/>
          <w:sz w:val="24"/>
          <w:szCs w:val="24"/>
        </w:rPr>
      </w:pPr>
      <w:r>
        <w:rPr>
          <w:rFonts w:ascii="Arial" w:hAnsi="Arial" w:cs="Arial"/>
          <w:sz w:val="24"/>
          <w:szCs w:val="24"/>
        </w:rPr>
        <w:tab/>
      </w:r>
    </w:p>
    <w:p w14:paraId="6697DB98" w14:textId="21F5FB38" w:rsidR="00C27002" w:rsidRDefault="00C27002" w:rsidP="00C27002">
      <w:pPr>
        <w:spacing w:after="0" w:line="240" w:lineRule="auto"/>
        <w:jc w:val="both"/>
        <w:rPr>
          <w:rFonts w:ascii="Arial" w:hAnsi="Arial" w:cs="Arial"/>
          <w:sz w:val="24"/>
          <w:szCs w:val="24"/>
        </w:rPr>
      </w:pPr>
      <w:r w:rsidRPr="00C27002">
        <w:rPr>
          <w:rFonts w:ascii="Arial" w:hAnsi="Arial" w:cs="Arial"/>
          <w:sz w:val="24"/>
          <w:szCs w:val="24"/>
        </w:rPr>
        <w:t>There being no additional business, the meeting concluded at 19.07 hours</w:t>
      </w:r>
    </w:p>
    <w:p w14:paraId="74B35D68" w14:textId="201360F9" w:rsidR="00C27002" w:rsidRDefault="00C27002" w:rsidP="00C27002">
      <w:pPr>
        <w:spacing w:after="0" w:line="240" w:lineRule="auto"/>
        <w:jc w:val="both"/>
        <w:rPr>
          <w:rFonts w:ascii="Arial" w:hAnsi="Arial" w:cs="Arial"/>
          <w:sz w:val="24"/>
          <w:szCs w:val="24"/>
        </w:rPr>
      </w:pPr>
    </w:p>
    <w:p w14:paraId="3A61C953" w14:textId="50A073F2" w:rsidR="00C27002" w:rsidRP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 xml:space="preserve">These minutes are not a verbatim report of the </w:t>
      </w:r>
      <w:proofErr w:type="gramStart"/>
      <w:r w:rsidRPr="00C27002">
        <w:rPr>
          <w:rFonts w:ascii="Arial" w:hAnsi="Arial" w:cs="Arial"/>
          <w:b/>
          <w:bCs/>
          <w:i/>
          <w:iCs/>
          <w:sz w:val="24"/>
          <w:szCs w:val="24"/>
        </w:rPr>
        <w:t>meeting</w:t>
      </w:r>
      <w:proofErr w:type="gramEnd"/>
      <w:r w:rsidRPr="00C27002">
        <w:rPr>
          <w:rFonts w:ascii="Arial" w:hAnsi="Arial" w:cs="Arial"/>
          <w:b/>
          <w:bCs/>
          <w:i/>
          <w:iCs/>
          <w:sz w:val="24"/>
          <w:szCs w:val="24"/>
        </w:rPr>
        <w:t xml:space="preserve"> but a summary of </w:t>
      </w:r>
      <w:r w:rsidR="003211C1" w:rsidRPr="00C27002">
        <w:rPr>
          <w:rFonts w:ascii="Arial" w:hAnsi="Arial" w:cs="Arial"/>
          <w:b/>
          <w:bCs/>
          <w:i/>
          <w:iCs/>
          <w:sz w:val="24"/>
          <w:szCs w:val="24"/>
        </w:rPr>
        <w:t>discussions</w:t>
      </w:r>
      <w:r w:rsidRPr="00C27002">
        <w:rPr>
          <w:rFonts w:ascii="Arial" w:hAnsi="Arial" w:cs="Arial"/>
          <w:b/>
          <w:bCs/>
          <w:i/>
          <w:iCs/>
          <w:sz w:val="24"/>
          <w:szCs w:val="24"/>
        </w:rPr>
        <w:t xml:space="preserve"> and decisions made</w:t>
      </w:r>
    </w:p>
    <w:p w14:paraId="3286E1E8" w14:textId="77777777" w:rsidR="00C27002" w:rsidRPr="00C27002" w:rsidRDefault="00C27002" w:rsidP="00C27002">
      <w:pPr>
        <w:spacing w:after="0" w:line="240" w:lineRule="auto"/>
        <w:jc w:val="both"/>
        <w:rPr>
          <w:rFonts w:ascii="Arial" w:hAnsi="Arial" w:cs="Arial"/>
          <w:b/>
          <w:bCs/>
          <w:i/>
          <w:iCs/>
          <w:sz w:val="24"/>
          <w:szCs w:val="24"/>
        </w:rPr>
      </w:pPr>
    </w:p>
    <w:p w14:paraId="227BE7D5" w14:textId="7A2DA8B0" w:rsidR="00C27002" w:rsidRPr="00C27002" w:rsidRDefault="00C27002" w:rsidP="00C27002">
      <w:pPr>
        <w:spacing w:after="0" w:line="240" w:lineRule="auto"/>
        <w:jc w:val="both"/>
        <w:rPr>
          <w:rFonts w:ascii="Arial" w:hAnsi="Arial" w:cs="Arial"/>
          <w:b/>
          <w:bCs/>
          <w:i/>
          <w:iCs/>
          <w:sz w:val="24"/>
          <w:szCs w:val="24"/>
        </w:rPr>
      </w:pPr>
      <w:r w:rsidRPr="00C27002">
        <w:rPr>
          <w:rFonts w:ascii="Arial" w:hAnsi="Arial" w:cs="Arial"/>
          <w:b/>
          <w:bCs/>
          <w:i/>
          <w:iCs/>
          <w:sz w:val="24"/>
          <w:szCs w:val="24"/>
        </w:rPr>
        <w:t>Chairman</w:t>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r>
      <w:r w:rsidRPr="00C27002">
        <w:rPr>
          <w:rFonts w:ascii="Arial" w:hAnsi="Arial" w:cs="Arial"/>
          <w:b/>
          <w:bCs/>
          <w:i/>
          <w:iCs/>
          <w:sz w:val="24"/>
          <w:szCs w:val="24"/>
        </w:rPr>
        <w:tab/>
        <w:t>Date</w:t>
      </w:r>
    </w:p>
    <w:sectPr w:rsidR="00C27002" w:rsidRPr="00C2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51FF"/>
    <w:multiLevelType w:val="hybridMultilevel"/>
    <w:tmpl w:val="69A4301E"/>
    <w:lvl w:ilvl="0" w:tplc="93F83B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1CD1999"/>
    <w:multiLevelType w:val="hybridMultilevel"/>
    <w:tmpl w:val="91DAE4A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2961EB"/>
    <w:multiLevelType w:val="hybridMultilevel"/>
    <w:tmpl w:val="84C020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7240360"/>
    <w:multiLevelType w:val="hybridMultilevel"/>
    <w:tmpl w:val="2C0895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DC865CA"/>
    <w:multiLevelType w:val="hybridMultilevel"/>
    <w:tmpl w:val="7892FCB0"/>
    <w:lvl w:ilvl="0" w:tplc="93F83B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4E95B6A"/>
    <w:multiLevelType w:val="hybridMultilevel"/>
    <w:tmpl w:val="C28CF484"/>
    <w:lvl w:ilvl="0" w:tplc="77EAD96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0E31D1"/>
    <w:multiLevelType w:val="hybridMultilevel"/>
    <w:tmpl w:val="DC8222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CA811EF"/>
    <w:multiLevelType w:val="hybridMultilevel"/>
    <w:tmpl w:val="716CDD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CAB0E6D"/>
    <w:multiLevelType w:val="hybridMultilevel"/>
    <w:tmpl w:val="1E54FD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73"/>
    <w:rsid w:val="000E5430"/>
    <w:rsid w:val="00103895"/>
    <w:rsid w:val="0016010B"/>
    <w:rsid w:val="00222503"/>
    <w:rsid w:val="002F3688"/>
    <w:rsid w:val="003161E1"/>
    <w:rsid w:val="003211C1"/>
    <w:rsid w:val="00322F9E"/>
    <w:rsid w:val="003A792D"/>
    <w:rsid w:val="00401AEA"/>
    <w:rsid w:val="00492575"/>
    <w:rsid w:val="0070270E"/>
    <w:rsid w:val="008165C7"/>
    <w:rsid w:val="008660A9"/>
    <w:rsid w:val="00893A31"/>
    <w:rsid w:val="0098753D"/>
    <w:rsid w:val="009D2737"/>
    <w:rsid w:val="00A55961"/>
    <w:rsid w:val="00B20A36"/>
    <w:rsid w:val="00B63177"/>
    <w:rsid w:val="00C16673"/>
    <w:rsid w:val="00C27002"/>
    <w:rsid w:val="00D43339"/>
    <w:rsid w:val="00D541D9"/>
    <w:rsid w:val="00F5387C"/>
    <w:rsid w:val="00F7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A687"/>
  <w15:chartTrackingRefBased/>
  <w15:docId w15:val="{21014C20-11E6-41DD-82F6-5F8D1B87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73"/>
    <w:rPr>
      <w:color w:val="0563C1" w:themeColor="hyperlink"/>
      <w:u w:val="single"/>
    </w:rPr>
  </w:style>
  <w:style w:type="character" w:styleId="UnresolvedMention">
    <w:name w:val="Unresolved Mention"/>
    <w:basedOn w:val="DefaultParagraphFont"/>
    <w:uiPriority w:val="99"/>
    <w:semiHidden/>
    <w:unhideWhenUsed/>
    <w:rsid w:val="00C16673"/>
    <w:rPr>
      <w:color w:val="605E5C"/>
      <w:shd w:val="clear" w:color="auto" w:fill="E1DFDD"/>
    </w:rPr>
  </w:style>
  <w:style w:type="paragraph" w:styleId="ListParagraph">
    <w:name w:val="List Paragraph"/>
    <w:basedOn w:val="Normal"/>
    <w:uiPriority w:val="34"/>
    <w:qFormat/>
    <w:rsid w:val="00401AEA"/>
    <w:pPr>
      <w:ind w:left="720"/>
      <w:contextualSpacing/>
    </w:pPr>
  </w:style>
  <w:style w:type="paragraph" w:styleId="BalloonText">
    <w:name w:val="Balloon Text"/>
    <w:basedOn w:val="Normal"/>
    <w:link w:val="BalloonTextChar"/>
    <w:uiPriority w:val="99"/>
    <w:semiHidden/>
    <w:unhideWhenUsed/>
    <w:rsid w:val="00D43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kham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akhamtown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cp:lastPrinted>2021-10-19T13:20:00Z</cp:lastPrinted>
  <dcterms:created xsi:type="dcterms:W3CDTF">2021-10-19T13:20:00Z</dcterms:created>
  <dcterms:modified xsi:type="dcterms:W3CDTF">2021-10-19T13:20:00Z</dcterms:modified>
</cp:coreProperties>
</file>