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1F8D" w14:textId="5E315673" w:rsidR="00B80F00" w:rsidRPr="00B80F00" w:rsidRDefault="00B80F00" w:rsidP="00B80F00">
      <w:pPr>
        <w:ind w:right="-270"/>
        <w:jc w:val="center"/>
        <w:rPr>
          <w:rFonts w:ascii="Arial" w:hAnsi="Arial" w:cs="Arial"/>
          <w:color w:val="0000FF"/>
        </w:rPr>
      </w:pPr>
      <w:r>
        <w:rPr>
          <w:rFonts w:ascii="Arial" w:hAnsi="Arial" w:cs="Arial"/>
          <w:color w:val="0000FF"/>
        </w:rPr>
        <w:t>1</w:t>
      </w: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071A89D" w14:textId="3AD0C155" w:rsidR="008F5A10" w:rsidRPr="00667666" w:rsidRDefault="00410AC0" w:rsidP="00667666">
      <w:pPr>
        <w:ind w:right="-270"/>
        <w:jc w:val="center"/>
        <w:rPr>
          <w:rFonts w:ascii="Arial" w:hAnsi="Arial" w:cs="Arial"/>
          <w:sz w:val="20"/>
          <w:szCs w:val="20"/>
        </w:rPr>
      </w:pPr>
      <w:r w:rsidRPr="00867064">
        <w:rPr>
          <w:rFonts w:ascii="Arial" w:hAnsi="Arial" w:cs="Arial"/>
          <w:sz w:val="20"/>
          <w:szCs w:val="20"/>
        </w:rPr>
        <w:t>www.oakhamtowncouncil.gov.uk</w:t>
      </w:r>
    </w:p>
    <w:p w14:paraId="57E0A414" w14:textId="77777777" w:rsidR="00667666" w:rsidRDefault="00667666" w:rsidP="00B65201">
      <w:pPr>
        <w:ind w:right="-270"/>
        <w:rPr>
          <w:rFonts w:ascii="Arial" w:hAnsi="Arial" w:cs="Arial"/>
          <w:b/>
          <w:sz w:val="22"/>
          <w:szCs w:val="22"/>
          <w:u w:val="single"/>
        </w:rPr>
      </w:pPr>
    </w:p>
    <w:p w14:paraId="01D8EFD1" w14:textId="77777777" w:rsidR="00667666" w:rsidRDefault="00667666" w:rsidP="00B65201">
      <w:pPr>
        <w:ind w:right="-270"/>
        <w:rPr>
          <w:rFonts w:ascii="Arial" w:hAnsi="Arial" w:cs="Arial"/>
          <w:b/>
          <w:sz w:val="22"/>
          <w:szCs w:val="22"/>
          <w:u w:val="single"/>
        </w:rPr>
      </w:pPr>
    </w:p>
    <w:p w14:paraId="230A450A" w14:textId="77777777" w:rsidR="00A02D0E" w:rsidRDefault="00A02D0E" w:rsidP="00A02D0E">
      <w:pPr>
        <w:ind w:right="-270"/>
        <w:jc w:val="both"/>
        <w:rPr>
          <w:rFonts w:ascii="Arial" w:hAnsi="Arial" w:cs="Arial"/>
          <w:b/>
          <w:sz w:val="22"/>
          <w:szCs w:val="22"/>
          <w:u w:val="single"/>
        </w:rPr>
      </w:pPr>
    </w:p>
    <w:p w14:paraId="4B045F7A" w14:textId="0C54E400" w:rsidR="00B65201" w:rsidRPr="00B80F00" w:rsidRDefault="00A02D0E" w:rsidP="00A02D0E">
      <w:pPr>
        <w:ind w:right="-270"/>
        <w:jc w:val="both"/>
        <w:rPr>
          <w:rFonts w:ascii="Arial" w:hAnsi="Arial" w:cs="Arial"/>
          <w:b/>
        </w:rPr>
      </w:pPr>
      <w:r w:rsidRPr="00B80F00">
        <w:rPr>
          <w:rFonts w:ascii="Arial" w:hAnsi="Arial" w:cs="Arial"/>
          <w:b/>
        </w:rPr>
        <w:t xml:space="preserve">MINUTES OF </w:t>
      </w:r>
      <w:r w:rsidR="00155C49" w:rsidRPr="00B80F00">
        <w:rPr>
          <w:rFonts w:ascii="Arial" w:hAnsi="Arial" w:cs="Arial"/>
          <w:b/>
        </w:rPr>
        <w:t>A</w:t>
      </w:r>
      <w:r w:rsidRPr="00B80F00">
        <w:rPr>
          <w:rFonts w:ascii="Arial" w:hAnsi="Arial" w:cs="Arial"/>
          <w:b/>
        </w:rPr>
        <w:t xml:space="preserve"> MEETING OF THE</w:t>
      </w:r>
      <w:r w:rsidRPr="00B80F00">
        <w:rPr>
          <w:rFonts w:ascii="Arial" w:hAnsi="Arial" w:cs="Arial"/>
          <w:b/>
          <w:u w:val="single"/>
        </w:rPr>
        <w:t xml:space="preserve"> </w:t>
      </w:r>
      <w:r w:rsidR="00667666" w:rsidRPr="00B80F00">
        <w:rPr>
          <w:rFonts w:ascii="Arial" w:hAnsi="Arial" w:cs="Arial"/>
          <w:b/>
        </w:rPr>
        <w:t xml:space="preserve">RECREATIONAL, PLANNING AND GENERAL PURPOSES COMMITTEE HELD ON WEDNESDAY 27 OCTOBER 2021 AT 6.30 P.M. </w:t>
      </w:r>
      <w:r w:rsidR="00B65201" w:rsidRPr="00B80F00">
        <w:rPr>
          <w:rFonts w:ascii="Arial" w:hAnsi="Arial" w:cs="Arial"/>
          <w:b/>
        </w:rPr>
        <w:t xml:space="preserve">AT THE OFFICES OF OAKHAM TOWN COUNCIL, </w:t>
      </w:r>
      <w:r w:rsidR="00B65201" w:rsidRPr="00B80F00">
        <w:rPr>
          <w:rFonts w:ascii="Arial" w:eastAsia="Arial" w:hAnsi="Arial" w:cs="Arial"/>
          <w:b/>
          <w:color w:val="000000"/>
          <w:lang w:eastAsia="en-GB"/>
        </w:rPr>
        <w:t>ROL HOUSE, LONG ROW, OAKHAM, RUTLAND LE15 6NL</w:t>
      </w:r>
    </w:p>
    <w:p w14:paraId="5BA8ADB7" w14:textId="77777777" w:rsidR="00667666" w:rsidRPr="00B80F00" w:rsidRDefault="00667666" w:rsidP="006357AF">
      <w:pPr>
        <w:keepNext/>
        <w:keepLines/>
        <w:spacing w:after="5" w:line="247" w:lineRule="auto"/>
        <w:ind w:left="10" w:right="1085" w:hanging="10"/>
        <w:outlineLvl w:val="1"/>
        <w:rPr>
          <w:rFonts w:ascii="Arial" w:eastAsia="Arial" w:hAnsi="Arial" w:cs="Arial"/>
          <w:b/>
          <w:color w:val="000000"/>
          <w:u w:val="single" w:color="000000"/>
          <w:lang w:eastAsia="en-GB"/>
        </w:rPr>
      </w:pPr>
    </w:p>
    <w:p w14:paraId="205E66F3" w14:textId="755200F5" w:rsidR="00A02D0E" w:rsidRPr="00B80F00" w:rsidRDefault="00155C49" w:rsidP="00155C49">
      <w:pPr>
        <w:keepNext/>
        <w:keepLines/>
        <w:spacing w:after="5" w:line="247" w:lineRule="auto"/>
        <w:ind w:left="2160" w:right="1085" w:hanging="2160"/>
        <w:jc w:val="both"/>
        <w:outlineLvl w:val="1"/>
        <w:rPr>
          <w:rFonts w:ascii="Arial" w:eastAsia="Arial" w:hAnsi="Arial" w:cs="Arial"/>
          <w:b/>
          <w:color w:val="000000"/>
          <w:lang w:eastAsia="en-GB"/>
        </w:rPr>
      </w:pPr>
      <w:r w:rsidRPr="00B80F00">
        <w:rPr>
          <w:rFonts w:ascii="Arial" w:eastAsia="Arial" w:hAnsi="Arial" w:cs="Arial"/>
          <w:b/>
          <w:color w:val="000000"/>
          <w:lang w:eastAsia="en-GB"/>
        </w:rPr>
        <w:t>PRESENT:</w:t>
      </w:r>
      <w:r w:rsidRPr="00B80F00">
        <w:rPr>
          <w:rFonts w:ascii="Arial" w:eastAsia="Arial" w:hAnsi="Arial" w:cs="Arial"/>
          <w:b/>
          <w:color w:val="000000"/>
          <w:lang w:eastAsia="en-GB"/>
        </w:rPr>
        <w:tab/>
      </w:r>
      <w:r w:rsidRPr="00B80F00">
        <w:rPr>
          <w:rFonts w:ascii="Arial" w:eastAsia="Arial" w:hAnsi="Arial" w:cs="Arial"/>
          <w:bCs/>
          <w:color w:val="000000"/>
          <w:lang w:eastAsia="en-GB"/>
        </w:rPr>
        <w:t>Cllrs. Nealson, Denyer, Graham, Lowe, Romney, Burton, Wadsworth, Orchard, Fresia-Far</w:t>
      </w:r>
      <w:r w:rsidR="00D36FDE">
        <w:rPr>
          <w:rFonts w:ascii="Arial" w:eastAsia="Arial" w:hAnsi="Arial" w:cs="Arial"/>
          <w:bCs/>
          <w:color w:val="000000"/>
          <w:lang w:eastAsia="en-GB"/>
        </w:rPr>
        <w:t>r</w:t>
      </w:r>
      <w:r w:rsidRPr="00B80F00">
        <w:rPr>
          <w:rFonts w:ascii="Arial" w:eastAsia="Arial" w:hAnsi="Arial" w:cs="Arial"/>
          <w:bCs/>
          <w:color w:val="000000"/>
          <w:lang w:eastAsia="en-GB"/>
        </w:rPr>
        <w:t>elly</w:t>
      </w:r>
    </w:p>
    <w:p w14:paraId="210B1AE2" w14:textId="77777777" w:rsidR="00155C49" w:rsidRPr="00B80F00" w:rsidRDefault="00155C49" w:rsidP="006357AF">
      <w:pPr>
        <w:keepNext/>
        <w:keepLines/>
        <w:spacing w:after="5" w:line="247" w:lineRule="auto"/>
        <w:ind w:left="10" w:right="1085" w:hanging="10"/>
        <w:outlineLvl w:val="1"/>
        <w:rPr>
          <w:rFonts w:ascii="Arial" w:eastAsia="Arial" w:hAnsi="Arial" w:cs="Arial"/>
          <w:b/>
          <w:color w:val="000000"/>
          <w:lang w:eastAsia="en-GB"/>
        </w:rPr>
      </w:pPr>
    </w:p>
    <w:p w14:paraId="2780A927" w14:textId="77777777" w:rsidR="00A02D0E" w:rsidRPr="00B80F00" w:rsidRDefault="00A02D0E" w:rsidP="00A02D0E">
      <w:pPr>
        <w:keepNext/>
        <w:keepLines/>
        <w:spacing w:after="5" w:line="247" w:lineRule="auto"/>
        <w:ind w:left="2160" w:right="1085" w:hanging="2160"/>
        <w:outlineLvl w:val="1"/>
        <w:rPr>
          <w:rFonts w:ascii="Arial" w:eastAsia="Arial" w:hAnsi="Arial" w:cs="Arial"/>
          <w:bCs/>
          <w:color w:val="000000"/>
          <w:lang w:eastAsia="en-GB"/>
        </w:rPr>
      </w:pPr>
      <w:r w:rsidRPr="00B80F00">
        <w:rPr>
          <w:rFonts w:ascii="Arial" w:eastAsia="Arial" w:hAnsi="Arial" w:cs="Arial"/>
          <w:b/>
          <w:color w:val="000000"/>
          <w:lang w:eastAsia="en-GB"/>
        </w:rPr>
        <w:t>ALSO PRESENT:</w:t>
      </w:r>
      <w:r w:rsidRPr="00B80F00">
        <w:rPr>
          <w:rFonts w:ascii="Arial" w:eastAsia="Arial" w:hAnsi="Arial" w:cs="Arial"/>
          <w:b/>
          <w:color w:val="000000"/>
          <w:lang w:eastAsia="en-GB"/>
        </w:rPr>
        <w:tab/>
      </w:r>
      <w:r w:rsidRPr="00B80F00">
        <w:rPr>
          <w:rFonts w:ascii="Arial" w:eastAsia="Arial" w:hAnsi="Arial" w:cs="Arial"/>
          <w:bCs/>
          <w:color w:val="000000"/>
          <w:lang w:eastAsia="en-GB"/>
        </w:rPr>
        <w:t>K Bell (Locum Town Clerk), K. Geraghty (Deputy Clerk) &amp; 8 residents</w:t>
      </w:r>
    </w:p>
    <w:p w14:paraId="49FA33DA" w14:textId="77777777" w:rsidR="00A02D0E" w:rsidRPr="00B80F00" w:rsidRDefault="00A02D0E" w:rsidP="006357AF">
      <w:pPr>
        <w:keepNext/>
        <w:keepLines/>
        <w:spacing w:after="5" w:line="247" w:lineRule="auto"/>
        <w:ind w:left="10" w:right="1085" w:hanging="10"/>
        <w:outlineLvl w:val="1"/>
        <w:rPr>
          <w:rFonts w:ascii="Arial" w:eastAsia="Arial" w:hAnsi="Arial" w:cs="Arial"/>
          <w:b/>
          <w:color w:val="000000"/>
          <w:lang w:eastAsia="en-GB"/>
        </w:rPr>
      </w:pPr>
    </w:p>
    <w:p w14:paraId="047D85FB" w14:textId="6EB84603" w:rsidR="00A02D0E" w:rsidRPr="00B80F00" w:rsidRDefault="00A02D0E" w:rsidP="006357AF">
      <w:pPr>
        <w:keepNext/>
        <w:keepLines/>
        <w:spacing w:after="5" w:line="247" w:lineRule="auto"/>
        <w:ind w:left="10" w:right="1085" w:hanging="10"/>
        <w:outlineLvl w:val="1"/>
        <w:rPr>
          <w:rFonts w:ascii="Arial" w:eastAsia="Arial" w:hAnsi="Arial" w:cs="Arial"/>
          <w:b/>
          <w:color w:val="000000"/>
          <w:lang w:eastAsia="en-GB"/>
        </w:rPr>
      </w:pPr>
      <w:r w:rsidRPr="00B80F00">
        <w:rPr>
          <w:rFonts w:ascii="Arial" w:eastAsia="Arial" w:hAnsi="Arial" w:cs="Arial"/>
          <w:b/>
          <w:color w:val="000000"/>
          <w:lang w:eastAsia="en-GB"/>
        </w:rPr>
        <w:t>APOLOGIES:</w:t>
      </w:r>
      <w:r w:rsidRPr="00B80F00">
        <w:rPr>
          <w:rFonts w:ascii="Arial" w:eastAsia="Arial" w:hAnsi="Arial" w:cs="Arial"/>
          <w:b/>
          <w:color w:val="000000"/>
          <w:lang w:eastAsia="en-GB"/>
        </w:rPr>
        <w:tab/>
      </w:r>
      <w:r w:rsidRPr="00B80F00">
        <w:rPr>
          <w:rFonts w:ascii="Arial" w:eastAsia="Arial" w:hAnsi="Arial" w:cs="Arial"/>
          <w:bCs/>
          <w:color w:val="000000"/>
          <w:lang w:eastAsia="en-GB"/>
        </w:rPr>
        <w:t>Cllrs Buxton &amp; Nix</w:t>
      </w:r>
    </w:p>
    <w:p w14:paraId="61845CA2" w14:textId="77777777" w:rsidR="00A02D0E" w:rsidRPr="00B80F00" w:rsidRDefault="00A02D0E" w:rsidP="006357AF">
      <w:pPr>
        <w:keepNext/>
        <w:keepLines/>
        <w:spacing w:after="5" w:line="247" w:lineRule="auto"/>
        <w:ind w:left="10" w:right="1085" w:hanging="10"/>
        <w:outlineLvl w:val="1"/>
        <w:rPr>
          <w:rFonts w:ascii="Arial" w:eastAsia="Arial" w:hAnsi="Arial" w:cs="Arial"/>
          <w:b/>
          <w:color w:val="000000"/>
          <w:lang w:eastAsia="en-GB"/>
        </w:rPr>
      </w:pPr>
    </w:p>
    <w:p w14:paraId="07B5910F" w14:textId="4651B5E0" w:rsidR="00A02D0E" w:rsidRPr="00B80F00" w:rsidRDefault="00A02D0E" w:rsidP="006357AF">
      <w:pPr>
        <w:keepNext/>
        <w:keepLines/>
        <w:spacing w:after="5" w:line="247" w:lineRule="auto"/>
        <w:ind w:left="10" w:right="1085" w:hanging="10"/>
        <w:outlineLvl w:val="1"/>
        <w:rPr>
          <w:rFonts w:ascii="Arial" w:eastAsia="Arial" w:hAnsi="Arial" w:cs="Arial"/>
          <w:b/>
          <w:color w:val="000000"/>
          <w:lang w:eastAsia="en-GB"/>
        </w:rPr>
      </w:pPr>
      <w:r w:rsidRPr="00B80F00">
        <w:rPr>
          <w:rFonts w:ascii="Arial" w:eastAsia="Arial" w:hAnsi="Arial" w:cs="Arial"/>
          <w:b/>
          <w:color w:val="000000"/>
          <w:lang w:eastAsia="en-GB"/>
        </w:rPr>
        <w:t>ABSENTEE:</w:t>
      </w:r>
      <w:r w:rsidRPr="00B80F00">
        <w:rPr>
          <w:rFonts w:ascii="Arial" w:eastAsia="Arial" w:hAnsi="Arial" w:cs="Arial"/>
          <w:b/>
          <w:color w:val="000000"/>
          <w:lang w:eastAsia="en-GB"/>
        </w:rPr>
        <w:tab/>
      </w:r>
      <w:r w:rsidR="00D36FDE">
        <w:rPr>
          <w:rFonts w:ascii="Arial" w:eastAsia="Arial" w:hAnsi="Arial" w:cs="Arial"/>
          <w:b/>
          <w:color w:val="000000"/>
          <w:lang w:eastAsia="en-GB"/>
        </w:rPr>
        <w:tab/>
      </w:r>
      <w:r w:rsidRPr="00B80F00">
        <w:rPr>
          <w:rFonts w:ascii="Arial" w:eastAsia="Arial" w:hAnsi="Arial" w:cs="Arial"/>
          <w:bCs/>
          <w:color w:val="000000"/>
          <w:lang w:eastAsia="en-GB"/>
        </w:rPr>
        <w:t xml:space="preserve">Cllr. </w:t>
      </w:r>
      <w:r w:rsidR="00155C49" w:rsidRPr="00B80F00">
        <w:rPr>
          <w:rFonts w:ascii="Arial" w:eastAsia="Arial" w:hAnsi="Arial" w:cs="Arial"/>
          <w:bCs/>
          <w:color w:val="000000"/>
          <w:lang w:eastAsia="en-GB"/>
        </w:rPr>
        <w:t>Gilbody</w:t>
      </w:r>
    </w:p>
    <w:p w14:paraId="1A9536D0" w14:textId="69648787" w:rsidR="00A02D0E" w:rsidRPr="00D36FDE" w:rsidRDefault="00A02D0E" w:rsidP="006357AF">
      <w:pPr>
        <w:keepNext/>
        <w:keepLines/>
        <w:spacing w:after="5" w:line="247" w:lineRule="auto"/>
        <w:ind w:left="10" w:right="1085" w:hanging="10"/>
        <w:outlineLvl w:val="1"/>
        <w:rPr>
          <w:rFonts w:ascii="Arial" w:eastAsia="Arial" w:hAnsi="Arial" w:cs="Arial"/>
          <w:bCs/>
          <w:color w:val="000000"/>
          <w:lang w:eastAsia="en-GB"/>
        </w:rPr>
      </w:pPr>
    </w:p>
    <w:p w14:paraId="50B02833" w14:textId="4B3461CC" w:rsidR="00A02D0E" w:rsidRPr="00D36FDE" w:rsidRDefault="00A02D0E" w:rsidP="006357AF">
      <w:pPr>
        <w:keepNext/>
        <w:keepLines/>
        <w:spacing w:after="5" w:line="247" w:lineRule="auto"/>
        <w:ind w:left="10" w:right="1085" w:hanging="10"/>
        <w:outlineLvl w:val="1"/>
        <w:rPr>
          <w:rFonts w:ascii="Arial" w:eastAsia="Arial" w:hAnsi="Arial" w:cs="Arial"/>
          <w:bCs/>
          <w:color w:val="000000"/>
          <w:lang w:eastAsia="en-GB"/>
        </w:rPr>
      </w:pPr>
      <w:r w:rsidRPr="00D36FDE">
        <w:rPr>
          <w:rFonts w:ascii="Arial" w:eastAsia="Arial" w:hAnsi="Arial" w:cs="Arial"/>
          <w:bCs/>
          <w:color w:val="000000"/>
          <w:lang w:eastAsia="en-GB"/>
        </w:rPr>
        <w:t>The Council Chairman opened the meeting and welcomed all present</w:t>
      </w:r>
    </w:p>
    <w:p w14:paraId="0C6C3527" w14:textId="77777777" w:rsidR="0053014D" w:rsidRPr="00B80F00" w:rsidRDefault="0053014D" w:rsidP="0053014D">
      <w:pPr>
        <w:pStyle w:val="Heading3"/>
        <w:tabs>
          <w:tab w:val="center" w:pos="763"/>
          <w:tab w:val="center" w:pos="3150"/>
        </w:tabs>
        <w:ind w:left="360" w:right="0" w:firstLine="0"/>
        <w:rPr>
          <w:sz w:val="24"/>
          <w:szCs w:val="24"/>
        </w:rPr>
      </w:pPr>
    </w:p>
    <w:p w14:paraId="4B3DCF3B" w14:textId="68C8E459" w:rsidR="0053014D" w:rsidRPr="00B80F00" w:rsidRDefault="00502B0E" w:rsidP="00A02D0E">
      <w:pPr>
        <w:pStyle w:val="Heading3"/>
        <w:numPr>
          <w:ilvl w:val="0"/>
          <w:numId w:val="37"/>
        </w:numPr>
        <w:tabs>
          <w:tab w:val="center" w:pos="763"/>
          <w:tab w:val="center" w:pos="3150"/>
        </w:tabs>
        <w:spacing w:after="0"/>
        <w:rPr>
          <w:sz w:val="24"/>
          <w:szCs w:val="24"/>
        </w:rPr>
      </w:pPr>
      <w:r w:rsidRPr="00B80F00">
        <w:rPr>
          <w:sz w:val="24"/>
          <w:szCs w:val="24"/>
        </w:rPr>
        <w:t xml:space="preserve"> </w:t>
      </w:r>
      <w:r w:rsidR="0053014D" w:rsidRPr="00B80F00">
        <w:rPr>
          <w:sz w:val="24"/>
          <w:szCs w:val="24"/>
        </w:rPr>
        <w:t>ELECTION OF C</w:t>
      </w:r>
      <w:r w:rsidR="00667666" w:rsidRPr="00B80F00">
        <w:rPr>
          <w:sz w:val="24"/>
          <w:szCs w:val="24"/>
        </w:rPr>
        <w:t>OMMITTEE</w:t>
      </w:r>
      <w:r w:rsidR="00A12ED7" w:rsidRPr="00B80F00">
        <w:rPr>
          <w:sz w:val="24"/>
          <w:szCs w:val="24"/>
        </w:rPr>
        <w:t xml:space="preserve"> CHAIRMAN</w:t>
      </w:r>
    </w:p>
    <w:p w14:paraId="3738DE5A" w14:textId="47757D27" w:rsidR="00A02D0E" w:rsidRPr="00B80F00" w:rsidRDefault="00A02D0E" w:rsidP="00155C49">
      <w:pPr>
        <w:pStyle w:val="Heading3"/>
        <w:tabs>
          <w:tab w:val="center" w:pos="763"/>
          <w:tab w:val="center" w:pos="3150"/>
        </w:tabs>
        <w:spacing w:after="0"/>
        <w:ind w:left="426" w:firstLine="0"/>
        <w:jc w:val="both"/>
        <w:rPr>
          <w:b w:val="0"/>
          <w:bCs/>
          <w:sz w:val="24"/>
          <w:szCs w:val="24"/>
        </w:rPr>
      </w:pPr>
      <w:r w:rsidRPr="00B80F00">
        <w:rPr>
          <w:b w:val="0"/>
          <w:bCs/>
          <w:sz w:val="24"/>
          <w:szCs w:val="24"/>
        </w:rPr>
        <w:t xml:space="preserve">It was proposed and seconded that Cllr Denyer become Committee Chairman for the remainder of the </w:t>
      </w:r>
      <w:r w:rsidR="0053014D" w:rsidRPr="00B80F00">
        <w:rPr>
          <w:b w:val="0"/>
          <w:bCs/>
          <w:sz w:val="24"/>
          <w:szCs w:val="24"/>
        </w:rPr>
        <w:t>municipal year</w:t>
      </w:r>
      <w:r w:rsidRPr="00B80F00">
        <w:rPr>
          <w:b w:val="0"/>
          <w:bCs/>
          <w:sz w:val="24"/>
          <w:szCs w:val="24"/>
        </w:rPr>
        <w:t>.  Cllr Denyer accepted the nomination.  There were no other nominations.</w:t>
      </w:r>
      <w:r w:rsidR="00FD2479" w:rsidRPr="00B80F00">
        <w:rPr>
          <w:b w:val="0"/>
          <w:bCs/>
          <w:sz w:val="24"/>
          <w:szCs w:val="24"/>
        </w:rPr>
        <w:t xml:space="preserve">  By a show of hands, with a majority of 8 in favour with one abstention, it was </w:t>
      </w:r>
    </w:p>
    <w:p w14:paraId="0A773382" w14:textId="2AEFF998" w:rsidR="00FD2479" w:rsidRDefault="00A02D0E" w:rsidP="00FD2479">
      <w:pPr>
        <w:pStyle w:val="Heading3"/>
        <w:tabs>
          <w:tab w:val="center" w:pos="763"/>
          <w:tab w:val="center" w:pos="3150"/>
        </w:tabs>
        <w:spacing w:after="0"/>
        <w:ind w:left="2160" w:hanging="1734"/>
        <w:rPr>
          <w:sz w:val="24"/>
          <w:szCs w:val="24"/>
        </w:rPr>
      </w:pPr>
      <w:r w:rsidRPr="00B80F00">
        <w:rPr>
          <w:sz w:val="24"/>
          <w:szCs w:val="24"/>
        </w:rPr>
        <w:t>RESOLVED:</w:t>
      </w:r>
      <w:r w:rsidRPr="00B80F00">
        <w:rPr>
          <w:b w:val="0"/>
          <w:bCs/>
          <w:sz w:val="24"/>
          <w:szCs w:val="24"/>
        </w:rPr>
        <w:tab/>
      </w:r>
      <w:r w:rsidRPr="00B80F00">
        <w:rPr>
          <w:b w:val="0"/>
          <w:bCs/>
          <w:sz w:val="24"/>
          <w:szCs w:val="24"/>
        </w:rPr>
        <w:tab/>
        <w:t>That Cllr Denyer become Committee Chairman</w:t>
      </w:r>
      <w:r w:rsidR="00FD2479" w:rsidRPr="00B80F00">
        <w:rPr>
          <w:b w:val="0"/>
          <w:bCs/>
          <w:sz w:val="24"/>
          <w:szCs w:val="24"/>
        </w:rPr>
        <w:tab/>
      </w:r>
      <w:r w:rsidR="00155C49" w:rsidRPr="00B80F00">
        <w:rPr>
          <w:sz w:val="24"/>
          <w:szCs w:val="24"/>
        </w:rPr>
        <w:tab/>
      </w:r>
      <w:r w:rsidR="00155C49" w:rsidRPr="00B80F00">
        <w:rPr>
          <w:sz w:val="24"/>
          <w:szCs w:val="24"/>
        </w:rPr>
        <w:tab/>
      </w:r>
      <w:r w:rsidR="00155C49" w:rsidRPr="00B80F00">
        <w:rPr>
          <w:sz w:val="24"/>
          <w:szCs w:val="24"/>
        </w:rPr>
        <w:tab/>
      </w:r>
      <w:r w:rsidR="00155C49" w:rsidRPr="00B80F00">
        <w:rPr>
          <w:sz w:val="24"/>
          <w:szCs w:val="24"/>
        </w:rPr>
        <w:tab/>
      </w:r>
      <w:r w:rsidR="00155C49" w:rsidRPr="00B80F00">
        <w:rPr>
          <w:sz w:val="24"/>
          <w:szCs w:val="24"/>
        </w:rPr>
        <w:tab/>
      </w:r>
      <w:r w:rsidR="00155C49" w:rsidRPr="00B80F00">
        <w:rPr>
          <w:sz w:val="24"/>
          <w:szCs w:val="24"/>
        </w:rPr>
        <w:tab/>
      </w:r>
      <w:r w:rsidR="00D36FDE">
        <w:rPr>
          <w:sz w:val="24"/>
          <w:szCs w:val="24"/>
        </w:rPr>
        <w:t xml:space="preserve">       </w:t>
      </w:r>
      <w:r w:rsidR="00FD2479" w:rsidRPr="00B80F00">
        <w:rPr>
          <w:sz w:val="24"/>
          <w:szCs w:val="24"/>
        </w:rPr>
        <w:t>Agreed by Majority</w:t>
      </w:r>
    </w:p>
    <w:p w14:paraId="700CA923" w14:textId="77777777" w:rsidR="00D36FDE" w:rsidRPr="00D36FDE" w:rsidRDefault="00D36FDE" w:rsidP="00D36FDE">
      <w:pPr>
        <w:rPr>
          <w:lang w:eastAsia="en-GB"/>
        </w:rPr>
      </w:pPr>
    </w:p>
    <w:p w14:paraId="744EE458" w14:textId="63E7E771" w:rsidR="00155C49" w:rsidRPr="00B80F00" w:rsidRDefault="00F16BA4" w:rsidP="00502B0E">
      <w:pPr>
        <w:pStyle w:val="Heading3"/>
        <w:numPr>
          <w:ilvl w:val="0"/>
          <w:numId w:val="37"/>
        </w:numPr>
        <w:tabs>
          <w:tab w:val="center" w:pos="763"/>
          <w:tab w:val="center" w:pos="3150"/>
        </w:tabs>
        <w:ind w:right="0"/>
        <w:rPr>
          <w:sz w:val="24"/>
          <w:szCs w:val="24"/>
        </w:rPr>
      </w:pPr>
      <w:r w:rsidRPr="00B80F00">
        <w:rPr>
          <w:sz w:val="24"/>
          <w:szCs w:val="24"/>
        </w:rPr>
        <w:t xml:space="preserve">APOLOGIES AND REASONS FOR ABSENCE </w:t>
      </w:r>
    </w:p>
    <w:p w14:paraId="72EEC2E2" w14:textId="61426BDF" w:rsidR="00155C49" w:rsidRPr="00B80F00" w:rsidRDefault="00155C49" w:rsidP="00155C49">
      <w:pPr>
        <w:ind w:left="360"/>
        <w:rPr>
          <w:rFonts w:ascii="Arial" w:hAnsi="Arial" w:cs="Arial"/>
          <w:lang w:eastAsia="en-GB"/>
        </w:rPr>
      </w:pPr>
      <w:r w:rsidRPr="00B80F00">
        <w:rPr>
          <w:rFonts w:ascii="Arial" w:hAnsi="Arial" w:cs="Arial"/>
          <w:lang w:eastAsia="en-GB"/>
        </w:rPr>
        <w:t xml:space="preserve">The Committee </w:t>
      </w:r>
      <w:r w:rsidR="00FD2479" w:rsidRPr="00B80F00">
        <w:rPr>
          <w:rFonts w:ascii="Arial" w:hAnsi="Arial" w:cs="Arial"/>
          <w:lang w:eastAsia="en-GB"/>
        </w:rPr>
        <w:t>was</w:t>
      </w:r>
      <w:r w:rsidRPr="00B80F00">
        <w:rPr>
          <w:rFonts w:ascii="Arial" w:hAnsi="Arial" w:cs="Arial"/>
          <w:lang w:eastAsia="en-GB"/>
        </w:rPr>
        <w:t xml:space="preserve"> advised that apologies had been received from Cllrs. Buxton and Nix.</w:t>
      </w:r>
    </w:p>
    <w:p w14:paraId="2DF1FA78" w14:textId="77777777" w:rsidR="00155C49" w:rsidRPr="00B80F00" w:rsidRDefault="00155C49" w:rsidP="00155C49">
      <w:pPr>
        <w:ind w:left="360"/>
        <w:rPr>
          <w:rFonts w:ascii="Arial" w:hAnsi="Arial" w:cs="Arial"/>
          <w:lang w:eastAsia="en-GB"/>
        </w:rPr>
      </w:pPr>
    </w:p>
    <w:p w14:paraId="364E9452" w14:textId="77777777" w:rsidR="00155C49" w:rsidRPr="00B80F00" w:rsidRDefault="00155C49" w:rsidP="00155C49">
      <w:pPr>
        <w:ind w:left="360"/>
        <w:rPr>
          <w:rFonts w:ascii="Arial" w:hAnsi="Arial" w:cs="Arial"/>
          <w:lang w:eastAsia="en-GB"/>
        </w:rPr>
      </w:pPr>
      <w:r w:rsidRPr="00B80F00">
        <w:rPr>
          <w:rFonts w:ascii="Arial" w:hAnsi="Arial" w:cs="Arial"/>
          <w:lang w:eastAsia="en-GB"/>
        </w:rPr>
        <w:t>Proposed, seconded and:</w:t>
      </w:r>
    </w:p>
    <w:p w14:paraId="3AAF43BE" w14:textId="699C3C62" w:rsidR="00155C49" w:rsidRPr="00B80F00" w:rsidRDefault="00155C49" w:rsidP="00FD2479">
      <w:pPr>
        <w:ind w:left="2160" w:hanging="1800"/>
        <w:rPr>
          <w:rFonts w:ascii="Arial" w:hAnsi="Arial" w:cs="Arial"/>
          <w:lang w:eastAsia="en-GB"/>
        </w:rPr>
      </w:pPr>
      <w:r w:rsidRPr="00B80F00">
        <w:rPr>
          <w:rFonts w:ascii="Arial" w:hAnsi="Arial" w:cs="Arial"/>
          <w:b/>
          <w:bCs/>
          <w:lang w:eastAsia="en-GB"/>
        </w:rPr>
        <w:t>RESOLVED:</w:t>
      </w:r>
      <w:r w:rsidRPr="00B80F00">
        <w:rPr>
          <w:rFonts w:ascii="Arial" w:hAnsi="Arial" w:cs="Arial"/>
          <w:lang w:eastAsia="en-GB"/>
        </w:rPr>
        <w:tab/>
        <w:t xml:space="preserve">That the Apologies </w:t>
      </w:r>
      <w:r w:rsidR="00D36FDE">
        <w:rPr>
          <w:rFonts w:ascii="Arial" w:hAnsi="Arial" w:cs="Arial"/>
          <w:lang w:eastAsia="en-GB"/>
        </w:rPr>
        <w:t xml:space="preserve">received </w:t>
      </w:r>
      <w:r w:rsidRPr="00B80F00">
        <w:rPr>
          <w:rFonts w:ascii="Arial" w:hAnsi="Arial" w:cs="Arial"/>
          <w:lang w:eastAsia="en-GB"/>
        </w:rPr>
        <w:t xml:space="preserve">from Cllr Buxton (Prior </w:t>
      </w:r>
      <w:r w:rsidR="00D36FDE" w:rsidRPr="00B80F00">
        <w:rPr>
          <w:rFonts w:ascii="Arial" w:hAnsi="Arial" w:cs="Arial"/>
          <w:lang w:eastAsia="en-GB"/>
        </w:rPr>
        <w:t>Commitm</w:t>
      </w:r>
      <w:r w:rsidR="00D36FDE">
        <w:rPr>
          <w:rFonts w:ascii="Arial" w:hAnsi="Arial" w:cs="Arial"/>
          <w:lang w:eastAsia="en-GB"/>
        </w:rPr>
        <w:t>ent</w:t>
      </w:r>
      <w:r w:rsidRPr="00B80F00">
        <w:rPr>
          <w:rFonts w:ascii="Arial" w:hAnsi="Arial" w:cs="Arial"/>
          <w:lang w:eastAsia="en-GB"/>
        </w:rPr>
        <w:t>) be accepted.</w:t>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D36FDE">
        <w:rPr>
          <w:rFonts w:ascii="Arial" w:hAnsi="Arial" w:cs="Arial"/>
          <w:lang w:eastAsia="en-GB"/>
        </w:rPr>
        <w:tab/>
      </w:r>
      <w:r w:rsidRPr="00B80F00">
        <w:rPr>
          <w:rFonts w:ascii="Arial" w:hAnsi="Arial" w:cs="Arial"/>
          <w:b/>
          <w:bCs/>
          <w:lang w:eastAsia="en-GB"/>
        </w:rPr>
        <w:t>Unanimous</w:t>
      </w:r>
    </w:p>
    <w:p w14:paraId="6123DB60" w14:textId="77777777" w:rsidR="00155C49" w:rsidRPr="00B80F00" w:rsidRDefault="00155C49" w:rsidP="00155C49">
      <w:pPr>
        <w:ind w:left="360"/>
        <w:rPr>
          <w:rFonts w:ascii="Arial" w:hAnsi="Arial" w:cs="Arial"/>
          <w:lang w:eastAsia="en-GB"/>
        </w:rPr>
      </w:pPr>
      <w:r w:rsidRPr="00B80F00">
        <w:rPr>
          <w:rFonts w:ascii="Arial" w:hAnsi="Arial" w:cs="Arial"/>
          <w:lang w:eastAsia="en-GB"/>
        </w:rPr>
        <w:t>Proposed, seconded and:</w:t>
      </w:r>
    </w:p>
    <w:p w14:paraId="25DE6E35" w14:textId="2443E0EF" w:rsidR="00155C49" w:rsidRPr="00B80F00" w:rsidRDefault="00155C49" w:rsidP="00FD2479">
      <w:pPr>
        <w:ind w:left="2160" w:hanging="1800"/>
        <w:rPr>
          <w:rFonts w:ascii="Arial" w:hAnsi="Arial" w:cs="Arial"/>
          <w:lang w:eastAsia="en-GB"/>
        </w:rPr>
      </w:pPr>
      <w:r w:rsidRPr="00B80F00">
        <w:rPr>
          <w:rFonts w:ascii="Arial" w:hAnsi="Arial" w:cs="Arial"/>
          <w:b/>
          <w:bCs/>
          <w:lang w:eastAsia="en-GB"/>
        </w:rPr>
        <w:t>RESOLVED:</w:t>
      </w:r>
      <w:r w:rsidRPr="00B80F00">
        <w:rPr>
          <w:rFonts w:ascii="Arial" w:hAnsi="Arial" w:cs="Arial"/>
          <w:lang w:eastAsia="en-GB"/>
        </w:rPr>
        <w:tab/>
        <w:t xml:space="preserve">That the Apologies from Cllr Nix (Business </w:t>
      </w:r>
      <w:r w:rsidR="00D36FDE">
        <w:rPr>
          <w:rFonts w:ascii="Arial" w:hAnsi="Arial" w:cs="Arial"/>
          <w:lang w:eastAsia="en-GB"/>
        </w:rPr>
        <w:t>C</w:t>
      </w:r>
      <w:r w:rsidR="00FD2479" w:rsidRPr="00B80F00">
        <w:rPr>
          <w:rFonts w:ascii="Arial" w:hAnsi="Arial" w:cs="Arial"/>
          <w:lang w:eastAsia="en-GB"/>
        </w:rPr>
        <w:t>ommitment</w:t>
      </w:r>
      <w:r w:rsidRPr="00B80F00">
        <w:rPr>
          <w:rFonts w:ascii="Arial" w:hAnsi="Arial" w:cs="Arial"/>
          <w:lang w:eastAsia="en-GB"/>
        </w:rPr>
        <w:t>) be accepted.</w:t>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D36FDE">
        <w:rPr>
          <w:rFonts w:ascii="Arial" w:hAnsi="Arial" w:cs="Arial"/>
          <w:lang w:eastAsia="en-GB"/>
        </w:rPr>
        <w:tab/>
      </w:r>
      <w:r w:rsidRPr="00B80F00">
        <w:rPr>
          <w:rFonts w:ascii="Arial" w:hAnsi="Arial" w:cs="Arial"/>
          <w:b/>
          <w:bCs/>
          <w:lang w:eastAsia="en-GB"/>
        </w:rPr>
        <w:t>Unanimous</w:t>
      </w:r>
    </w:p>
    <w:p w14:paraId="0A14F5BC" w14:textId="77777777" w:rsidR="00155C49" w:rsidRPr="00B80F00" w:rsidRDefault="00155C49" w:rsidP="00155C49">
      <w:pPr>
        <w:ind w:left="5760" w:firstLine="720"/>
        <w:rPr>
          <w:rFonts w:ascii="Arial" w:hAnsi="Arial" w:cs="Arial"/>
          <w:lang w:eastAsia="en-GB"/>
        </w:rPr>
      </w:pPr>
    </w:p>
    <w:p w14:paraId="75FF03B1" w14:textId="5D6F2D8C" w:rsidR="00B65201" w:rsidRPr="00B80F00" w:rsidRDefault="00B65201" w:rsidP="00B65201">
      <w:pPr>
        <w:pStyle w:val="ListParagraph"/>
        <w:numPr>
          <w:ilvl w:val="0"/>
          <w:numId w:val="37"/>
        </w:numPr>
        <w:rPr>
          <w:rFonts w:ascii="Arial" w:hAnsi="Arial" w:cs="Arial"/>
          <w:b/>
          <w:bCs/>
        </w:rPr>
      </w:pPr>
      <w:r w:rsidRPr="00B80F00">
        <w:rPr>
          <w:rFonts w:ascii="Arial" w:hAnsi="Arial" w:cs="Arial"/>
          <w:b/>
          <w:bCs/>
        </w:rPr>
        <w:t xml:space="preserve">DECLARATIONS OF </w:t>
      </w:r>
      <w:r w:rsidR="00FD2479" w:rsidRPr="00B80F00">
        <w:rPr>
          <w:rFonts w:ascii="Arial" w:hAnsi="Arial" w:cs="Arial"/>
          <w:b/>
          <w:bCs/>
        </w:rPr>
        <w:t xml:space="preserve">INTEREST:  </w:t>
      </w:r>
      <w:r w:rsidR="00FD2479" w:rsidRPr="00B80F00">
        <w:rPr>
          <w:rFonts w:ascii="Arial" w:hAnsi="Arial" w:cs="Arial"/>
        </w:rPr>
        <w:t>There were none</w:t>
      </w:r>
    </w:p>
    <w:p w14:paraId="01BDD70D" w14:textId="006F7DB7" w:rsidR="009C4352" w:rsidRPr="00B80F00" w:rsidRDefault="009C4352" w:rsidP="00C628C5">
      <w:pPr>
        <w:pStyle w:val="Heading3"/>
        <w:tabs>
          <w:tab w:val="center" w:pos="763"/>
          <w:tab w:val="center" w:pos="3150"/>
        </w:tabs>
        <w:ind w:left="0" w:firstLine="0"/>
        <w:rPr>
          <w:bCs/>
          <w:sz w:val="24"/>
          <w:szCs w:val="24"/>
        </w:rPr>
      </w:pPr>
    </w:p>
    <w:p w14:paraId="50369073" w14:textId="585063BE" w:rsidR="00B80F00" w:rsidRPr="00B80F00" w:rsidRDefault="00B80F00" w:rsidP="00B80F00">
      <w:pPr>
        <w:rPr>
          <w:rFonts w:ascii="Arial" w:hAnsi="Arial" w:cs="Arial"/>
          <w:lang w:eastAsia="en-GB"/>
        </w:rPr>
      </w:pPr>
    </w:p>
    <w:p w14:paraId="1F0F5EC5" w14:textId="37569F12" w:rsidR="00B80F00" w:rsidRPr="00B80F00" w:rsidRDefault="00B80F00" w:rsidP="00B80F00">
      <w:pPr>
        <w:rPr>
          <w:rFonts w:ascii="Arial" w:hAnsi="Arial" w:cs="Arial"/>
          <w:b/>
          <w:bCs/>
          <w:lang w:eastAsia="en-GB"/>
        </w:rPr>
      </w:pPr>
      <w:r w:rsidRPr="00B80F00">
        <w:rPr>
          <w:rFonts w:ascii="Arial" w:hAnsi="Arial" w:cs="Arial"/>
          <w:b/>
          <w:bCs/>
          <w:lang w:eastAsia="en-GB"/>
        </w:rPr>
        <w:t xml:space="preserve">These minutes are not </w:t>
      </w:r>
      <w:r w:rsidR="00D36FDE" w:rsidRPr="00B80F00">
        <w:rPr>
          <w:rFonts w:ascii="Arial" w:hAnsi="Arial" w:cs="Arial"/>
          <w:b/>
          <w:bCs/>
          <w:lang w:eastAsia="en-GB"/>
        </w:rPr>
        <w:t>verbatim,</w:t>
      </w:r>
      <w:r w:rsidRPr="00B80F00">
        <w:rPr>
          <w:rFonts w:ascii="Arial" w:hAnsi="Arial" w:cs="Arial"/>
          <w:b/>
          <w:bCs/>
          <w:lang w:eastAsia="en-GB"/>
        </w:rPr>
        <w:t xml:space="preserve"> but a summary of discussion and decisions made at the meeting</w:t>
      </w:r>
    </w:p>
    <w:p w14:paraId="36B09474" w14:textId="2F3BEAB4" w:rsidR="00B80F00" w:rsidRPr="00B80F00" w:rsidRDefault="00B80F00" w:rsidP="00B80F00">
      <w:pPr>
        <w:rPr>
          <w:rFonts w:ascii="Arial" w:hAnsi="Arial" w:cs="Arial"/>
          <w:b/>
          <w:bCs/>
          <w:lang w:eastAsia="en-GB"/>
        </w:rPr>
      </w:pPr>
    </w:p>
    <w:p w14:paraId="28A7B696" w14:textId="6EC01A11" w:rsidR="00B80F00" w:rsidRPr="00B80F00" w:rsidRDefault="00B80F00" w:rsidP="00B80F00">
      <w:pPr>
        <w:rPr>
          <w:rFonts w:ascii="Arial" w:hAnsi="Arial" w:cs="Arial"/>
          <w:b/>
          <w:bCs/>
          <w:lang w:eastAsia="en-GB"/>
        </w:rPr>
      </w:pPr>
      <w:r w:rsidRPr="00B80F00">
        <w:rPr>
          <w:rFonts w:ascii="Arial" w:hAnsi="Arial" w:cs="Arial"/>
          <w:b/>
          <w:bCs/>
          <w:lang w:eastAsia="en-GB"/>
        </w:rPr>
        <w:t>Signed:</w:t>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t>Date</w:t>
      </w:r>
    </w:p>
    <w:p w14:paraId="5AB4F1CA" w14:textId="1121354E" w:rsidR="00B80F00" w:rsidRDefault="00B80F00" w:rsidP="00B80F00">
      <w:pPr>
        <w:rPr>
          <w:rFonts w:ascii="Arial" w:hAnsi="Arial" w:cs="Arial"/>
          <w:b/>
          <w:bCs/>
          <w:lang w:eastAsia="en-GB"/>
        </w:rPr>
      </w:pPr>
      <w:r w:rsidRPr="00B80F00">
        <w:rPr>
          <w:rFonts w:ascii="Arial" w:hAnsi="Arial" w:cs="Arial"/>
          <w:b/>
          <w:bCs/>
          <w:lang w:eastAsia="en-GB"/>
        </w:rPr>
        <w:t>Committee Chairman</w:t>
      </w:r>
    </w:p>
    <w:p w14:paraId="4206BAEA" w14:textId="173D8B16" w:rsidR="00D36FDE" w:rsidRDefault="00D36FDE" w:rsidP="00B80F00">
      <w:pPr>
        <w:rPr>
          <w:rFonts w:ascii="Arial" w:hAnsi="Arial" w:cs="Arial"/>
          <w:b/>
          <w:bCs/>
          <w:lang w:eastAsia="en-GB"/>
        </w:rPr>
      </w:pPr>
    </w:p>
    <w:p w14:paraId="2F0D89EF" w14:textId="35715F7B" w:rsidR="00D36FDE" w:rsidRDefault="00D36FDE" w:rsidP="00B80F00">
      <w:pPr>
        <w:rPr>
          <w:rFonts w:ascii="Arial" w:hAnsi="Arial" w:cs="Arial"/>
          <w:b/>
          <w:bCs/>
          <w:lang w:eastAsia="en-GB"/>
        </w:rPr>
      </w:pPr>
    </w:p>
    <w:p w14:paraId="5968BA5D" w14:textId="21C262F8" w:rsidR="00D36FDE" w:rsidRDefault="00D36FDE" w:rsidP="00B80F00">
      <w:pPr>
        <w:rPr>
          <w:rFonts w:ascii="Arial" w:hAnsi="Arial" w:cs="Arial"/>
          <w:b/>
          <w:bCs/>
          <w:lang w:eastAsia="en-GB"/>
        </w:rPr>
      </w:pPr>
    </w:p>
    <w:p w14:paraId="395B8E20" w14:textId="086826CA" w:rsidR="00D36FDE" w:rsidRDefault="00D36FDE" w:rsidP="00B80F00">
      <w:pPr>
        <w:rPr>
          <w:rFonts w:ascii="Arial" w:hAnsi="Arial" w:cs="Arial"/>
          <w:b/>
          <w:bCs/>
          <w:lang w:eastAsia="en-GB"/>
        </w:rPr>
      </w:pPr>
    </w:p>
    <w:p w14:paraId="1EA4B999" w14:textId="049124E3" w:rsidR="00D36FDE" w:rsidRPr="00D36FDE" w:rsidRDefault="00D36FDE" w:rsidP="00D36FDE">
      <w:pPr>
        <w:jc w:val="center"/>
        <w:rPr>
          <w:rFonts w:ascii="Arial" w:hAnsi="Arial" w:cs="Arial"/>
          <w:b/>
          <w:bCs/>
          <w:color w:val="0070C0"/>
          <w:lang w:eastAsia="en-GB"/>
        </w:rPr>
      </w:pPr>
      <w:r>
        <w:rPr>
          <w:rFonts w:ascii="Arial" w:hAnsi="Arial" w:cs="Arial"/>
          <w:b/>
          <w:bCs/>
          <w:color w:val="0070C0"/>
          <w:lang w:eastAsia="en-GB"/>
        </w:rPr>
        <w:lastRenderedPageBreak/>
        <w:t>2</w:t>
      </w:r>
    </w:p>
    <w:p w14:paraId="216756D5" w14:textId="22675ECD" w:rsidR="00C628C5" w:rsidRPr="00B80F00" w:rsidRDefault="009C4352" w:rsidP="00C628C5">
      <w:pPr>
        <w:pStyle w:val="Heading3"/>
        <w:tabs>
          <w:tab w:val="center" w:pos="763"/>
          <w:tab w:val="center" w:pos="3150"/>
        </w:tabs>
        <w:ind w:left="0" w:firstLine="0"/>
        <w:rPr>
          <w:sz w:val="24"/>
          <w:szCs w:val="24"/>
        </w:rPr>
      </w:pPr>
      <w:r w:rsidRPr="00B80F00">
        <w:rPr>
          <w:bCs/>
          <w:sz w:val="24"/>
          <w:szCs w:val="24"/>
        </w:rPr>
        <w:t>4</w:t>
      </w:r>
      <w:r w:rsidR="00C628C5" w:rsidRPr="00B80F00">
        <w:rPr>
          <w:bCs/>
          <w:sz w:val="24"/>
          <w:szCs w:val="24"/>
        </w:rPr>
        <w:t xml:space="preserve">.    </w:t>
      </w:r>
      <w:r w:rsidR="00C628C5" w:rsidRPr="00B80F00">
        <w:rPr>
          <w:sz w:val="24"/>
          <w:szCs w:val="24"/>
        </w:rPr>
        <w:t xml:space="preserve">ELECTION OF </w:t>
      </w:r>
      <w:r w:rsidR="00FD2479" w:rsidRPr="00B80F00">
        <w:rPr>
          <w:sz w:val="24"/>
          <w:szCs w:val="24"/>
        </w:rPr>
        <w:t xml:space="preserve">COMMITTEE </w:t>
      </w:r>
      <w:r w:rsidR="00C628C5" w:rsidRPr="00B80F00">
        <w:rPr>
          <w:sz w:val="24"/>
          <w:szCs w:val="24"/>
        </w:rPr>
        <w:t>VICE CHAIRMAN</w:t>
      </w:r>
    </w:p>
    <w:p w14:paraId="1492461B" w14:textId="68D1D9FD" w:rsidR="00FD2479" w:rsidRPr="00B80F00" w:rsidRDefault="00FD2479" w:rsidP="00FD2479">
      <w:pPr>
        <w:pStyle w:val="Heading3"/>
        <w:tabs>
          <w:tab w:val="center" w:pos="763"/>
          <w:tab w:val="center" w:pos="3150"/>
        </w:tabs>
        <w:spacing w:after="0"/>
        <w:ind w:left="426" w:firstLine="0"/>
        <w:jc w:val="both"/>
        <w:rPr>
          <w:b w:val="0"/>
          <w:bCs/>
          <w:sz w:val="24"/>
          <w:szCs w:val="24"/>
        </w:rPr>
      </w:pPr>
      <w:r w:rsidRPr="00B80F00">
        <w:rPr>
          <w:b w:val="0"/>
          <w:bCs/>
          <w:sz w:val="24"/>
          <w:szCs w:val="24"/>
        </w:rPr>
        <w:t xml:space="preserve">It was proposed and seconded that Cllr Orchard become Committee Vice Chairman for the remainder of the municipal year.  Cllr Orchard accepted the nomination.  There were no other nominations.  By a show of hands, it was: </w:t>
      </w:r>
    </w:p>
    <w:p w14:paraId="1B5B3FB0" w14:textId="77777777" w:rsidR="00FD2479" w:rsidRPr="00B80F00" w:rsidRDefault="00FD2479" w:rsidP="00FD2479">
      <w:pPr>
        <w:pStyle w:val="Heading3"/>
        <w:tabs>
          <w:tab w:val="center" w:pos="763"/>
          <w:tab w:val="center" w:pos="3150"/>
        </w:tabs>
        <w:spacing w:after="0"/>
        <w:ind w:left="2160" w:hanging="1734"/>
        <w:rPr>
          <w:sz w:val="24"/>
          <w:szCs w:val="24"/>
        </w:rPr>
      </w:pPr>
      <w:r w:rsidRPr="00B80F00">
        <w:rPr>
          <w:sz w:val="24"/>
          <w:szCs w:val="24"/>
        </w:rPr>
        <w:t>RESOLVED:</w:t>
      </w:r>
      <w:r w:rsidRPr="00B80F00">
        <w:rPr>
          <w:b w:val="0"/>
          <w:bCs/>
          <w:sz w:val="24"/>
          <w:szCs w:val="24"/>
        </w:rPr>
        <w:tab/>
      </w:r>
      <w:r w:rsidRPr="00B80F00">
        <w:rPr>
          <w:b w:val="0"/>
          <w:bCs/>
          <w:sz w:val="24"/>
          <w:szCs w:val="24"/>
        </w:rPr>
        <w:tab/>
        <w:t>That Cllr Orchard become Committee Vice Chairman</w:t>
      </w:r>
      <w:r w:rsidRPr="00B80F00">
        <w:rPr>
          <w:b w:val="0"/>
          <w:bCs/>
          <w:sz w:val="24"/>
          <w:szCs w:val="24"/>
        </w:rPr>
        <w:tab/>
      </w:r>
      <w:r w:rsidRPr="00B80F00">
        <w:rPr>
          <w:sz w:val="24"/>
          <w:szCs w:val="24"/>
        </w:rPr>
        <w:tab/>
      </w:r>
      <w:r w:rsidRPr="00B80F00">
        <w:rPr>
          <w:sz w:val="24"/>
          <w:szCs w:val="24"/>
        </w:rPr>
        <w:tab/>
      </w:r>
      <w:r w:rsidRPr="00B80F00">
        <w:rPr>
          <w:sz w:val="24"/>
          <w:szCs w:val="24"/>
        </w:rPr>
        <w:tab/>
      </w:r>
      <w:r w:rsidRPr="00B80F00">
        <w:rPr>
          <w:sz w:val="24"/>
          <w:szCs w:val="24"/>
        </w:rPr>
        <w:tab/>
      </w:r>
      <w:r w:rsidRPr="00B80F00">
        <w:rPr>
          <w:sz w:val="24"/>
          <w:szCs w:val="24"/>
        </w:rPr>
        <w:tab/>
      </w:r>
      <w:r w:rsidRPr="00B80F00">
        <w:rPr>
          <w:sz w:val="24"/>
          <w:szCs w:val="24"/>
        </w:rPr>
        <w:tab/>
        <w:t>Unanimous</w:t>
      </w:r>
    </w:p>
    <w:p w14:paraId="147AEC4B" w14:textId="2170794B" w:rsidR="00C628C5" w:rsidRPr="00B80F00" w:rsidRDefault="00C628C5" w:rsidP="00C628C5">
      <w:pPr>
        <w:pStyle w:val="Heading3"/>
        <w:tabs>
          <w:tab w:val="center" w:pos="3150"/>
        </w:tabs>
        <w:ind w:left="284" w:right="0" w:firstLine="142"/>
        <w:rPr>
          <w:b w:val="0"/>
          <w:bCs/>
          <w:sz w:val="24"/>
          <w:szCs w:val="24"/>
        </w:rPr>
      </w:pPr>
    </w:p>
    <w:p w14:paraId="2520882C" w14:textId="74430440" w:rsidR="00B65201" w:rsidRPr="00B80F00" w:rsidRDefault="009C4352" w:rsidP="00B65201">
      <w:pPr>
        <w:rPr>
          <w:rFonts w:ascii="Arial" w:hAnsi="Arial" w:cs="Arial"/>
          <w:b/>
          <w:bCs/>
        </w:rPr>
      </w:pPr>
      <w:r w:rsidRPr="00B80F00">
        <w:rPr>
          <w:rFonts w:ascii="Arial" w:hAnsi="Arial" w:cs="Arial"/>
          <w:b/>
          <w:bCs/>
        </w:rPr>
        <w:t>5</w:t>
      </w:r>
      <w:r w:rsidR="00C628C5" w:rsidRPr="00B80F00">
        <w:rPr>
          <w:rFonts w:ascii="Arial" w:hAnsi="Arial" w:cs="Arial"/>
          <w:b/>
          <w:bCs/>
        </w:rPr>
        <w:t xml:space="preserve">.   </w:t>
      </w:r>
      <w:r w:rsidR="00502B0E" w:rsidRPr="00B80F00">
        <w:rPr>
          <w:rFonts w:ascii="Arial" w:hAnsi="Arial" w:cs="Arial"/>
          <w:b/>
          <w:bCs/>
        </w:rPr>
        <w:t xml:space="preserve"> DEPUTATIONS BY THE PUBLIC</w:t>
      </w:r>
    </w:p>
    <w:p w14:paraId="53E8456C" w14:textId="00CA78BE" w:rsidR="00FD2479" w:rsidRPr="00B80F00" w:rsidRDefault="00FD2479" w:rsidP="00FD2479">
      <w:pPr>
        <w:pStyle w:val="Heading3"/>
        <w:tabs>
          <w:tab w:val="center" w:pos="763"/>
          <w:tab w:val="center" w:pos="3150"/>
        </w:tabs>
        <w:spacing w:after="0"/>
        <w:ind w:left="426" w:firstLine="0"/>
        <w:jc w:val="both"/>
        <w:rPr>
          <w:b w:val="0"/>
          <w:bCs/>
          <w:sz w:val="24"/>
          <w:szCs w:val="24"/>
        </w:rPr>
      </w:pPr>
      <w:r w:rsidRPr="00B80F00">
        <w:rPr>
          <w:b w:val="0"/>
          <w:bCs/>
          <w:sz w:val="24"/>
          <w:szCs w:val="24"/>
        </w:rPr>
        <w:t xml:space="preserve">8 residents were present, they were warmly welcomed to the meeting </w:t>
      </w:r>
      <w:r w:rsidR="00156ED5" w:rsidRPr="00B80F00">
        <w:rPr>
          <w:b w:val="0"/>
          <w:bCs/>
          <w:sz w:val="24"/>
          <w:szCs w:val="24"/>
        </w:rPr>
        <w:t>and invited to address the council.  The</w:t>
      </w:r>
      <w:r w:rsidR="00D36FDE">
        <w:rPr>
          <w:b w:val="0"/>
          <w:bCs/>
          <w:sz w:val="24"/>
          <w:szCs w:val="24"/>
        </w:rPr>
        <w:t>y</w:t>
      </w:r>
      <w:r w:rsidR="00156ED5" w:rsidRPr="00B80F00">
        <w:rPr>
          <w:b w:val="0"/>
          <w:bCs/>
          <w:sz w:val="24"/>
          <w:szCs w:val="24"/>
        </w:rPr>
        <w:t xml:space="preserve"> </w:t>
      </w:r>
      <w:r w:rsidRPr="00B80F00">
        <w:rPr>
          <w:b w:val="0"/>
          <w:bCs/>
          <w:sz w:val="24"/>
          <w:szCs w:val="24"/>
        </w:rPr>
        <w:t>spoke in opposition to planning application 2021/1124MAO.</w:t>
      </w:r>
    </w:p>
    <w:p w14:paraId="4F9C2CD4" w14:textId="77777777" w:rsidR="00FD2479" w:rsidRPr="00B80F00" w:rsidRDefault="00FD2479" w:rsidP="00AF2525">
      <w:pPr>
        <w:rPr>
          <w:rFonts w:ascii="Arial" w:hAnsi="Arial" w:cs="Arial"/>
          <w:b/>
          <w:bCs/>
          <w:lang w:eastAsia="en-GB"/>
        </w:rPr>
      </w:pPr>
    </w:p>
    <w:p w14:paraId="6051B875" w14:textId="126BE0CF" w:rsidR="00A12ED7" w:rsidRPr="00B80F00" w:rsidRDefault="009C4352" w:rsidP="00AF2525">
      <w:pPr>
        <w:rPr>
          <w:rFonts w:ascii="Arial" w:hAnsi="Arial" w:cs="Arial"/>
          <w:b/>
          <w:bCs/>
          <w:lang w:eastAsia="en-GB"/>
        </w:rPr>
      </w:pPr>
      <w:r w:rsidRPr="00B80F00">
        <w:rPr>
          <w:rFonts w:ascii="Arial" w:hAnsi="Arial" w:cs="Arial"/>
          <w:b/>
          <w:bCs/>
          <w:lang w:eastAsia="en-GB"/>
        </w:rPr>
        <w:t>6</w:t>
      </w:r>
      <w:r w:rsidR="00C72CB2" w:rsidRPr="00B80F00">
        <w:rPr>
          <w:rFonts w:ascii="Arial" w:hAnsi="Arial" w:cs="Arial"/>
          <w:b/>
          <w:bCs/>
          <w:lang w:eastAsia="en-GB"/>
        </w:rPr>
        <w:t xml:space="preserve">.    </w:t>
      </w:r>
      <w:r w:rsidR="00A12ED7" w:rsidRPr="00B80F00">
        <w:rPr>
          <w:rFonts w:ascii="Arial" w:hAnsi="Arial" w:cs="Arial"/>
          <w:b/>
          <w:bCs/>
          <w:lang w:eastAsia="en-GB"/>
        </w:rPr>
        <w:t>CHAIRMAN AND MEMBERS REPORTS</w:t>
      </w:r>
    </w:p>
    <w:p w14:paraId="52FAA351" w14:textId="51D609F6" w:rsidR="00FD2479" w:rsidRPr="00B80F00" w:rsidRDefault="00FD2479" w:rsidP="00FD2479">
      <w:pPr>
        <w:pStyle w:val="Heading3"/>
        <w:tabs>
          <w:tab w:val="center" w:pos="763"/>
          <w:tab w:val="center" w:pos="3150"/>
        </w:tabs>
        <w:spacing w:after="0"/>
        <w:ind w:left="426" w:firstLine="0"/>
        <w:jc w:val="both"/>
        <w:rPr>
          <w:b w:val="0"/>
          <w:bCs/>
          <w:sz w:val="24"/>
          <w:szCs w:val="24"/>
        </w:rPr>
      </w:pPr>
      <w:r w:rsidRPr="00B80F00">
        <w:rPr>
          <w:b w:val="0"/>
          <w:bCs/>
          <w:sz w:val="24"/>
          <w:szCs w:val="24"/>
        </w:rPr>
        <w:t xml:space="preserve">Cllr Denyer thanked members for electing her Committee Chairman.  She stated that a few members had raised with her the scheduling of the committee meetings and sought members views on whether planning applications should be included on the main agenda for the council meetings.  Members </w:t>
      </w:r>
      <w:r w:rsidR="00D36FDE" w:rsidRPr="00B80F00">
        <w:rPr>
          <w:b w:val="0"/>
          <w:bCs/>
          <w:sz w:val="24"/>
          <w:szCs w:val="24"/>
        </w:rPr>
        <w:t>believed</w:t>
      </w:r>
      <w:r w:rsidRPr="00B80F00">
        <w:rPr>
          <w:b w:val="0"/>
          <w:bCs/>
          <w:sz w:val="24"/>
          <w:szCs w:val="24"/>
        </w:rPr>
        <w:t xml:space="preserve"> as the meeting schedule for 2021/2022 had been agreed and published the council should follow this schedule as closely as possible but </w:t>
      </w:r>
      <w:r w:rsidR="00D36FDE">
        <w:rPr>
          <w:b w:val="0"/>
          <w:bCs/>
          <w:sz w:val="24"/>
          <w:szCs w:val="24"/>
        </w:rPr>
        <w:t>it w</w:t>
      </w:r>
      <w:r w:rsidRPr="00B80F00">
        <w:rPr>
          <w:b w:val="0"/>
          <w:bCs/>
          <w:sz w:val="24"/>
          <w:szCs w:val="24"/>
        </w:rPr>
        <w:t>ould be reviewed prior to the scheduling of the meeting dates for 2022/2023.</w:t>
      </w:r>
    </w:p>
    <w:p w14:paraId="431274E6" w14:textId="77777777" w:rsidR="00A12ED7" w:rsidRPr="00B80F00" w:rsidRDefault="00A12ED7" w:rsidP="00AF2525">
      <w:pPr>
        <w:rPr>
          <w:rFonts w:ascii="Arial" w:hAnsi="Arial" w:cs="Arial"/>
          <w:b/>
          <w:bCs/>
          <w:lang w:eastAsia="en-GB"/>
        </w:rPr>
      </w:pPr>
    </w:p>
    <w:p w14:paraId="2BE9B305" w14:textId="7CE1CAA0" w:rsidR="00AF2525" w:rsidRPr="00B80F00" w:rsidRDefault="009C4352" w:rsidP="00AF2525">
      <w:pPr>
        <w:rPr>
          <w:rFonts w:ascii="Arial" w:hAnsi="Arial" w:cs="Arial"/>
          <w:b/>
          <w:bCs/>
        </w:rPr>
      </w:pPr>
      <w:r w:rsidRPr="00B80F00">
        <w:rPr>
          <w:rFonts w:ascii="Arial" w:hAnsi="Arial" w:cs="Arial"/>
          <w:b/>
          <w:bCs/>
          <w:lang w:eastAsia="en-GB"/>
        </w:rPr>
        <w:t>7</w:t>
      </w:r>
      <w:r w:rsidR="00A12ED7" w:rsidRPr="00B80F00">
        <w:rPr>
          <w:rFonts w:ascii="Arial" w:hAnsi="Arial" w:cs="Arial"/>
          <w:b/>
          <w:bCs/>
          <w:lang w:eastAsia="en-GB"/>
        </w:rPr>
        <w:t xml:space="preserve">.    TERMS </w:t>
      </w:r>
      <w:r w:rsidR="00AF2525" w:rsidRPr="00B80F00">
        <w:rPr>
          <w:rFonts w:ascii="Arial" w:hAnsi="Arial" w:cs="Arial"/>
          <w:b/>
          <w:bCs/>
        </w:rPr>
        <w:t>OF REFERENCE</w:t>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p>
    <w:p w14:paraId="12CD7F78" w14:textId="77777777" w:rsidR="00156ED5" w:rsidRPr="00B80F00" w:rsidRDefault="00156ED5" w:rsidP="00AF2525">
      <w:pPr>
        <w:ind w:left="720" w:hanging="294"/>
        <w:rPr>
          <w:rFonts w:ascii="Arial" w:hAnsi="Arial" w:cs="Arial"/>
        </w:rPr>
      </w:pPr>
      <w:r w:rsidRPr="00B80F00">
        <w:rPr>
          <w:rFonts w:ascii="Arial" w:hAnsi="Arial" w:cs="Arial"/>
        </w:rPr>
        <w:t>Following a discussion, it was:</w:t>
      </w:r>
    </w:p>
    <w:p w14:paraId="78113140" w14:textId="06E59CF6" w:rsidR="00156ED5" w:rsidRPr="00B80F00" w:rsidRDefault="00156ED5" w:rsidP="00156ED5">
      <w:pPr>
        <w:ind w:left="2154" w:hanging="1728"/>
        <w:rPr>
          <w:rFonts w:ascii="Arial" w:hAnsi="Arial" w:cs="Arial"/>
        </w:rPr>
      </w:pPr>
      <w:r w:rsidRPr="00B80F00">
        <w:rPr>
          <w:rFonts w:ascii="Arial" w:hAnsi="Arial" w:cs="Arial"/>
          <w:b/>
          <w:bCs/>
        </w:rPr>
        <w:t>RESOLVED:</w:t>
      </w:r>
      <w:r w:rsidRPr="00B80F00">
        <w:rPr>
          <w:rFonts w:ascii="Arial" w:hAnsi="Arial" w:cs="Arial"/>
        </w:rPr>
        <w:tab/>
        <w:t>That the Committee TOR’s would be amended and bought to the next committee meeting for further consideration</w:t>
      </w:r>
      <w:r w:rsidRPr="00B80F00">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Pr="00B80F00">
        <w:rPr>
          <w:rFonts w:ascii="Arial" w:hAnsi="Arial" w:cs="Arial"/>
        </w:rPr>
        <w:tab/>
      </w:r>
      <w:r w:rsidRPr="00B80F00">
        <w:rPr>
          <w:rFonts w:ascii="Arial" w:hAnsi="Arial" w:cs="Arial"/>
          <w:b/>
          <w:bCs/>
        </w:rPr>
        <w:t>Unanimous</w:t>
      </w:r>
    </w:p>
    <w:p w14:paraId="0F7F3298" w14:textId="77777777" w:rsidR="00A12ED7" w:rsidRPr="00B80F00" w:rsidRDefault="00A12ED7" w:rsidP="008D63A9">
      <w:pPr>
        <w:spacing w:after="22" w:line="259" w:lineRule="auto"/>
        <w:ind w:left="426" w:hanging="426"/>
        <w:rPr>
          <w:rFonts w:ascii="Arial" w:hAnsi="Arial" w:cs="Arial"/>
          <w:b/>
          <w:bCs/>
          <w:lang w:eastAsia="en-GB"/>
        </w:rPr>
      </w:pPr>
    </w:p>
    <w:p w14:paraId="1F5D45C0" w14:textId="065C401F" w:rsidR="007E7CAF" w:rsidRPr="00B80F00" w:rsidRDefault="009C4352" w:rsidP="008D63A9">
      <w:pPr>
        <w:spacing w:after="22" w:line="259" w:lineRule="auto"/>
        <w:ind w:left="426" w:hanging="426"/>
        <w:rPr>
          <w:rFonts w:ascii="Arial" w:hAnsi="Arial" w:cs="Arial"/>
          <w:b/>
          <w:bCs/>
        </w:rPr>
      </w:pPr>
      <w:r w:rsidRPr="00B80F00">
        <w:rPr>
          <w:rFonts w:ascii="Arial" w:hAnsi="Arial" w:cs="Arial"/>
          <w:b/>
          <w:bCs/>
          <w:lang w:eastAsia="en-GB"/>
        </w:rPr>
        <w:t>8</w:t>
      </w:r>
      <w:r w:rsidR="008D63A9" w:rsidRPr="00B80F00">
        <w:rPr>
          <w:rFonts w:ascii="Arial" w:hAnsi="Arial" w:cs="Arial"/>
          <w:b/>
          <w:bCs/>
        </w:rPr>
        <w:t xml:space="preserve">.    </w:t>
      </w:r>
      <w:r w:rsidR="00A12ED7" w:rsidRPr="00B80F00">
        <w:rPr>
          <w:rFonts w:ascii="Arial" w:hAnsi="Arial" w:cs="Arial"/>
          <w:b/>
          <w:bCs/>
        </w:rPr>
        <w:t>PLANNING APPLICATIONS</w:t>
      </w:r>
    </w:p>
    <w:p w14:paraId="2BB9C85B" w14:textId="77777777" w:rsidR="00D36FDE" w:rsidRDefault="007E7CAF" w:rsidP="008D63A9">
      <w:pPr>
        <w:spacing w:after="22" w:line="259" w:lineRule="auto"/>
        <w:ind w:left="426" w:hanging="426"/>
        <w:rPr>
          <w:rFonts w:ascii="Arial" w:hAnsi="Arial" w:cs="Arial"/>
        </w:rPr>
      </w:pPr>
      <w:r w:rsidRPr="00B80F00">
        <w:rPr>
          <w:rFonts w:ascii="Arial" w:hAnsi="Arial" w:cs="Arial"/>
          <w:b/>
          <w:bCs/>
        </w:rPr>
        <w:tab/>
      </w:r>
      <w:r w:rsidR="00156ED5" w:rsidRPr="00B80F00">
        <w:rPr>
          <w:rFonts w:ascii="Arial" w:hAnsi="Arial" w:cs="Arial"/>
          <w:b/>
          <w:bCs/>
        </w:rPr>
        <w:t>RESOLVED:</w:t>
      </w:r>
      <w:r w:rsidR="00156ED5" w:rsidRPr="00B80F00">
        <w:rPr>
          <w:rFonts w:ascii="Arial" w:hAnsi="Arial" w:cs="Arial"/>
        </w:rPr>
        <w:tab/>
        <w:t>By shows of hands to comment as follows to RCC</w:t>
      </w:r>
    </w:p>
    <w:p w14:paraId="61A0431D" w14:textId="7CAEE342" w:rsidR="00156ED5" w:rsidRPr="00B80F00" w:rsidRDefault="00D36FDE" w:rsidP="008D63A9">
      <w:pPr>
        <w:spacing w:after="22" w:line="259" w:lineRule="auto"/>
        <w:ind w:left="426" w:hanging="426"/>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56ED5" w:rsidRPr="00B80F00">
        <w:rPr>
          <w:rFonts w:ascii="Arial" w:hAnsi="Arial" w:cs="Arial"/>
        </w:rPr>
        <w:tab/>
      </w:r>
      <w:r w:rsidR="00156ED5" w:rsidRPr="00B80F00">
        <w:rPr>
          <w:rFonts w:ascii="Arial" w:hAnsi="Arial" w:cs="Arial"/>
          <w:b/>
          <w:bCs/>
        </w:rPr>
        <w:t>Unanimous</w:t>
      </w:r>
    </w:p>
    <w:p w14:paraId="73866445" w14:textId="77777777" w:rsidR="00156ED5" w:rsidRPr="00B80F00" w:rsidRDefault="00156ED5" w:rsidP="008D63A9">
      <w:pPr>
        <w:spacing w:after="22" w:line="259" w:lineRule="auto"/>
        <w:ind w:left="426" w:hanging="426"/>
        <w:rPr>
          <w:rFonts w:ascii="Arial" w:hAnsi="Arial" w:cs="Arial"/>
        </w:rPr>
      </w:pPr>
    </w:p>
    <w:p w14:paraId="4D3ED3AC" w14:textId="74FA1DF7" w:rsidR="00202A7C" w:rsidRPr="00B80F00" w:rsidRDefault="007E7CAF" w:rsidP="00156ED5">
      <w:pPr>
        <w:spacing w:after="22" w:line="259" w:lineRule="auto"/>
        <w:ind w:left="426" w:hanging="426"/>
        <w:jc w:val="both"/>
        <w:rPr>
          <w:rFonts w:ascii="Arial" w:hAnsi="Arial" w:cs="Arial"/>
        </w:rPr>
      </w:pPr>
      <w:r w:rsidRPr="00B80F00">
        <w:rPr>
          <w:rFonts w:ascii="Arial" w:hAnsi="Arial" w:cs="Arial"/>
          <w:b/>
          <w:bCs/>
        </w:rPr>
        <w:tab/>
      </w:r>
      <w:r w:rsidR="00202A7C" w:rsidRPr="00B80F00">
        <w:rPr>
          <w:rFonts w:ascii="Arial" w:hAnsi="Arial" w:cs="Arial"/>
          <w:b/>
          <w:bCs/>
        </w:rPr>
        <w:t>2021/1084/FUL &amp;</w:t>
      </w:r>
      <w:r w:rsidR="00202A7C" w:rsidRPr="00B80F00">
        <w:rPr>
          <w:rFonts w:ascii="Arial" w:hAnsi="Arial" w:cs="Arial"/>
          <w:b/>
          <w:bCs/>
        </w:rPr>
        <w:tab/>
      </w:r>
      <w:r w:rsidR="00202A7C" w:rsidRPr="00B80F00">
        <w:rPr>
          <w:rFonts w:ascii="Arial" w:hAnsi="Arial" w:cs="Arial"/>
        </w:rPr>
        <w:t xml:space="preserve">Removal of rear dormer 7 replacement with larger dormer to </w:t>
      </w:r>
      <w:r w:rsidR="00202A7C" w:rsidRPr="00B80F00">
        <w:rPr>
          <w:rFonts w:ascii="Arial" w:hAnsi="Arial" w:cs="Arial"/>
          <w:b/>
          <w:bCs/>
        </w:rPr>
        <w:t>2021/1085LBA</w:t>
      </w:r>
      <w:r w:rsidR="00202A7C" w:rsidRPr="00B80F00">
        <w:rPr>
          <w:rFonts w:ascii="Arial" w:hAnsi="Arial" w:cs="Arial"/>
          <w:b/>
          <w:bCs/>
        </w:rPr>
        <w:tab/>
      </w:r>
      <w:r w:rsidR="00202A7C" w:rsidRPr="00B80F00">
        <w:rPr>
          <w:rFonts w:ascii="Arial" w:hAnsi="Arial" w:cs="Arial"/>
          <w:b/>
          <w:bCs/>
        </w:rPr>
        <w:tab/>
      </w:r>
      <w:r w:rsidR="00202A7C" w:rsidRPr="00B80F00">
        <w:rPr>
          <w:rFonts w:ascii="Arial" w:hAnsi="Arial" w:cs="Arial"/>
        </w:rPr>
        <w:t xml:space="preserve">both properties.  Installation of conservation type rooflights to </w:t>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t xml:space="preserve">the front &amp; rear roofs at 22 and 24 Northgate, Oakham, </w:t>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t>Rutland</w:t>
      </w:r>
    </w:p>
    <w:p w14:paraId="660C3848" w14:textId="25DDC242" w:rsidR="00156ED5" w:rsidRPr="00B80F00" w:rsidRDefault="00156ED5" w:rsidP="00156ED5">
      <w:pPr>
        <w:spacing w:after="22" w:line="259" w:lineRule="auto"/>
        <w:ind w:left="426" w:hanging="426"/>
        <w:jc w:val="both"/>
        <w:rPr>
          <w:rFonts w:ascii="Arial" w:hAnsi="Arial" w:cs="Arial"/>
        </w:rPr>
      </w:pP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t>NO OBJECTION</w:t>
      </w:r>
    </w:p>
    <w:p w14:paraId="6F3965D0" w14:textId="77777777" w:rsidR="00156ED5" w:rsidRPr="00B80F00" w:rsidRDefault="00156ED5" w:rsidP="00156ED5">
      <w:pPr>
        <w:spacing w:after="22" w:line="259" w:lineRule="auto"/>
        <w:ind w:left="426" w:hanging="426"/>
        <w:jc w:val="both"/>
        <w:rPr>
          <w:rFonts w:ascii="Arial" w:hAnsi="Arial" w:cs="Arial"/>
        </w:rPr>
      </w:pPr>
    </w:p>
    <w:p w14:paraId="464067B2" w14:textId="3A5C95C6" w:rsidR="00EB04C7" w:rsidRPr="00B80F00" w:rsidRDefault="00202A7C" w:rsidP="007E7CAF">
      <w:pPr>
        <w:spacing w:after="22" w:line="259" w:lineRule="auto"/>
        <w:ind w:left="426" w:hanging="426"/>
        <w:jc w:val="both"/>
        <w:rPr>
          <w:rFonts w:ascii="Arial" w:hAnsi="Arial" w:cs="Arial"/>
        </w:rPr>
      </w:pPr>
      <w:r w:rsidRPr="00B80F00">
        <w:rPr>
          <w:rFonts w:ascii="Arial" w:hAnsi="Arial" w:cs="Arial"/>
        </w:rPr>
        <w:tab/>
      </w:r>
      <w:r w:rsidR="007E7CAF" w:rsidRPr="00B80F00">
        <w:rPr>
          <w:rFonts w:ascii="Arial" w:hAnsi="Arial" w:cs="Arial"/>
          <w:b/>
          <w:bCs/>
        </w:rPr>
        <w:t>2021/1094/FUL &amp;</w:t>
      </w:r>
      <w:r w:rsidR="00EB04C7" w:rsidRPr="00B80F00">
        <w:rPr>
          <w:rFonts w:ascii="Arial" w:hAnsi="Arial" w:cs="Arial"/>
          <w:b/>
          <w:bCs/>
        </w:rPr>
        <w:tab/>
      </w:r>
      <w:r w:rsidR="007E7CAF" w:rsidRPr="00B80F00">
        <w:rPr>
          <w:rFonts w:ascii="Arial" w:hAnsi="Arial" w:cs="Arial"/>
        </w:rPr>
        <w:t xml:space="preserve">Change of use from Offices (B1) and Shop (A1) to a single </w:t>
      </w:r>
      <w:r w:rsidR="00EB04C7" w:rsidRPr="00B80F00">
        <w:rPr>
          <w:rFonts w:ascii="Arial" w:hAnsi="Arial" w:cs="Arial"/>
          <w:b/>
          <w:bCs/>
        </w:rPr>
        <w:t>2021/1095/LBA</w:t>
      </w:r>
      <w:r w:rsidR="00EB04C7" w:rsidRPr="00B80F00">
        <w:rPr>
          <w:rFonts w:ascii="Arial" w:hAnsi="Arial" w:cs="Arial"/>
          <w:b/>
          <w:bCs/>
        </w:rPr>
        <w:tab/>
      </w:r>
      <w:r w:rsidR="00EB04C7" w:rsidRPr="00B80F00">
        <w:rPr>
          <w:rFonts w:ascii="Arial" w:hAnsi="Arial" w:cs="Arial"/>
        </w:rPr>
        <w:tab/>
      </w:r>
      <w:r w:rsidR="007E7CAF" w:rsidRPr="00B80F00">
        <w:rPr>
          <w:rFonts w:ascii="Arial" w:hAnsi="Arial" w:cs="Arial"/>
        </w:rPr>
        <w:t>Residential</w:t>
      </w:r>
      <w:r w:rsidR="00EB04C7" w:rsidRPr="00B80F00">
        <w:rPr>
          <w:rFonts w:ascii="Arial" w:hAnsi="Arial" w:cs="Arial"/>
        </w:rPr>
        <w:t xml:space="preserve"> </w:t>
      </w:r>
      <w:r w:rsidR="007E7CAF" w:rsidRPr="00B80F00">
        <w:rPr>
          <w:rFonts w:ascii="Arial" w:hAnsi="Arial" w:cs="Arial"/>
        </w:rPr>
        <w:t xml:space="preserve">Dwelling </w:t>
      </w:r>
      <w:r w:rsidR="00EB04C7" w:rsidRPr="00B80F00">
        <w:rPr>
          <w:rFonts w:ascii="Arial" w:hAnsi="Arial" w:cs="Arial"/>
        </w:rPr>
        <w:t>(</w:t>
      </w:r>
      <w:r w:rsidR="007E7CAF" w:rsidRPr="00B80F00">
        <w:rPr>
          <w:rFonts w:ascii="Arial" w:hAnsi="Arial" w:cs="Arial"/>
        </w:rPr>
        <w:t xml:space="preserve">C3) with infill extension at 78 High Street, </w:t>
      </w:r>
      <w:r w:rsidR="00EB04C7" w:rsidRPr="00B80F00">
        <w:rPr>
          <w:rFonts w:ascii="Arial" w:hAnsi="Arial" w:cs="Arial"/>
        </w:rPr>
        <w:tab/>
      </w:r>
      <w:r w:rsidR="00EB04C7" w:rsidRPr="00B80F00">
        <w:rPr>
          <w:rFonts w:ascii="Arial" w:hAnsi="Arial" w:cs="Arial"/>
        </w:rPr>
        <w:tab/>
      </w:r>
      <w:r w:rsidR="00EB04C7" w:rsidRPr="00B80F00">
        <w:rPr>
          <w:rFonts w:ascii="Arial" w:hAnsi="Arial" w:cs="Arial"/>
        </w:rPr>
        <w:tab/>
      </w:r>
      <w:r w:rsidR="00EB04C7" w:rsidRPr="00B80F00">
        <w:rPr>
          <w:rFonts w:ascii="Arial" w:hAnsi="Arial" w:cs="Arial"/>
        </w:rPr>
        <w:tab/>
      </w:r>
      <w:r w:rsidR="007E7CAF" w:rsidRPr="00B80F00">
        <w:rPr>
          <w:rFonts w:ascii="Arial" w:hAnsi="Arial" w:cs="Arial"/>
        </w:rPr>
        <w:t>Oakham</w:t>
      </w:r>
    </w:p>
    <w:p w14:paraId="3E0E4915" w14:textId="4F50B9EE" w:rsidR="00EB04C7" w:rsidRPr="00B80F00" w:rsidRDefault="00156ED5" w:rsidP="007E7CAF">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ab/>
      </w:r>
      <w:r w:rsidRPr="00B80F00">
        <w:rPr>
          <w:rFonts w:ascii="Arial" w:hAnsi="Arial" w:cs="Arial"/>
          <w:b/>
          <w:bCs/>
        </w:rPr>
        <w:tab/>
        <w:t>NO OBJECTION</w:t>
      </w:r>
    </w:p>
    <w:p w14:paraId="66F9D1E0" w14:textId="77777777" w:rsidR="00156ED5" w:rsidRPr="00B80F00" w:rsidRDefault="00156ED5" w:rsidP="007E7CAF">
      <w:pPr>
        <w:spacing w:after="22" w:line="259" w:lineRule="auto"/>
        <w:ind w:left="426" w:hanging="426"/>
        <w:jc w:val="both"/>
        <w:rPr>
          <w:rFonts w:ascii="Arial" w:hAnsi="Arial" w:cs="Arial"/>
        </w:rPr>
      </w:pPr>
    </w:p>
    <w:p w14:paraId="6B63531C" w14:textId="5968F2FB" w:rsidR="00EB04C7" w:rsidRPr="00B80F00" w:rsidRDefault="00EB04C7" w:rsidP="00662CAC">
      <w:pPr>
        <w:spacing w:after="22" w:line="259" w:lineRule="auto"/>
        <w:ind w:left="2880" w:hanging="2448"/>
        <w:jc w:val="both"/>
        <w:rPr>
          <w:rFonts w:ascii="Arial" w:hAnsi="Arial" w:cs="Arial"/>
        </w:rPr>
      </w:pPr>
      <w:r w:rsidRPr="00B80F00">
        <w:rPr>
          <w:rFonts w:ascii="Arial" w:hAnsi="Arial" w:cs="Arial"/>
          <w:b/>
          <w:bCs/>
        </w:rPr>
        <w:t>2021/1121/PTA</w:t>
      </w:r>
      <w:r w:rsidRPr="00B80F00">
        <w:rPr>
          <w:rFonts w:ascii="Arial" w:hAnsi="Arial" w:cs="Arial"/>
          <w:b/>
          <w:bCs/>
        </w:rPr>
        <w:tab/>
      </w:r>
      <w:r w:rsidRPr="00B80F00">
        <w:rPr>
          <w:rFonts w:ascii="Arial" w:hAnsi="Arial" w:cs="Arial"/>
        </w:rPr>
        <w:t xml:space="preserve">Trim back branches of 1 no horse chestnut tree that overhangs boundary of 4 </w:t>
      </w:r>
      <w:proofErr w:type="spellStart"/>
      <w:r w:rsidRPr="00B80F00">
        <w:rPr>
          <w:rFonts w:ascii="Arial" w:hAnsi="Arial" w:cs="Arial"/>
        </w:rPr>
        <w:t>Ryefield</w:t>
      </w:r>
      <w:proofErr w:type="spellEnd"/>
      <w:r w:rsidRPr="00B80F00">
        <w:rPr>
          <w:rFonts w:ascii="Arial" w:hAnsi="Arial" w:cs="Arial"/>
        </w:rPr>
        <w:t>, Oakham back to boundary line, up to 2 metres in length.  Reduction in hazard from falling conkers at Public Open sp</w:t>
      </w:r>
      <w:r w:rsidR="00E816B1" w:rsidRPr="00B80F00">
        <w:rPr>
          <w:rFonts w:ascii="Arial" w:hAnsi="Arial" w:cs="Arial"/>
        </w:rPr>
        <w:t>a</w:t>
      </w:r>
      <w:r w:rsidRPr="00B80F00">
        <w:rPr>
          <w:rFonts w:ascii="Arial" w:hAnsi="Arial" w:cs="Arial"/>
        </w:rPr>
        <w:t xml:space="preserve">ce to Rear of 4 </w:t>
      </w:r>
      <w:proofErr w:type="spellStart"/>
      <w:r w:rsidRPr="00B80F00">
        <w:rPr>
          <w:rFonts w:ascii="Arial" w:hAnsi="Arial" w:cs="Arial"/>
        </w:rPr>
        <w:t>Ryefield</w:t>
      </w:r>
      <w:proofErr w:type="spellEnd"/>
      <w:r w:rsidRPr="00B80F00">
        <w:rPr>
          <w:rFonts w:ascii="Arial" w:hAnsi="Arial" w:cs="Arial"/>
        </w:rPr>
        <w:t>, Oakham, Rutland</w:t>
      </w:r>
    </w:p>
    <w:p w14:paraId="068B9F5F" w14:textId="07E308AE" w:rsidR="00202A7C" w:rsidRPr="00B80F00" w:rsidRDefault="00156ED5" w:rsidP="007E7CAF">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bookmarkStart w:id="0" w:name="_Hlk86651966"/>
      <w:r w:rsidRPr="00B80F00">
        <w:rPr>
          <w:rFonts w:ascii="Arial" w:hAnsi="Arial" w:cs="Arial"/>
        </w:rPr>
        <w:tab/>
      </w:r>
      <w:r w:rsidRPr="00B80F00">
        <w:rPr>
          <w:rFonts w:ascii="Arial" w:hAnsi="Arial" w:cs="Arial"/>
        </w:rPr>
        <w:tab/>
      </w:r>
      <w:r w:rsidRPr="00B80F00">
        <w:rPr>
          <w:rFonts w:ascii="Arial" w:hAnsi="Arial" w:cs="Arial"/>
          <w:b/>
          <w:bCs/>
        </w:rPr>
        <w:t>NO OBJECTION</w:t>
      </w:r>
      <w:bookmarkEnd w:id="0"/>
    </w:p>
    <w:p w14:paraId="14DC05B2" w14:textId="597BDF96" w:rsidR="00662CAC" w:rsidRPr="00B80F00" w:rsidRDefault="00662CAC" w:rsidP="00662CAC">
      <w:pPr>
        <w:rPr>
          <w:rFonts w:ascii="Arial" w:hAnsi="Arial" w:cs="Arial"/>
          <w:b/>
          <w:bCs/>
          <w:lang w:eastAsia="en-GB"/>
        </w:rPr>
      </w:pPr>
      <w:r w:rsidRPr="00B80F00">
        <w:rPr>
          <w:rFonts w:ascii="Arial" w:hAnsi="Arial" w:cs="Arial"/>
          <w:b/>
          <w:bCs/>
          <w:lang w:eastAsia="en-GB"/>
        </w:rPr>
        <w:t xml:space="preserve">These minutes are not </w:t>
      </w:r>
      <w:r w:rsidR="00D36FDE" w:rsidRPr="00B80F00">
        <w:rPr>
          <w:rFonts w:ascii="Arial" w:hAnsi="Arial" w:cs="Arial"/>
          <w:b/>
          <w:bCs/>
          <w:lang w:eastAsia="en-GB"/>
        </w:rPr>
        <w:t>verbatim,</w:t>
      </w:r>
      <w:r w:rsidRPr="00B80F00">
        <w:rPr>
          <w:rFonts w:ascii="Arial" w:hAnsi="Arial" w:cs="Arial"/>
          <w:b/>
          <w:bCs/>
          <w:lang w:eastAsia="en-GB"/>
        </w:rPr>
        <w:t xml:space="preserve"> but a summary of discussion and decisions made at the meeting</w:t>
      </w:r>
    </w:p>
    <w:p w14:paraId="57D334F6" w14:textId="77777777" w:rsidR="00662CAC" w:rsidRPr="00B80F00" w:rsidRDefault="00662CAC" w:rsidP="00662CAC">
      <w:pPr>
        <w:rPr>
          <w:rFonts w:ascii="Arial" w:hAnsi="Arial" w:cs="Arial"/>
          <w:b/>
          <w:bCs/>
          <w:lang w:eastAsia="en-GB"/>
        </w:rPr>
      </w:pPr>
    </w:p>
    <w:p w14:paraId="5CA39D27" w14:textId="77777777" w:rsidR="00662CAC" w:rsidRPr="00B80F00" w:rsidRDefault="00662CAC" w:rsidP="00662CAC">
      <w:pPr>
        <w:rPr>
          <w:rFonts w:ascii="Arial" w:hAnsi="Arial" w:cs="Arial"/>
          <w:b/>
          <w:bCs/>
          <w:lang w:eastAsia="en-GB"/>
        </w:rPr>
      </w:pPr>
      <w:r w:rsidRPr="00B80F00">
        <w:rPr>
          <w:rFonts w:ascii="Arial" w:hAnsi="Arial" w:cs="Arial"/>
          <w:b/>
          <w:bCs/>
          <w:lang w:eastAsia="en-GB"/>
        </w:rPr>
        <w:t>Signed:</w:t>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t>Date</w:t>
      </w:r>
    </w:p>
    <w:p w14:paraId="0BD0CE91" w14:textId="77777777" w:rsidR="00662CAC" w:rsidRPr="00B80F00" w:rsidRDefault="00662CAC" w:rsidP="00662CAC">
      <w:pPr>
        <w:rPr>
          <w:rFonts w:ascii="Arial" w:hAnsi="Arial" w:cs="Arial"/>
          <w:b/>
          <w:bCs/>
          <w:lang w:eastAsia="en-GB"/>
        </w:rPr>
      </w:pPr>
      <w:r w:rsidRPr="00B80F00">
        <w:rPr>
          <w:rFonts w:ascii="Arial" w:hAnsi="Arial" w:cs="Arial"/>
          <w:b/>
          <w:bCs/>
          <w:lang w:eastAsia="en-GB"/>
        </w:rPr>
        <w:t>Committee Chairman</w:t>
      </w:r>
    </w:p>
    <w:p w14:paraId="10AD99AC" w14:textId="6EED2357" w:rsidR="00662CAC" w:rsidRDefault="00662CAC" w:rsidP="007E7CAF">
      <w:pPr>
        <w:spacing w:after="22" w:line="259" w:lineRule="auto"/>
        <w:ind w:left="426" w:hanging="426"/>
        <w:jc w:val="both"/>
        <w:rPr>
          <w:rFonts w:ascii="Arial" w:hAnsi="Arial" w:cs="Arial"/>
        </w:rPr>
      </w:pPr>
    </w:p>
    <w:p w14:paraId="1A71B8DE" w14:textId="5D2F6E0B" w:rsidR="00662CAC" w:rsidRPr="00D36FDE" w:rsidRDefault="00D36FDE" w:rsidP="00D36FDE">
      <w:pPr>
        <w:spacing w:after="22" w:line="259" w:lineRule="auto"/>
        <w:ind w:left="426" w:hanging="426"/>
        <w:jc w:val="center"/>
        <w:rPr>
          <w:rFonts w:ascii="Arial" w:hAnsi="Arial" w:cs="Arial"/>
          <w:color w:val="0070C0"/>
        </w:rPr>
      </w:pPr>
      <w:r w:rsidRPr="00D36FDE">
        <w:rPr>
          <w:rFonts w:ascii="Arial" w:hAnsi="Arial" w:cs="Arial"/>
          <w:color w:val="0070C0"/>
        </w:rPr>
        <w:lastRenderedPageBreak/>
        <w:t>3</w:t>
      </w:r>
    </w:p>
    <w:p w14:paraId="207F084F" w14:textId="18E03632" w:rsidR="00202A7C" w:rsidRPr="00B80F00" w:rsidRDefault="00202A7C" w:rsidP="00662CAC">
      <w:pPr>
        <w:spacing w:after="22" w:line="259" w:lineRule="auto"/>
        <w:ind w:left="2880" w:hanging="2448"/>
        <w:jc w:val="both"/>
        <w:rPr>
          <w:rFonts w:ascii="Arial" w:hAnsi="Arial" w:cs="Arial"/>
        </w:rPr>
      </w:pPr>
      <w:r w:rsidRPr="00B80F00">
        <w:rPr>
          <w:rFonts w:ascii="Arial" w:hAnsi="Arial" w:cs="Arial"/>
          <w:b/>
          <w:bCs/>
        </w:rPr>
        <w:t>2021/1124/MAO</w:t>
      </w:r>
      <w:r w:rsidRPr="00B80F00">
        <w:rPr>
          <w:rFonts w:ascii="Arial" w:hAnsi="Arial" w:cs="Arial"/>
          <w:b/>
          <w:bCs/>
        </w:rPr>
        <w:tab/>
      </w:r>
      <w:r w:rsidRPr="00B80F00">
        <w:rPr>
          <w:rFonts w:ascii="Arial" w:hAnsi="Arial" w:cs="Arial"/>
        </w:rPr>
        <w:t>Outline application for the development of up to 100no dwellings including up to 30% affordable housing, open spa</w:t>
      </w:r>
      <w:r w:rsidR="00E816B1" w:rsidRPr="00B80F00">
        <w:rPr>
          <w:rFonts w:ascii="Arial" w:hAnsi="Arial" w:cs="Arial"/>
        </w:rPr>
        <w:t>c</w:t>
      </w:r>
      <w:r w:rsidRPr="00B80F00">
        <w:rPr>
          <w:rFonts w:ascii="Arial" w:hAnsi="Arial" w:cs="Arial"/>
        </w:rPr>
        <w:t>e, green</w:t>
      </w:r>
      <w:r w:rsidRPr="00B80F00">
        <w:rPr>
          <w:rFonts w:ascii="Arial" w:hAnsi="Arial" w:cs="Arial"/>
        </w:rPr>
        <w:tab/>
        <w:t>infrastructure, children</w:t>
      </w:r>
      <w:r w:rsidR="00E816B1" w:rsidRPr="00B80F00">
        <w:rPr>
          <w:rFonts w:ascii="Arial" w:hAnsi="Arial" w:cs="Arial"/>
        </w:rPr>
        <w:t xml:space="preserve">’s </w:t>
      </w:r>
      <w:r w:rsidRPr="00B80F00">
        <w:rPr>
          <w:rFonts w:ascii="Arial" w:hAnsi="Arial" w:cs="Arial"/>
        </w:rPr>
        <w:t xml:space="preserve">play area and </w:t>
      </w:r>
      <w:proofErr w:type="spellStart"/>
      <w:r w:rsidRPr="00B80F00">
        <w:rPr>
          <w:rFonts w:ascii="Arial" w:hAnsi="Arial" w:cs="Arial"/>
        </w:rPr>
        <w:t>SuDS</w:t>
      </w:r>
      <w:proofErr w:type="spellEnd"/>
      <w:r w:rsidRPr="00B80F00">
        <w:rPr>
          <w:rFonts w:ascii="Arial" w:hAnsi="Arial" w:cs="Arial"/>
        </w:rPr>
        <w:t xml:space="preserve"> (sustaina</w:t>
      </w:r>
      <w:r w:rsidR="00E816B1" w:rsidRPr="00B80F00">
        <w:rPr>
          <w:rFonts w:ascii="Arial" w:hAnsi="Arial" w:cs="Arial"/>
        </w:rPr>
        <w:t>b</w:t>
      </w:r>
      <w:r w:rsidRPr="00B80F00">
        <w:rPr>
          <w:rFonts w:ascii="Arial" w:hAnsi="Arial" w:cs="Arial"/>
        </w:rPr>
        <w:t>le drainage systems) at Land North o Braunston Road, Oakham, Rutland</w:t>
      </w:r>
    </w:p>
    <w:p w14:paraId="685B8386" w14:textId="11D232F0" w:rsidR="00202A7C"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ab/>
        <w:t xml:space="preserve">OBJECTION, Appendix A refers </w:t>
      </w:r>
    </w:p>
    <w:p w14:paraId="2758D3C2" w14:textId="77777777" w:rsidR="00662CAC" w:rsidRDefault="00662CAC" w:rsidP="00202A7C">
      <w:pPr>
        <w:spacing w:after="22" w:line="259" w:lineRule="auto"/>
        <w:ind w:left="426" w:hanging="426"/>
        <w:jc w:val="both"/>
        <w:rPr>
          <w:rFonts w:ascii="Arial" w:hAnsi="Arial" w:cs="Arial"/>
          <w:b/>
          <w:bCs/>
        </w:rPr>
      </w:pPr>
    </w:p>
    <w:p w14:paraId="202BBDB3" w14:textId="77777777" w:rsidR="00662CAC" w:rsidRDefault="00202A7C" w:rsidP="00662CAC">
      <w:pPr>
        <w:spacing w:after="22" w:line="259" w:lineRule="auto"/>
        <w:ind w:left="2880" w:hanging="2448"/>
        <w:jc w:val="both"/>
        <w:rPr>
          <w:rFonts w:ascii="Arial" w:hAnsi="Arial" w:cs="Arial"/>
        </w:rPr>
      </w:pPr>
      <w:r w:rsidRPr="00B80F00">
        <w:rPr>
          <w:rFonts w:ascii="Arial" w:hAnsi="Arial" w:cs="Arial"/>
          <w:b/>
          <w:bCs/>
        </w:rPr>
        <w:t>2021/1151/RES</w:t>
      </w:r>
      <w:r w:rsidRPr="00B80F00">
        <w:rPr>
          <w:rFonts w:ascii="Arial" w:hAnsi="Arial" w:cs="Arial"/>
          <w:b/>
          <w:bCs/>
        </w:rPr>
        <w:tab/>
      </w:r>
      <w:r w:rsidRPr="00B80F00">
        <w:rPr>
          <w:rFonts w:ascii="Arial" w:hAnsi="Arial" w:cs="Arial"/>
        </w:rPr>
        <w:t>Reserved Matters Application in relation to outline planning</w:t>
      </w:r>
    </w:p>
    <w:p w14:paraId="0D6B81A5" w14:textId="40CCB67F" w:rsidR="00202A7C" w:rsidRPr="00B80F00" w:rsidRDefault="00662CAC" w:rsidP="00662CAC">
      <w:pPr>
        <w:spacing w:after="22" w:line="259" w:lineRule="auto"/>
        <w:ind w:left="2880"/>
        <w:jc w:val="both"/>
        <w:rPr>
          <w:rFonts w:ascii="Arial" w:hAnsi="Arial" w:cs="Arial"/>
        </w:rPr>
      </w:pPr>
      <w:r w:rsidRPr="00662CAC">
        <w:rPr>
          <w:rFonts w:ascii="Arial" w:hAnsi="Arial" w:cs="Arial"/>
        </w:rPr>
        <w:t>p</w:t>
      </w:r>
      <w:r w:rsidR="00202A7C" w:rsidRPr="00B80F00">
        <w:rPr>
          <w:rFonts w:ascii="Arial" w:hAnsi="Arial" w:cs="Arial"/>
        </w:rPr>
        <w:t>ermission 2019/1228/OUT (for the erection of up to 40 no dwellings</w:t>
      </w:r>
      <w:r>
        <w:rPr>
          <w:rFonts w:ascii="Arial" w:hAnsi="Arial" w:cs="Arial"/>
        </w:rPr>
        <w:t xml:space="preserve"> w</w:t>
      </w:r>
      <w:r w:rsidR="00202A7C" w:rsidRPr="00B80F00">
        <w:rPr>
          <w:rFonts w:ascii="Arial" w:hAnsi="Arial" w:cs="Arial"/>
        </w:rPr>
        <w:t xml:space="preserve">ith associated open spaces, </w:t>
      </w:r>
      <w:proofErr w:type="gramStart"/>
      <w:r w:rsidR="00202A7C" w:rsidRPr="00B80F00">
        <w:rPr>
          <w:rFonts w:ascii="Arial" w:hAnsi="Arial" w:cs="Arial"/>
        </w:rPr>
        <w:t>landscaping</w:t>
      </w:r>
      <w:proofErr w:type="gramEnd"/>
      <w:r w:rsidR="00202A7C" w:rsidRPr="00B80F00">
        <w:rPr>
          <w:rFonts w:ascii="Arial" w:hAnsi="Arial" w:cs="Arial"/>
        </w:rPr>
        <w:t xml:space="preserve"> and infrastructure) to include appearance, landscaping, layout and scale at Allotment</w:t>
      </w:r>
      <w:r>
        <w:rPr>
          <w:rFonts w:ascii="Arial" w:hAnsi="Arial" w:cs="Arial"/>
        </w:rPr>
        <w:t xml:space="preserve"> </w:t>
      </w:r>
      <w:r w:rsidR="00202A7C" w:rsidRPr="00B80F00">
        <w:rPr>
          <w:rFonts w:ascii="Arial" w:hAnsi="Arial" w:cs="Arial"/>
        </w:rPr>
        <w:t xml:space="preserve">gardens, </w:t>
      </w:r>
      <w:r w:rsidR="00B80F00" w:rsidRPr="00B80F00">
        <w:rPr>
          <w:rFonts w:ascii="Arial" w:hAnsi="Arial" w:cs="Arial"/>
        </w:rPr>
        <w:t>Brooke Road</w:t>
      </w:r>
      <w:r w:rsidR="00202A7C" w:rsidRPr="00B80F00">
        <w:rPr>
          <w:rFonts w:ascii="Arial" w:hAnsi="Arial" w:cs="Arial"/>
        </w:rPr>
        <w:t>, Oakham, Rutland</w:t>
      </w:r>
    </w:p>
    <w:p w14:paraId="0F75A631" w14:textId="77777777" w:rsidR="00156ED5"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NOTED</w:t>
      </w:r>
    </w:p>
    <w:p w14:paraId="7A16CBF8" w14:textId="469DCB8E" w:rsidR="00202A7C" w:rsidRPr="00B80F00" w:rsidRDefault="00202A7C" w:rsidP="00202A7C">
      <w:pPr>
        <w:spacing w:after="22" w:line="259" w:lineRule="auto"/>
        <w:ind w:left="426" w:hanging="426"/>
        <w:jc w:val="both"/>
        <w:rPr>
          <w:rFonts w:ascii="Arial" w:hAnsi="Arial" w:cs="Arial"/>
        </w:rPr>
      </w:pPr>
    </w:p>
    <w:p w14:paraId="4705FB36" w14:textId="43CF64DC" w:rsidR="00202A7C" w:rsidRPr="00B80F00" w:rsidRDefault="00202A7C" w:rsidP="00662CAC">
      <w:pPr>
        <w:spacing w:after="22" w:line="259" w:lineRule="auto"/>
        <w:ind w:left="2880" w:hanging="2448"/>
        <w:jc w:val="both"/>
        <w:rPr>
          <w:rFonts w:ascii="Arial" w:hAnsi="Arial" w:cs="Arial"/>
        </w:rPr>
      </w:pPr>
      <w:r w:rsidRPr="00B80F00">
        <w:rPr>
          <w:rFonts w:ascii="Arial" w:hAnsi="Arial" w:cs="Arial"/>
          <w:b/>
          <w:bCs/>
        </w:rPr>
        <w:t>2021/1169/FUL</w:t>
      </w:r>
      <w:r w:rsidRPr="00B80F00">
        <w:rPr>
          <w:rFonts w:ascii="Arial" w:hAnsi="Arial" w:cs="Arial"/>
          <w:b/>
          <w:bCs/>
        </w:rPr>
        <w:tab/>
      </w:r>
      <w:r w:rsidRPr="00B80F00">
        <w:rPr>
          <w:rFonts w:ascii="Arial" w:hAnsi="Arial" w:cs="Arial"/>
        </w:rPr>
        <w:t>New dwelling, attached garage to serve no 1 Woodland View at 1</w:t>
      </w:r>
      <w:r w:rsidR="00662CAC">
        <w:rPr>
          <w:rFonts w:ascii="Arial" w:hAnsi="Arial" w:cs="Arial"/>
        </w:rPr>
        <w:t xml:space="preserve"> </w:t>
      </w:r>
      <w:r w:rsidRPr="00B80F00">
        <w:rPr>
          <w:rFonts w:ascii="Arial" w:hAnsi="Arial" w:cs="Arial"/>
        </w:rPr>
        <w:t>woodland View, Oakham, Rutland, LE15 6EJ</w:t>
      </w:r>
    </w:p>
    <w:p w14:paraId="1615CC2E" w14:textId="7B3C4D34" w:rsidR="00E816B1" w:rsidRPr="00B80F00" w:rsidRDefault="00156ED5" w:rsidP="00156ED5">
      <w:pPr>
        <w:spacing w:after="22" w:line="259" w:lineRule="auto"/>
        <w:ind w:left="2880"/>
        <w:jc w:val="both"/>
        <w:rPr>
          <w:rFonts w:ascii="Arial" w:hAnsi="Arial" w:cs="Arial"/>
        </w:rPr>
      </w:pPr>
      <w:r w:rsidRPr="00B80F00">
        <w:rPr>
          <w:rFonts w:ascii="Arial" w:hAnsi="Arial" w:cs="Arial"/>
          <w:b/>
          <w:bCs/>
        </w:rPr>
        <w:t>NO OBJECTION</w:t>
      </w:r>
      <w:r w:rsidRPr="00B80F00">
        <w:rPr>
          <w:rFonts w:ascii="Arial" w:hAnsi="Arial" w:cs="Arial"/>
        </w:rPr>
        <w:t xml:space="preserve"> in </w:t>
      </w:r>
      <w:r w:rsidR="00B80F00" w:rsidRPr="00B80F00">
        <w:rPr>
          <w:rFonts w:ascii="Arial" w:hAnsi="Arial" w:cs="Arial"/>
        </w:rPr>
        <w:t>principle</w:t>
      </w:r>
      <w:r w:rsidRPr="00B80F00">
        <w:rPr>
          <w:rFonts w:ascii="Arial" w:hAnsi="Arial" w:cs="Arial"/>
        </w:rPr>
        <w:t xml:space="preserve"> however OTC would prefer a hedge to be installed as opposed to a fence</w:t>
      </w:r>
    </w:p>
    <w:p w14:paraId="0180008E" w14:textId="77777777" w:rsidR="00156ED5" w:rsidRPr="00B80F00" w:rsidRDefault="00156ED5" w:rsidP="00202A7C">
      <w:pPr>
        <w:spacing w:after="22" w:line="259" w:lineRule="auto"/>
        <w:ind w:left="426" w:hanging="426"/>
        <w:jc w:val="both"/>
        <w:rPr>
          <w:rFonts w:ascii="Arial" w:hAnsi="Arial" w:cs="Arial"/>
        </w:rPr>
      </w:pPr>
    </w:p>
    <w:p w14:paraId="7C9B05AF" w14:textId="58951951" w:rsidR="00E816B1" w:rsidRPr="00B80F00" w:rsidRDefault="00E816B1" w:rsidP="00662CAC">
      <w:pPr>
        <w:spacing w:after="22" w:line="259" w:lineRule="auto"/>
        <w:ind w:left="2874" w:hanging="2448"/>
        <w:jc w:val="both"/>
        <w:rPr>
          <w:rFonts w:ascii="Arial" w:hAnsi="Arial" w:cs="Arial"/>
        </w:rPr>
      </w:pPr>
      <w:r w:rsidRPr="00B80F00">
        <w:rPr>
          <w:rFonts w:ascii="Arial" w:hAnsi="Arial" w:cs="Arial"/>
          <w:b/>
          <w:bCs/>
        </w:rPr>
        <w:t>2021/1170/DEP</w:t>
      </w:r>
      <w:r w:rsidRPr="00B80F00">
        <w:rPr>
          <w:rFonts w:ascii="Arial" w:hAnsi="Arial" w:cs="Arial"/>
          <w:b/>
          <w:bCs/>
        </w:rPr>
        <w:tab/>
      </w:r>
      <w:r w:rsidRPr="00B80F00">
        <w:rPr>
          <w:rFonts w:ascii="Arial" w:hAnsi="Arial" w:cs="Arial"/>
        </w:rPr>
        <w:t xml:space="preserve">Single storey glass conservatory to the rear of the property </w:t>
      </w:r>
      <w:r w:rsidRPr="00B80F00">
        <w:rPr>
          <w:rFonts w:ascii="Arial" w:hAnsi="Arial" w:cs="Arial"/>
        </w:rPr>
        <w:tab/>
      </w:r>
      <w:r w:rsidR="00662CAC">
        <w:rPr>
          <w:rFonts w:ascii="Arial" w:hAnsi="Arial" w:cs="Arial"/>
        </w:rPr>
        <w:t>m</w:t>
      </w:r>
      <w:r w:rsidRPr="00B80F00">
        <w:rPr>
          <w:rFonts w:ascii="Arial" w:hAnsi="Arial" w:cs="Arial"/>
        </w:rPr>
        <w:t>easuring 4.67m wide and 4.5 m deep at 2 Dove close, Oakham,</w:t>
      </w:r>
      <w:r w:rsidR="00662CAC">
        <w:rPr>
          <w:rFonts w:ascii="Arial" w:hAnsi="Arial" w:cs="Arial"/>
        </w:rPr>
        <w:t xml:space="preserve"> </w:t>
      </w:r>
      <w:r w:rsidRPr="00B80F00">
        <w:rPr>
          <w:rFonts w:ascii="Arial" w:hAnsi="Arial" w:cs="Arial"/>
        </w:rPr>
        <w:t>Rutland, LE15 6TA</w:t>
      </w:r>
    </w:p>
    <w:p w14:paraId="408EAC42" w14:textId="58BEA8A0" w:rsidR="00E816B1" w:rsidRPr="00B80F00" w:rsidRDefault="00E816B1" w:rsidP="00662CAC">
      <w:pPr>
        <w:spacing w:after="22" w:line="259" w:lineRule="auto"/>
        <w:ind w:left="2874" w:firstLine="6"/>
        <w:jc w:val="both"/>
        <w:rPr>
          <w:rFonts w:ascii="Arial" w:hAnsi="Arial" w:cs="Arial"/>
          <w:b/>
          <w:bCs/>
        </w:rPr>
      </w:pPr>
      <w:r w:rsidRPr="00B80F00">
        <w:rPr>
          <w:rFonts w:ascii="Arial" w:hAnsi="Arial" w:cs="Arial"/>
          <w:b/>
          <w:bCs/>
        </w:rPr>
        <w:t>Note:</w:t>
      </w:r>
      <w:r w:rsidRPr="00B80F00">
        <w:rPr>
          <w:rFonts w:ascii="Arial" w:hAnsi="Arial" w:cs="Arial"/>
        </w:rPr>
        <w:t xml:space="preserve">  </w:t>
      </w:r>
      <w:r w:rsidRPr="00B80F00">
        <w:rPr>
          <w:rFonts w:ascii="Arial" w:hAnsi="Arial" w:cs="Arial"/>
          <w:b/>
          <w:bCs/>
        </w:rPr>
        <w:t>RCC ha</w:t>
      </w:r>
      <w:r w:rsidR="00156ED5" w:rsidRPr="00B80F00">
        <w:rPr>
          <w:rFonts w:ascii="Arial" w:hAnsi="Arial" w:cs="Arial"/>
          <w:b/>
          <w:bCs/>
        </w:rPr>
        <w:t>d</w:t>
      </w:r>
      <w:r w:rsidRPr="00B80F00">
        <w:rPr>
          <w:rFonts w:ascii="Arial" w:hAnsi="Arial" w:cs="Arial"/>
          <w:b/>
          <w:bCs/>
        </w:rPr>
        <w:t xml:space="preserve"> determined that the proposed works </w:t>
      </w:r>
      <w:r w:rsidR="00156ED5" w:rsidRPr="00B80F00">
        <w:rPr>
          <w:rFonts w:ascii="Arial" w:hAnsi="Arial" w:cs="Arial"/>
          <w:b/>
          <w:bCs/>
        </w:rPr>
        <w:t xml:space="preserve">did </w:t>
      </w:r>
      <w:r w:rsidRPr="00B80F00">
        <w:rPr>
          <w:rFonts w:ascii="Arial" w:hAnsi="Arial" w:cs="Arial"/>
          <w:b/>
          <w:bCs/>
        </w:rPr>
        <w:t xml:space="preserve">not require the formal submission of details for approval and the development </w:t>
      </w:r>
      <w:r w:rsidR="00156ED5" w:rsidRPr="00B80F00">
        <w:rPr>
          <w:rFonts w:ascii="Arial" w:hAnsi="Arial" w:cs="Arial"/>
          <w:b/>
          <w:bCs/>
        </w:rPr>
        <w:t xml:space="preserve">could </w:t>
      </w:r>
      <w:r w:rsidRPr="00B80F00">
        <w:rPr>
          <w:rFonts w:ascii="Arial" w:hAnsi="Arial" w:cs="Arial"/>
          <w:b/>
          <w:bCs/>
        </w:rPr>
        <w:t>proceed.</w:t>
      </w:r>
    </w:p>
    <w:p w14:paraId="5C26ACCB" w14:textId="52BFD43E" w:rsidR="00581A36" w:rsidRPr="00B80F00" w:rsidRDefault="00581A36" w:rsidP="00202A7C">
      <w:pPr>
        <w:spacing w:after="22" w:line="259" w:lineRule="auto"/>
        <w:ind w:left="426" w:hanging="426"/>
        <w:jc w:val="both"/>
        <w:rPr>
          <w:rFonts w:ascii="Arial" w:hAnsi="Arial" w:cs="Arial"/>
        </w:rPr>
      </w:pPr>
    </w:p>
    <w:p w14:paraId="12124D36" w14:textId="2CBCD634" w:rsidR="00581A36" w:rsidRPr="00B80F00" w:rsidRDefault="00581A36" w:rsidP="00662CAC">
      <w:pPr>
        <w:spacing w:after="22" w:line="259" w:lineRule="auto"/>
        <w:ind w:left="2874" w:hanging="2442"/>
        <w:jc w:val="both"/>
        <w:rPr>
          <w:rFonts w:ascii="Arial" w:hAnsi="Arial" w:cs="Arial"/>
        </w:rPr>
      </w:pPr>
      <w:r w:rsidRPr="00B80F00">
        <w:rPr>
          <w:rFonts w:ascii="Arial" w:hAnsi="Arial" w:cs="Arial"/>
          <w:b/>
          <w:bCs/>
        </w:rPr>
        <w:t>2021/1177/PTA</w:t>
      </w:r>
      <w:r w:rsidRPr="00B80F00">
        <w:rPr>
          <w:rFonts w:ascii="Arial" w:hAnsi="Arial" w:cs="Arial"/>
          <w:b/>
          <w:bCs/>
        </w:rPr>
        <w:tab/>
      </w:r>
      <w:r w:rsidRPr="00B80F00">
        <w:rPr>
          <w:rFonts w:ascii="Arial" w:hAnsi="Arial" w:cs="Arial"/>
        </w:rPr>
        <w:tab/>
        <w:t xml:space="preserve">T1 – Oak – Crown raise to the main unions, approx 6-8m, </w:t>
      </w:r>
      <w:proofErr w:type="gramStart"/>
      <w:r w:rsidRPr="00B80F00">
        <w:rPr>
          <w:rFonts w:ascii="Arial" w:hAnsi="Arial" w:cs="Arial"/>
        </w:rPr>
        <w:t>in order to</w:t>
      </w:r>
      <w:proofErr w:type="gramEnd"/>
      <w:r w:rsidRPr="00B80F00">
        <w:rPr>
          <w:rFonts w:ascii="Arial" w:hAnsi="Arial" w:cs="Arial"/>
        </w:rPr>
        <w:t xml:space="preserve"> remove branches around streetlight, remove deadwood and allow more natural light into the house and garden.  Reduce limb over the highway back to natural shape of the tree.  T2 – Oak – Remove lower epicormic growth and deadwood the </w:t>
      </w:r>
      <w:r w:rsidR="00E816B1" w:rsidRPr="00B80F00">
        <w:rPr>
          <w:rFonts w:ascii="Arial" w:hAnsi="Arial" w:cs="Arial"/>
        </w:rPr>
        <w:t>c</w:t>
      </w:r>
      <w:r w:rsidRPr="00B80F00">
        <w:rPr>
          <w:rFonts w:ascii="Arial" w:hAnsi="Arial" w:cs="Arial"/>
        </w:rPr>
        <w:t>rown to increase light into the</w:t>
      </w:r>
      <w:r w:rsidR="00662CAC">
        <w:rPr>
          <w:rFonts w:ascii="Arial" w:hAnsi="Arial" w:cs="Arial"/>
        </w:rPr>
        <w:t xml:space="preserve"> </w:t>
      </w:r>
      <w:r w:rsidRPr="00B80F00">
        <w:rPr>
          <w:rFonts w:ascii="Arial" w:hAnsi="Arial" w:cs="Arial"/>
        </w:rPr>
        <w:t>rear garden at 15 Peterborough Avenue, Oakham, Rutland, LE15 6EB</w:t>
      </w:r>
    </w:p>
    <w:p w14:paraId="0006B0DE" w14:textId="4AF05D8E" w:rsidR="00581A36"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0241DC1E" w14:textId="77777777" w:rsidR="00156ED5" w:rsidRPr="00B80F00" w:rsidRDefault="00156ED5" w:rsidP="00202A7C">
      <w:pPr>
        <w:spacing w:after="22" w:line="259" w:lineRule="auto"/>
        <w:ind w:left="426" w:hanging="426"/>
        <w:jc w:val="both"/>
        <w:rPr>
          <w:rFonts w:ascii="Arial" w:hAnsi="Arial" w:cs="Arial"/>
        </w:rPr>
      </w:pPr>
    </w:p>
    <w:p w14:paraId="2F39988E" w14:textId="7ACF527C" w:rsidR="00581A36" w:rsidRPr="00B80F00" w:rsidRDefault="00581A36" w:rsidP="00662CAC">
      <w:pPr>
        <w:spacing w:after="22" w:line="259" w:lineRule="auto"/>
        <w:ind w:left="2880" w:hanging="2448"/>
        <w:jc w:val="both"/>
        <w:rPr>
          <w:rFonts w:ascii="Arial" w:hAnsi="Arial" w:cs="Arial"/>
        </w:rPr>
      </w:pPr>
      <w:r w:rsidRPr="00B80F00">
        <w:rPr>
          <w:rFonts w:ascii="Arial" w:hAnsi="Arial" w:cs="Arial"/>
          <w:b/>
          <w:bCs/>
        </w:rPr>
        <w:t>2021/1184/FUL</w:t>
      </w:r>
      <w:r w:rsidRPr="00B80F00">
        <w:rPr>
          <w:rFonts w:ascii="Arial" w:hAnsi="Arial" w:cs="Arial"/>
          <w:b/>
          <w:bCs/>
        </w:rPr>
        <w:tab/>
      </w:r>
      <w:r w:rsidRPr="00B80F00">
        <w:rPr>
          <w:rFonts w:ascii="Arial" w:hAnsi="Arial" w:cs="Arial"/>
        </w:rPr>
        <w:t>Domestic garage at 27 Ashwell Road, Oakham, Rutland, LE15 6QG</w:t>
      </w:r>
    </w:p>
    <w:p w14:paraId="4F9E4F02" w14:textId="33A621F9" w:rsidR="00581A36" w:rsidRPr="00B80F00" w:rsidRDefault="00156ED5" w:rsidP="00581A36">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07721458" w14:textId="77777777" w:rsidR="00156ED5" w:rsidRPr="00B80F00" w:rsidRDefault="00156ED5" w:rsidP="00581A36">
      <w:pPr>
        <w:spacing w:after="22" w:line="259" w:lineRule="auto"/>
        <w:ind w:left="426" w:hanging="426"/>
        <w:jc w:val="both"/>
        <w:rPr>
          <w:rFonts w:ascii="Arial" w:hAnsi="Arial" w:cs="Arial"/>
        </w:rPr>
      </w:pPr>
    </w:p>
    <w:p w14:paraId="7C5605E1" w14:textId="4CE23556" w:rsidR="00581A36" w:rsidRPr="00B80F00" w:rsidRDefault="00581A36" w:rsidP="00662CAC">
      <w:pPr>
        <w:spacing w:after="22" w:line="259" w:lineRule="auto"/>
        <w:ind w:left="2880" w:hanging="2448"/>
        <w:jc w:val="both"/>
        <w:rPr>
          <w:rFonts w:ascii="Arial" w:hAnsi="Arial" w:cs="Arial"/>
        </w:rPr>
      </w:pPr>
      <w:r w:rsidRPr="00B80F00">
        <w:rPr>
          <w:rFonts w:ascii="Arial" w:hAnsi="Arial" w:cs="Arial"/>
          <w:b/>
          <w:bCs/>
        </w:rPr>
        <w:t>2021/1188/FUL</w:t>
      </w:r>
      <w:r w:rsidRPr="00B80F00">
        <w:rPr>
          <w:rFonts w:ascii="Arial" w:hAnsi="Arial" w:cs="Arial"/>
          <w:b/>
          <w:bCs/>
        </w:rPr>
        <w:tab/>
      </w:r>
      <w:r w:rsidRPr="00B80F00">
        <w:rPr>
          <w:rFonts w:ascii="Arial" w:hAnsi="Arial" w:cs="Arial"/>
        </w:rPr>
        <w:t>Front first floor addition.  Single storey side extension.  2 storey rear</w:t>
      </w:r>
      <w:r w:rsidR="00662CAC">
        <w:rPr>
          <w:rFonts w:ascii="Arial" w:hAnsi="Arial" w:cs="Arial"/>
        </w:rPr>
        <w:t xml:space="preserve"> </w:t>
      </w:r>
      <w:r w:rsidRPr="00B80F00">
        <w:rPr>
          <w:rFonts w:ascii="Arial" w:hAnsi="Arial" w:cs="Arial"/>
        </w:rPr>
        <w:t>extension at 12 Jay Close, Oakham, Rutland, LE15 6BJ</w:t>
      </w:r>
    </w:p>
    <w:p w14:paraId="46747889" w14:textId="39654DA4" w:rsidR="00581A36"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7E604D50" w14:textId="400B2A44" w:rsidR="00156ED5" w:rsidRDefault="00156ED5" w:rsidP="00202A7C">
      <w:pPr>
        <w:spacing w:after="22" w:line="259" w:lineRule="auto"/>
        <w:ind w:left="426" w:hanging="426"/>
        <w:jc w:val="both"/>
        <w:rPr>
          <w:rFonts w:ascii="Arial" w:hAnsi="Arial" w:cs="Arial"/>
        </w:rPr>
      </w:pPr>
    </w:p>
    <w:p w14:paraId="5A56C867" w14:textId="468B06DF" w:rsidR="00662CAC" w:rsidRPr="00B80F00" w:rsidRDefault="00662CAC" w:rsidP="00662CAC">
      <w:pPr>
        <w:rPr>
          <w:rFonts w:ascii="Arial" w:hAnsi="Arial" w:cs="Arial"/>
          <w:b/>
          <w:bCs/>
          <w:lang w:eastAsia="en-GB"/>
        </w:rPr>
      </w:pPr>
      <w:r w:rsidRPr="00B80F00">
        <w:rPr>
          <w:rFonts w:ascii="Arial" w:hAnsi="Arial" w:cs="Arial"/>
          <w:b/>
          <w:bCs/>
          <w:lang w:eastAsia="en-GB"/>
        </w:rPr>
        <w:t xml:space="preserve">These minutes are not </w:t>
      </w:r>
      <w:r w:rsidR="00D36FDE" w:rsidRPr="00B80F00">
        <w:rPr>
          <w:rFonts w:ascii="Arial" w:hAnsi="Arial" w:cs="Arial"/>
          <w:b/>
          <w:bCs/>
          <w:lang w:eastAsia="en-GB"/>
        </w:rPr>
        <w:t>verbatim,</w:t>
      </w:r>
      <w:r w:rsidRPr="00B80F00">
        <w:rPr>
          <w:rFonts w:ascii="Arial" w:hAnsi="Arial" w:cs="Arial"/>
          <w:b/>
          <w:bCs/>
          <w:lang w:eastAsia="en-GB"/>
        </w:rPr>
        <w:t xml:space="preserve"> but a summary of discussion and decisions made at the meeting</w:t>
      </w:r>
    </w:p>
    <w:p w14:paraId="4E53056A" w14:textId="77777777" w:rsidR="00662CAC" w:rsidRPr="00B80F00" w:rsidRDefault="00662CAC" w:rsidP="00662CAC">
      <w:pPr>
        <w:rPr>
          <w:rFonts w:ascii="Arial" w:hAnsi="Arial" w:cs="Arial"/>
          <w:b/>
          <w:bCs/>
          <w:lang w:eastAsia="en-GB"/>
        </w:rPr>
      </w:pPr>
    </w:p>
    <w:p w14:paraId="62037FDC" w14:textId="77777777" w:rsidR="00662CAC" w:rsidRPr="00B80F00" w:rsidRDefault="00662CAC" w:rsidP="00662CAC">
      <w:pPr>
        <w:rPr>
          <w:rFonts w:ascii="Arial" w:hAnsi="Arial" w:cs="Arial"/>
          <w:b/>
          <w:bCs/>
          <w:lang w:eastAsia="en-GB"/>
        </w:rPr>
      </w:pPr>
      <w:r w:rsidRPr="00B80F00">
        <w:rPr>
          <w:rFonts w:ascii="Arial" w:hAnsi="Arial" w:cs="Arial"/>
          <w:b/>
          <w:bCs/>
          <w:lang w:eastAsia="en-GB"/>
        </w:rPr>
        <w:t>Signed:</w:t>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t>Date</w:t>
      </w:r>
    </w:p>
    <w:p w14:paraId="3B4CF848" w14:textId="5E93673C" w:rsidR="00662CAC" w:rsidRDefault="00662CAC" w:rsidP="00662CAC">
      <w:pPr>
        <w:rPr>
          <w:rFonts w:ascii="Arial" w:hAnsi="Arial" w:cs="Arial"/>
          <w:b/>
          <w:bCs/>
          <w:lang w:eastAsia="en-GB"/>
        </w:rPr>
      </w:pPr>
      <w:r w:rsidRPr="00B80F00">
        <w:rPr>
          <w:rFonts w:ascii="Arial" w:hAnsi="Arial" w:cs="Arial"/>
          <w:b/>
          <w:bCs/>
          <w:lang w:eastAsia="en-GB"/>
        </w:rPr>
        <w:t>Committee Chairman</w:t>
      </w:r>
    </w:p>
    <w:p w14:paraId="57EC5AE9" w14:textId="21688EFD" w:rsidR="00D36FDE" w:rsidRDefault="00D36FDE" w:rsidP="00662CAC">
      <w:pPr>
        <w:rPr>
          <w:rFonts w:ascii="Arial" w:hAnsi="Arial" w:cs="Arial"/>
          <w:b/>
          <w:bCs/>
          <w:lang w:eastAsia="en-GB"/>
        </w:rPr>
      </w:pPr>
    </w:p>
    <w:p w14:paraId="43423A6E" w14:textId="5EC8627A" w:rsidR="00D36FDE" w:rsidRDefault="00D36FDE" w:rsidP="00662CAC">
      <w:pPr>
        <w:rPr>
          <w:rFonts w:ascii="Arial" w:hAnsi="Arial" w:cs="Arial"/>
          <w:b/>
          <w:bCs/>
          <w:lang w:eastAsia="en-GB"/>
        </w:rPr>
      </w:pPr>
    </w:p>
    <w:p w14:paraId="4876DE54" w14:textId="133C0799" w:rsidR="00D36FDE" w:rsidRDefault="00D36FDE" w:rsidP="00662CAC">
      <w:pPr>
        <w:rPr>
          <w:rFonts w:ascii="Arial" w:hAnsi="Arial" w:cs="Arial"/>
          <w:b/>
          <w:bCs/>
          <w:lang w:eastAsia="en-GB"/>
        </w:rPr>
      </w:pPr>
    </w:p>
    <w:p w14:paraId="00FC2C36" w14:textId="6538CCDC" w:rsidR="00D36FDE" w:rsidRDefault="00D36FDE" w:rsidP="00662CAC">
      <w:pPr>
        <w:rPr>
          <w:rFonts w:ascii="Arial" w:hAnsi="Arial" w:cs="Arial"/>
          <w:b/>
          <w:bCs/>
          <w:lang w:eastAsia="en-GB"/>
        </w:rPr>
      </w:pPr>
    </w:p>
    <w:p w14:paraId="4F180B6F" w14:textId="687B7BC3" w:rsidR="00D36FDE" w:rsidRDefault="00D36FDE" w:rsidP="00662CAC">
      <w:pPr>
        <w:rPr>
          <w:rFonts w:ascii="Arial" w:hAnsi="Arial" w:cs="Arial"/>
          <w:b/>
          <w:bCs/>
          <w:lang w:eastAsia="en-GB"/>
        </w:rPr>
      </w:pPr>
    </w:p>
    <w:p w14:paraId="6447CAE5" w14:textId="13CBBBE7" w:rsidR="00D36FDE" w:rsidRPr="00D36FDE" w:rsidRDefault="00D36FDE" w:rsidP="00D36FDE">
      <w:pPr>
        <w:jc w:val="center"/>
        <w:rPr>
          <w:rFonts w:ascii="Arial" w:hAnsi="Arial" w:cs="Arial"/>
          <w:b/>
          <w:bCs/>
          <w:color w:val="0070C0"/>
          <w:lang w:eastAsia="en-GB"/>
        </w:rPr>
      </w:pPr>
      <w:r w:rsidRPr="00D36FDE">
        <w:rPr>
          <w:rFonts w:ascii="Arial" w:hAnsi="Arial" w:cs="Arial"/>
          <w:b/>
          <w:bCs/>
          <w:color w:val="0070C0"/>
          <w:lang w:eastAsia="en-GB"/>
        </w:rPr>
        <w:lastRenderedPageBreak/>
        <w:t>4</w:t>
      </w:r>
    </w:p>
    <w:p w14:paraId="1233BFBC" w14:textId="7178684B" w:rsidR="00662CAC" w:rsidRDefault="00662CAC" w:rsidP="00202A7C">
      <w:pPr>
        <w:spacing w:after="22" w:line="259" w:lineRule="auto"/>
        <w:ind w:left="426" w:hanging="426"/>
        <w:jc w:val="both"/>
        <w:rPr>
          <w:rFonts w:ascii="Arial" w:hAnsi="Arial" w:cs="Arial"/>
        </w:rPr>
      </w:pPr>
    </w:p>
    <w:p w14:paraId="5BC898A4" w14:textId="3A3FE399" w:rsidR="00581A36" w:rsidRPr="00B80F00" w:rsidRDefault="00581A36" w:rsidP="00662CAC">
      <w:pPr>
        <w:spacing w:after="22" w:line="259" w:lineRule="auto"/>
        <w:ind w:left="2880" w:hanging="2448"/>
        <w:jc w:val="both"/>
        <w:rPr>
          <w:rFonts w:ascii="Arial" w:hAnsi="Arial" w:cs="Arial"/>
        </w:rPr>
      </w:pPr>
      <w:bookmarkStart w:id="1" w:name="_Hlk85549902"/>
      <w:r w:rsidRPr="00B80F00">
        <w:rPr>
          <w:rFonts w:ascii="Arial" w:hAnsi="Arial" w:cs="Arial"/>
          <w:b/>
          <w:bCs/>
        </w:rPr>
        <w:t>2021/1195/PTA</w:t>
      </w:r>
      <w:r w:rsidRPr="00B80F00">
        <w:rPr>
          <w:rFonts w:ascii="Arial" w:hAnsi="Arial" w:cs="Arial"/>
          <w:b/>
          <w:bCs/>
        </w:rPr>
        <w:tab/>
      </w:r>
      <w:r w:rsidRPr="00B80F00">
        <w:rPr>
          <w:rFonts w:ascii="Arial" w:hAnsi="Arial" w:cs="Arial"/>
        </w:rPr>
        <w:t>T1 -Magnolia Tree – Reduce and reshape by up to 2 metres to maintain suitable size for its location.  T2 – Laurel shrub – Reduce and reshape by up to 1.5 metres to maintain suitable size for its</w:t>
      </w:r>
      <w:r w:rsidR="00662CAC">
        <w:rPr>
          <w:rFonts w:ascii="Arial" w:hAnsi="Arial" w:cs="Arial"/>
        </w:rPr>
        <w:t xml:space="preserve"> </w:t>
      </w:r>
      <w:r w:rsidRPr="00B80F00">
        <w:rPr>
          <w:rFonts w:ascii="Arial" w:hAnsi="Arial" w:cs="Arial"/>
        </w:rPr>
        <w:t>location at 24 Catmose Park Road, Oakham, Rutland, LE15 6HN</w:t>
      </w:r>
    </w:p>
    <w:p w14:paraId="33F3B6DB" w14:textId="62E98E7A" w:rsidR="00581A36"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350BDC5A" w14:textId="77777777" w:rsidR="00156ED5" w:rsidRPr="00B80F00" w:rsidRDefault="00156ED5" w:rsidP="00202A7C">
      <w:pPr>
        <w:spacing w:after="22" w:line="259" w:lineRule="auto"/>
        <w:ind w:left="426" w:hanging="426"/>
        <w:jc w:val="both"/>
        <w:rPr>
          <w:rFonts w:ascii="Arial" w:hAnsi="Arial" w:cs="Arial"/>
        </w:rPr>
      </w:pPr>
    </w:p>
    <w:bookmarkEnd w:id="1"/>
    <w:p w14:paraId="25A42E79" w14:textId="6D546701" w:rsidR="009C4352" w:rsidRPr="00B80F00" w:rsidRDefault="009C4352" w:rsidP="00662CAC">
      <w:pPr>
        <w:spacing w:after="22" w:line="259" w:lineRule="auto"/>
        <w:ind w:left="2880" w:hanging="2448"/>
        <w:jc w:val="both"/>
        <w:rPr>
          <w:rFonts w:ascii="Arial" w:hAnsi="Arial" w:cs="Arial"/>
          <w:b/>
          <w:bCs/>
        </w:rPr>
      </w:pPr>
      <w:r w:rsidRPr="00B80F00">
        <w:rPr>
          <w:rFonts w:ascii="Arial" w:hAnsi="Arial" w:cs="Arial"/>
          <w:b/>
          <w:bCs/>
        </w:rPr>
        <w:t>2021/1208/CAT</w:t>
      </w:r>
      <w:r w:rsidRPr="00B80F00">
        <w:rPr>
          <w:rFonts w:ascii="Arial" w:hAnsi="Arial" w:cs="Arial"/>
          <w:b/>
          <w:bCs/>
        </w:rPr>
        <w:tab/>
        <w:t>(</w:t>
      </w:r>
      <w:r w:rsidRPr="00B80F00">
        <w:rPr>
          <w:rFonts w:ascii="Arial" w:hAnsi="Arial" w:cs="Arial"/>
        </w:rPr>
        <w:t xml:space="preserve">T1) 1 No.  Conifer fell to ground level due to damage to wall and </w:t>
      </w:r>
      <w:proofErr w:type="gramStart"/>
      <w:r w:rsidRPr="00B80F00">
        <w:rPr>
          <w:rFonts w:ascii="Arial" w:hAnsi="Arial" w:cs="Arial"/>
        </w:rPr>
        <w:t>close proximity</w:t>
      </w:r>
      <w:proofErr w:type="gramEnd"/>
      <w:r w:rsidRPr="00B80F00">
        <w:rPr>
          <w:rFonts w:ascii="Arial" w:hAnsi="Arial" w:cs="Arial"/>
        </w:rPr>
        <w:t xml:space="preserve"> to property at 39A Northgate, Oakham, Rutland,</w:t>
      </w:r>
      <w:r w:rsidR="00662CAC">
        <w:rPr>
          <w:rFonts w:ascii="Arial" w:hAnsi="Arial" w:cs="Arial"/>
        </w:rPr>
        <w:t xml:space="preserve"> </w:t>
      </w:r>
      <w:r w:rsidRPr="00B80F00">
        <w:rPr>
          <w:rFonts w:ascii="Arial" w:hAnsi="Arial" w:cs="Arial"/>
        </w:rPr>
        <w:t>LE15 6QR</w:t>
      </w:r>
    </w:p>
    <w:p w14:paraId="1C41E60A" w14:textId="725B0568" w:rsidR="009C4352" w:rsidRPr="00B80F00" w:rsidRDefault="00156ED5" w:rsidP="009C4352">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28EB5F0B" w14:textId="77777777" w:rsidR="00156ED5" w:rsidRPr="00B80F00" w:rsidRDefault="00156ED5" w:rsidP="009C4352">
      <w:pPr>
        <w:spacing w:after="22" w:line="259" w:lineRule="auto"/>
        <w:ind w:left="426" w:hanging="426"/>
        <w:jc w:val="both"/>
        <w:rPr>
          <w:rFonts w:ascii="Arial" w:hAnsi="Arial" w:cs="Arial"/>
        </w:rPr>
      </w:pPr>
    </w:p>
    <w:p w14:paraId="577E151E" w14:textId="5F7E3E4C" w:rsidR="00A93FF1" w:rsidRPr="00B80F00" w:rsidRDefault="00A93FF1" w:rsidP="00662CAC">
      <w:pPr>
        <w:ind w:left="2874" w:hanging="2448"/>
        <w:jc w:val="both"/>
        <w:rPr>
          <w:rFonts w:ascii="Arial" w:hAnsi="Arial" w:cs="Arial"/>
        </w:rPr>
      </w:pPr>
      <w:r w:rsidRPr="00B80F00">
        <w:rPr>
          <w:rFonts w:ascii="Arial" w:hAnsi="Arial" w:cs="Arial"/>
          <w:b/>
          <w:bCs/>
        </w:rPr>
        <w:t>2021/1241/PTA</w:t>
      </w:r>
      <w:r w:rsidRPr="00B80F00">
        <w:rPr>
          <w:rFonts w:ascii="Arial" w:hAnsi="Arial" w:cs="Arial"/>
        </w:rPr>
        <w:tab/>
      </w:r>
      <w:r w:rsidRPr="00B80F00">
        <w:rPr>
          <w:rFonts w:ascii="Arial" w:hAnsi="Arial" w:cs="Arial"/>
        </w:rPr>
        <w:tab/>
        <w:t xml:space="preserve">Horse Chestnut (T1) – prune back the limb over the garden which </w:t>
      </w:r>
      <w:r w:rsidRPr="00B80F00">
        <w:rPr>
          <w:rFonts w:ascii="Arial" w:hAnsi="Arial" w:cs="Arial"/>
        </w:rPr>
        <w:tab/>
        <w:t>is competing for apical dominance by 3 metres.  Horse Chestnuts (all trees) prune back long laterals that are extending out of the crown to back in line with the rest at 31 Schofield Road, Oakham,</w:t>
      </w:r>
      <w:r w:rsidR="00662CAC">
        <w:rPr>
          <w:rFonts w:ascii="Arial" w:hAnsi="Arial" w:cs="Arial"/>
        </w:rPr>
        <w:t xml:space="preserve"> </w:t>
      </w:r>
      <w:r w:rsidRPr="00B80F00">
        <w:rPr>
          <w:rFonts w:ascii="Arial" w:hAnsi="Arial" w:cs="Arial"/>
        </w:rPr>
        <w:t>Rutland, LE15 6F</w:t>
      </w:r>
      <w:r w:rsidR="009C4352" w:rsidRPr="00B80F00">
        <w:rPr>
          <w:rFonts w:ascii="Arial" w:hAnsi="Arial" w:cs="Arial"/>
        </w:rPr>
        <w:t>W</w:t>
      </w:r>
    </w:p>
    <w:p w14:paraId="12D86B2F" w14:textId="7A560D09" w:rsidR="009C4352" w:rsidRPr="00B80F00" w:rsidRDefault="00156ED5" w:rsidP="00A93FF1">
      <w:pPr>
        <w:ind w:left="66"/>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523EFF37" w14:textId="55D1BF04" w:rsidR="00B80F00" w:rsidRPr="00B80F00" w:rsidRDefault="00B80F00" w:rsidP="00A93FF1">
      <w:pPr>
        <w:ind w:left="66"/>
        <w:rPr>
          <w:rFonts w:ascii="Arial" w:hAnsi="Arial" w:cs="Arial"/>
          <w:b/>
          <w:bCs/>
        </w:rPr>
      </w:pPr>
    </w:p>
    <w:p w14:paraId="26D866F2" w14:textId="78D72E87" w:rsidR="009C4352" w:rsidRPr="00B80F00" w:rsidRDefault="009C4352" w:rsidP="009C4352">
      <w:pPr>
        <w:rPr>
          <w:rFonts w:ascii="Arial" w:hAnsi="Arial" w:cs="Arial"/>
        </w:rPr>
      </w:pPr>
      <w:r w:rsidRPr="00B80F00">
        <w:rPr>
          <w:rFonts w:ascii="Arial" w:hAnsi="Arial" w:cs="Arial"/>
          <w:b/>
          <w:bCs/>
          <w:lang w:eastAsia="en-GB"/>
        </w:rPr>
        <w:t>9</w:t>
      </w:r>
      <w:r w:rsidRPr="00B80F00">
        <w:rPr>
          <w:rFonts w:ascii="Arial" w:hAnsi="Arial" w:cs="Arial"/>
          <w:b/>
          <w:bCs/>
        </w:rPr>
        <w:t>.    MATTERS FOR FURTHER DISCUSSION RELATING TO THE COMMITTEE</w:t>
      </w:r>
    </w:p>
    <w:p w14:paraId="0465F414" w14:textId="77777777" w:rsidR="00B80F00" w:rsidRPr="00B80F00" w:rsidRDefault="00B80F00" w:rsidP="009C4352">
      <w:pPr>
        <w:spacing w:after="22" w:line="259" w:lineRule="auto"/>
        <w:ind w:left="426" w:hanging="426"/>
        <w:rPr>
          <w:rFonts w:ascii="Arial" w:hAnsi="Arial" w:cs="Arial"/>
        </w:rPr>
      </w:pPr>
      <w:r w:rsidRPr="00B80F00">
        <w:rPr>
          <w:rFonts w:ascii="Arial" w:hAnsi="Arial" w:cs="Arial"/>
        </w:rPr>
        <w:tab/>
        <w:t>Attention was drawn to the following:</w:t>
      </w:r>
    </w:p>
    <w:p w14:paraId="0A14C1B7" w14:textId="77777777" w:rsidR="00B80F00" w:rsidRPr="00B80F00" w:rsidRDefault="00B80F00" w:rsidP="009C4352">
      <w:pPr>
        <w:spacing w:after="22" w:line="259" w:lineRule="auto"/>
        <w:ind w:left="426" w:hanging="426"/>
        <w:rPr>
          <w:rFonts w:ascii="Arial" w:hAnsi="Arial" w:cs="Arial"/>
          <w:b/>
          <w:bCs/>
        </w:rPr>
      </w:pPr>
    </w:p>
    <w:p w14:paraId="1291BC6F" w14:textId="77777777" w:rsidR="00B80F00" w:rsidRPr="00B80F00" w:rsidRDefault="00B80F00" w:rsidP="00B80F00">
      <w:pPr>
        <w:spacing w:after="22" w:line="259" w:lineRule="auto"/>
        <w:ind w:left="426"/>
        <w:rPr>
          <w:rFonts w:ascii="Arial" w:hAnsi="Arial" w:cs="Arial"/>
          <w:b/>
          <w:bCs/>
        </w:rPr>
      </w:pPr>
      <w:r w:rsidRPr="00B80F00">
        <w:rPr>
          <w:rFonts w:ascii="Arial" w:hAnsi="Arial" w:cs="Arial"/>
          <w:b/>
          <w:bCs/>
        </w:rPr>
        <w:t xml:space="preserve">Signs:  </w:t>
      </w:r>
      <w:r w:rsidRPr="00B80F00">
        <w:rPr>
          <w:rFonts w:ascii="Arial" w:hAnsi="Arial" w:cs="Arial"/>
        </w:rPr>
        <w:t>Some within the Town still had the councils old address on them.  The Clerk confirmed that they would be updated as soon as possible.</w:t>
      </w:r>
    </w:p>
    <w:p w14:paraId="41257613" w14:textId="77777777" w:rsidR="00B80F00" w:rsidRPr="00B80F00" w:rsidRDefault="00B80F00" w:rsidP="00B80F00">
      <w:pPr>
        <w:spacing w:after="22" w:line="259" w:lineRule="auto"/>
        <w:ind w:left="426"/>
        <w:rPr>
          <w:rFonts w:ascii="Arial" w:hAnsi="Arial" w:cs="Arial"/>
          <w:b/>
          <w:bCs/>
        </w:rPr>
      </w:pPr>
    </w:p>
    <w:p w14:paraId="4390B44E" w14:textId="1081A76A" w:rsidR="00B80F00" w:rsidRPr="00B80F00" w:rsidRDefault="00B80F00" w:rsidP="00B80F00">
      <w:pPr>
        <w:spacing w:after="22" w:line="259" w:lineRule="auto"/>
        <w:ind w:left="426"/>
        <w:rPr>
          <w:rFonts w:ascii="Arial" w:hAnsi="Arial" w:cs="Arial"/>
          <w:b/>
          <w:bCs/>
        </w:rPr>
      </w:pPr>
      <w:r w:rsidRPr="00B80F00">
        <w:rPr>
          <w:rFonts w:ascii="Arial" w:hAnsi="Arial" w:cs="Arial"/>
          <w:b/>
          <w:bCs/>
        </w:rPr>
        <w:t xml:space="preserve">Play Equipment:  </w:t>
      </w:r>
      <w:r w:rsidRPr="00B80F00">
        <w:rPr>
          <w:rFonts w:ascii="Arial" w:hAnsi="Arial" w:cs="Arial"/>
        </w:rPr>
        <w:t>Attention was drawn to several issues which required remedial attention.  The Clerk confirmed that the detail would be forwarded to the council’s contractor for immediate action.</w:t>
      </w:r>
    </w:p>
    <w:p w14:paraId="463CF789" w14:textId="77777777" w:rsidR="00B80F00" w:rsidRPr="00B80F00" w:rsidRDefault="00B80F00" w:rsidP="00B80F00">
      <w:pPr>
        <w:spacing w:after="22" w:line="259" w:lineRule="auto"/>
        <w:ind w:left="426"/>
        <w:rPr>
          <w:rFonts w:ascii="Arial" w:hAnsi="Arial" w:cs="Arial"/>
          <w:b/>
          <w:bCs/>
        </w:rPr>
      </w:pPr>
    </w:p>
    <w:p w14:paraId="5CF48F7B" w14:textId="7C4238C3" w:rsidR="00B80F00" w:rsidRPr="00B80F00" w:rsidRDefault="00B80F00" w:rsidP="00B80F00">
      <w:pPr>
        <w:spacing w:after="22" w:line="259" w:lineRule="auto"/>
        <w:ind w:left="426"/>
        <w:rPr>
          <w:rFonts w:ascii="Arial" w:hAnsi="Arial" w:cs="Arial"/>
          <w:b/>
          <w:bCs/>
        </w:rPr>
      </w:pPr>
      <w:r w:rsidRPr="00B80F00">
        <w:rPr>
          <w:rFonts w:ascii="Arial" w:hAnsi="Arial" w:cs="Arial"/>
          <w:b/>
          <w:bCs/>
        </w:rPr>
        <w:t xml:space="preserve">Cutts Close Streetlights:  </w:t>
      </w:r>
      <w:r w:rsidRPr="00B80F00">
        <w:rPr>
          <w:rFonts w:ascii="Arial" w:hAnsi="Arial" w:cs="Arial"/>
        </w:rPr>
        <w:t xml:space="preserve">Some were still inoperative, whilst the matter had been referred to the </w:t>
      </w:r>
      <w:proofErr w:type="gramStart"/>
      <w:r w:rsidRPr="00B80F00">
        <w:rPr>
          <w:rFonts w:ascii="Arial" w:hAnsi="Arial" w:cs="Arial"/>
        </w:rPr>
        <w:t>councils</w:t>
      </w:r>
      <w:proofErr w:type="gramEnd"/>
      <w:r w:rsidRPr="00B80F00">
        <w:rPr>
          <w:rFonts w:ascii="Arial" w:hAnsi="Arial" w:cs="Arial"/>
        </w:rPr>
        <w:t xml:space="preserve"> contractor the matter would be pursued.</w:t>
      </w:r>
    </w:p>
    <w:p w14:paraId="5AA147AF" w14:textId="77777777" w:rsidR="00D36FDE" w:rsidRDefault="00D36FDE" w:rsidP="00B80F00">
      <w:pPr>
        <w:spacing w:after="22" w:line="259" w:lineRule="auto"/>
        <w:ind w:left="426"/>
        <w:rPr>
          <w:rFonts w:ascii="Arial" w:hAnsi="Arial" w:cs="Arial"/>
          <w:b/>
          <w:bCs/>
        </w:rPr>
      </w:pPr>
    </w:p>
    <w:p w14:paraId="1FC4932A" w14:textId="1B490068" w:rsidR="00B80F00" w:rsidRPr="00B80F00" w:rsidRDefault="00B80F00" w:rsidP="00B80F00">
      <w:pPr>
        <w:spacing w:after="22" w:line="259" w:lineRule="auto"/>
        <w:ind w:left="426"/>
        <w:rPr>
          <w:rFonts w:ascii="Arial" w:hAnsi="Arial" w:cs="Arial"/>
        </w:rPr>
      </w:pPr>
      <w:r w:rsidRPr="00B80F00">
        <w:rPr>
          <w:rFonts w:ascii="Arial" w:hAnsi="Arial" w:cs="Arial"/>
          <w:b/>
          <w:bCs/>
        </w:rPr>
        <w:t>Council Annual Inspection of Recreational Facilities</w:t>
      </w:r>
      <w:r w:rsidRPr="00B80F00">
        <w:rPr>
          <w:rFonts w:ascii="Arial" w:hAnsi="Arial" w:cs="Arial"/>
        </w:rPr>
        <w:t>:  To be arranged with councillors and would take place at the earliest opportunity.</w:t>
      </w:r>
    </w:p>
    <w:p w14:paraId="046D6EC5" w14:textId="77777777" w:rsidR="00B80F00" w:rsidRPr="00B80F00" w:rsidRDefault="00B80F00" w:rsidP="00B80F00">
      <w:pPr>
        <w:spacing w:after="22" w:line="259" w:lineRule="auto"/>
        <w:ind w:left="426"/>
        <w:rPr>
          <w:rFonts w:ascii="Arial" w:hAnsi="Arial" w:cs="Arial"/>
          <w:b/>
          <w:bCs/>
        </w:rPr>
      </w:pPr>
    </w:p>
    <w:p w14:paraId="68C8BA7D" w14:textId="77777777" w:rsidR="00B80F00" w:rsidRPr="00B80F00" w:rsidRDefault="00B80F00" w:rsidP="00B80F00">
      <w:pPr>
        <w:spacing w:after="22" w:line="259" w:lineRule="auto"/>
        <w:ind w:left="426"/>
        <w:rPr>
          <w:rFonts w:ascii="Arial" w:hAnsi="Arial" w:cs="Arial"/>
        </w:rPr>
      </w:pPr>
      <w:r w:rsidRPr="00B80F00">
        <w:rPr>
          <w:rFonts w:ascii="Arial" w:hAnsi="Arial" w:cs="Arial"/>
          <w:b/>
          <w:bCs/>
        </w:rPr>
        <w:t xml:space="preserve">Bins (Centenary Field):  </w:t>
      </w:r>
      <w:r w:rsidRPr="00B80F00">
        <w:rPr>
          <w:rFonts w:ascii="Arial" w:hAnsi="Arial" w:cs="Arial"/>
        </w:rPr>
        <w:t>Provision would be reviewed to ensure they were in the correct locations.</w:t>
      </w:r>
    </w:p>
    <w:p w14:paraId="635FEAFF" w14:textId="77777777" w:rsidR="00B80F00" w:rsidRPr="00B80F00" w:rsidRDefault="00B80F00" w:rsidP="00B80F00">
      <w:pPr>
        <w:spacing w:after="22" w:line="259" w:lineRule="auto"/>
        <w:ind w:left="426"/>
        <w:rPr>
          <w:rFonts w:ascii="Arial" w:hAnsi="Arial" w:cs="Arial"/>
          <w:b/>
          <w:bCs/>
        </w:rPr>
      </w:pPr>
    </w:p>
    <w:p w14:paraId="6DA636C8" w14:textId="74334B37" w:rsidR="009C4352" w:rsidRPr="00B80F00" w:rsidRDefault="009C4352" w:rsidP="009C4352">
      <w:pPr>
        <w:spacing w:after="22" w:line="259" w:lineRule="auto"/>
        <w:ind w:left="426" w:hanging="426"/>
        <w:rPr>
          <w:rFonts w:ascii="Arial" w:hAnsi="Arial" w:cs="Arial"/>
        </w:rPr>
      </w:pPr>
      <w:r w:rsidRPr="00B80F00">
        <w:rPr>
          <w:rFonts w:ascii="Arial" w:hAnsi="Arial" w:cs="Arial"/>
          <w:b/>
          <w:bCs/>
        </w:rPr>
        <w:t>10.</w:t>
      </w:r>
      <w:r w:rsidRPr="00B80F00">
        <w:rPr>
          <w:rFonts w:ascii="Arial" w:hAnsi="Arial" w:cs="Arial"/>
          <w:b/>
          <w:bCs/>
        </w:rPr>
        <w:tab/>
        <w:t xml:space="preserve">DATE AND TIME OF NEXT MEETING:  </w:t>
      </w:r>
      <w:r w:rsidR="00B80F00" w:rsidRPr="00B80F00">
        <w:rPr>
          <w:rFonts w:ascii="Arial" w:hAnsi="Arial" w:cs="Arial"/>
        </w:rPr>
        <w:t xml:space="preserve">Confirmed as </w:t>
      </w:r>
      <w:r w:rsidRPr="00B80F00">
        <w:rPr>
          <w:rFonts w:ascii="Arial" w:hAnsi="Arial" w:cs="Arial"/>
        </w:rPr>
        <w:t>24 November 2021 at 6.30 p.m.</w:t>
      </w:r>
    </w:p>
    <w:p w14:paraId="6ED96C52" w14:textId="261D82FF" w:rsidR="00B80F00" w:rsidRPr="00B80F00" w:rsidRDefault="00B80F00" w:rsidP="009C4352">
      <w:pPr>
        <w:spacing w:after="22" w:line="259" w:lineRule="auto"/>
        <w:ind w:left="426" w:hanging="426"/>
        <w:rPr>
          <w:rFonts w:ascii="Arial" w:hAnsi="Arial" w:cs="Arial"/>
        </w:rPr>
      </w:pPr>
    </w:p>
    <w:p w14:paraId="55373831" w14:textId="141B0077" w:rsidR="00B80F00" w:rsidRPr="00B80F00" w:rsidRDefault="00B80F00" w:rsidP="009C4352">
      <w:pPr>
        <w:spacing w:after="22" w:line="259" w:lineRule="auto"/>
        <w:ind w:left="426" w:hanging="426"/>
        <w:rPr>
          <w:rFonts w:ascii="Arial" w:hAnsi="Arial" w:cs="Arial"/>
        </w:rPr>
      </w:pPr>
      <w:r w:rsidRPr="00B80F00">
        <w:rPr>
          <w:rFonts w:ascii="Arial" w:hAnsi="Arial" w:cs="Arial"/>
        </w:rPr>
        <w:t>There being no additional business, the meeting concluded at 19.45 hours</w:t>
      </w:r>
    </w:p>
    <w:p w14:paraId="415DB017" w14:textId="74EEB1FF" w:rsidR="009D1A4C" w:rsidRPr="00B80F00" w:rsidRDefault="009D1A4C" w:rsidP="00851C54">
      <w:pPr>
        <w:rPr>
          <w:rFonts w:ascii="Arial" w:hAnsi="Arial" w:cs="Arial"/>
        </w:rPr>
      </w:pPr>
    </w:p>
    <w:p w14:paraId="2E549BAE" w14:textId="77777777" w:rsidR="00B80F00" w:rsidRPr="00B80F00" w:rsidRDefault="00B80F00" w:rsidP="00B80F00">
      <w:pPr>
        <w:rPr>
          <w:rFonts w:ascii="Arial" w:hAnsi="Arial" w:cs="Arial"/>
          <w:lang w:eastAsia="en-GB"/>
        </w:rPr>
      </w:pPr>
    </w:p>
    <w:p w14:paraId="7EE5372D" w14:textId="4F383996" w:rsidR="00B80F00" w:rsidRPr="00B80F00" w:rsidRDefault="00B80F00" w:rsidP="00B80F00">
      <w:pPr>
        <w:rPr>
          <w:rFonts w:ascii="Arial" w:hAnsi="Arial" w:cs="Arial"/>
          <w:b/>
          <w:bCs/>
          <w:lang w:eastAsia="en-GB"/>
        </w:rPr>
      </w:pPr>
      <w:r w:rsidRPr="00B80F00">
        <w:rPr>
          <w:rFonts w:ascii="Arial" w:hAnsi="Arial" w:cs="Arial"/>
          <w:b/>
          <w:bCs/>
          <w:lang w:eastAsia="en-GB"/>
        </w:rPr>
        <w:t>These minutes are not verbatim, but a summary of discussion and decisions made at the meeting</w:t>
      </w:r>
    </w:p>
    <w:p w14:paraId="3A82B8CD" w14:textId="77777777" w:rsidR="00B80F00" w:rsidRPr="00B80F00" w:rsidRDefault="00B80F00" w:rsidP="00B80F00">
      <w:pPr>
        <w:rPr>
          <w:rFonts w:ascii="Arial" w:hAnsi="Arial" w:cs="Arial"/>
          <w:b/>
          <w:bCs/>
          <w:lang w:eastAsia="en-GB"/>
        </w:rPr>
      </w:pPr>
    </w:p>
    <w:p w14:paraId="43F86943" w14:textId="77777777" w:rsidR="00B80F00" w:rsidRPr="00B80F00" w:rsidRDefault="00B80F00" w:rsidP="00B80F00">
      <w:pPr>
        <w:rPr>
          <w:rFonts w:ascii="Arial" w:hAnsi="Arial" w:cs="Arial"/>
          <w:b/>
          <w:bCs/>
          <w:lang w:eastAsia="en-GB"/>
        </w:rPr>
      </w:pPr>
      <w:r w:rsidRPr="00B80F00">
        <w:rPr>
          <w:rFonts w:ascii="Arial" w:hAnsi="Arial" w:cs="Arial"/>
          <w:b/>
          <w:bCs/>
          <w:lang w:eastAsia="en-GB"/>
        </w:rPr>
        <w:t>Signed:</w:t>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t>Date</w:t>
      </w:r>
    </w:p>
    <w:p w14:paraId="2BEB128C" w14:textId="77777777" w:rsidR="00B80F00" w:rsidRPr="00B80F00" w:rsidRDefault="00B80F00" w:rsidP="00B80F00">
      <w:pPr>
        <w:rPr>
          <w:rFonts w:ascii="Arial" w:hAnsi="Arial" w:cs="Arial"/>
          <w:b/>
          <w:bCs/>
          <w:lang w:eastAsia="en-GB"/>
        </w:rPr>
      </w:pPr>
      <w:r w:rsidRPr="00B80F00">
        <w:rPr>
          <w:rFonts w:ascii="Arial" w:hAnsi="Arial" w:cs="Arial"/>
          <w:b/>
          <w:bCs/>
          <w:lang w:eastAsia="en-GB"/>
        </w:rPr>
        <w:t>Committee Chairman</w:t>
      </w:r>
    </w:p>
    <w:p w14:paraId="042F86D7" w14:textId="77777777" w:rsidR="00B80F00" w:rsidRPr="00B80F00" w:rsidRDefault="00B80F00" w:rsidP="00851C54">
      <w:pPr>
        <w:rPr>
          <w:rFonts w:ascii="Arial" w:hAnsi="Arial" w:cs="Arial"/>
        </w:rPr>
      </w:pPr>
    </w:p>
    <w:sectPr w:rsidR="00B80F00" w:rsidRPr="00B80F00"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99EF" w14:textId="77777777" w:rsidR="00A25EED" w:rsidRDefault="00A25EED" w:rsidP="00116CB5">
      <w:r>
        <w:separator/>
      </w:r>
    </w:p>
  </w:endnote>
  <w:endnote w:type="continuationSeparator" w:id="0">
    <w:p w14:paraId="74B3616C" w14:textId="77777777" w:rsidR="00A25EED" w:rsidRDefault="00A25EED"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F1D5" w14:textId="77777777" w:rsidR="00A25EED" w:rsidRDefault="00A25EED" w:rsidP="00116CB5">
      <w:r>
        <w:separator/>
      </w:r>
    </w:p>
  </w:footnote>
  <w:footnote w:type="continuationSeparator" w:id="0">
    <w:p w14:paraId="61E2FDF2" w14:textId="77777777" w:rsidR="00A25EED" w:rsidRDefault="00A25EED"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63D9"/>
    <w:multiLevelType w:val="hybridMultilevel"/>
    <w:tmpl w:val="B252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2"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2"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2703BB"/>
    <w:multiLevelType w:val="hybridMultilevel"/>
    <w:tmpl w:val="B242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7"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0101CC"/>
    <w:multiLevelType w:val="hybridMultilevel"/>
    <w:tmpl w:val="9CFA8EC0"/>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536F70"/>
    <w:multiLevelType w:val="hybridMultilevel"/>
    <w:tmpl w:val="F0A45D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A92D1C"/>
    <w:multiLevelType w:val="hybridMultilevel"/>
    <w:tmpl w:val="9E6E7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F211C1"/>
    <w:multiLevelType w:val="hybridMultilevel"/>
    <w:tmpl w:val="7B307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
  </w:num>
  <w:num w:numId="8">
    <w:abstractNumId w:val="23"/>
  </w:num>
  <w:num w:numId="9">
    <w:abstractNumId w:val="9"/>
  </w:num>
  <w:num w:numId="10">
    <w:abstractNumId w:val="35"/>
  </w:num>
  <w:num w:numId="11">
    <w:abstractNumId w:val="7"/>
  </w:num>
  <w:num w:numId="12">
    <w:abstractNumId w:val="32"/>
  </w:num>
  <w:num w:numId="13">
    <w:abstractNumId w:val="4"/>
  </w:num>
  <w:num w:numId="14">
    <w:abstractNumId w:val="14"/>
  </w:num>
  <w:num w:numId="15">
    <w:abstractNumId w:val="34"/>
  </w:num>
  <w:num w:numId="16">
    <w:abstractNumId w:val="17"/>
  </w:num>
  <w:num w:numId="17">
    <w:abstractNumId w:val="15"/>
  </w:num>
  <w:num w:numId="18">
    <w:abstractNumId w:val="24"/>
  </w:num>
  <w:num w:numId="19">
    <w:abstractNumId w:val="28"/>
  </w:num>
  <w:num w:numId="20">
    <w:abstractNumId w:val="27"/>
  </w:num>
  <w:num w:numId="21">
    <w:abstractNumId w:val="6"/>
  </w:num>
  <w:num w:numId="22">
    <w:abstractNumId w:val="18"/>
  </w:num>
  <w:num w:numId="23">
    <w:abstractNumId w:val="11"/>
  </w:num>
  <w:num w:numId="24">
    <w:abstractNumId w:val="16"/>
  </w:num>
  <w:num w:numId="25">
    <w:abstractNumId w:val="22"/>
  </w:num>
  <w:num w:numId="26">
    <w:abstractNumId w:val="8"/>
  </w:num>
  <w:num w:numId="27">
    <w:abstractNumId w:val="13"/>
  </w:num>
  <w:num w:numId="28">
    <w:abstractNumId w:val="19"/>
  </w:num>
  <w:num w:numId="29">
    <w:abstractNumId w:val="37"/>
  </w:num>
  <w:num w:numId="30">
    <w:abstractNumId w:val="12"/>
  </w:num>
  <w:num w:numId="31">
    <w:abstractNumId w:val="40"/>
  </w:num>
  <w:num w:numId="32">
    <w:abstractNumId w:val="5"/>
  </w:num>
  <w:num w:numId="33">
    <w:abstractNumId w:val="10"/>
  </w:num>
  <w:num w:numId="34">
    <w:abstractNumId w:val="26"/>
  </w:num>
  <w:num w:numId="35">
    <w:abstractNumId w:val="29"/>
  </w:num>
  <w:num w:numId="36">
    <w:abstractNumId w:val="31"/>
  </w:num>
  <w:num w:numId="37">
    <w:abstractNumId w:val="30"/>
  </w:num>
  <w:num w:numId="38">
    <w:abstractNumId w:val="39"/>
  </w:num>
  <w:num w:numId="39">
    <w:abstractNumId w:val="25"/>
  </w:num>
  <w:num w:numId="40">
    <w:abstractNumId w:val="36"/>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5C49"/>
    <w:rsid w:val="00156792"/>
    <w:rsid w:val="001567DA"/>
    <w:rsid w:val="00156ED5"/>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2A7C"/>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56B9"/>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1A36"/>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2CAC"/>
    <w:rsid w:val="00665710"/>
    <w:rsid w:val="006667E3"/>
    <w:rsid w:val="00667553"/>
    <w:rsid w:val="00667666"/>
    <w:rsid w:val="006707BD"/>
    <w:rsid w:val="00671DFE"/>
    <w:rsid w:val="00674882"/>
    <w:rsid w:val="00674E79"/>
    <w:rsid w:val="00675BD9"/>
    <w:rsid w:val="0067706D"/>
    <w:rsid w:val="0067747E"/>
    <w:rsid w:val="00680DF3"/>
    <w:rsid w:val="0068100B"/>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22D9"/>
    <w:rsid w:val="00772C1C"/>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CAF"/>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4352"/>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2D0E"/>
    <w:rsid w:val="00A037C0"/>
    <w:rsid w:val="00A11C2A"/>
    <w:rsid w:val="00A12ED7"/>
    <w:rsid w:val="00A156BD"/>
    <w:rsid w:val="00A156ED"/>
    <w:rsid w:val="00A2057A"/>
    <w:rsid w:val="00A20C5F"/>
    <w:rsid w:val="00A2494B"/>
    <w:rsid w:val="00A25EED"/>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93FF1"/>
    <w:rsid w:val="00AA00EA"/>
    <w:rsid w:val="00AA33DC"/>
    <w:rsid w:val="00AA45B2"/>
    <w:rsid w:val="00AA59C9"/>
    <w:rsid w:val="00AA6A79"/>
    <w:rsid w:val="00AA6FF2"/>
    <w:rsid w:val="00AA712A"/>
    <w:rsid w:val="00AB0922"/>
    <w:rsid w:val="00AB139F"/>
    <w:rsid w:val="00AB1779"/>
    <w:rsid w:val="00AB1F32"/>
    <w:rsid w:val="00AB363C"/>
    <w:rsid w:val="00AB3BC2"/>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1B04"/>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0F00"/>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36FDE"/>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6B1"/>
    <w:rsid w:val="00E81F44"/>
    <w:rsid w:val="00E8341C"/>
    <w:rsid w:val="00E84323"/>
    <w:rsid w:val="00E8482A"/>
    <w:rsid w:val="00E8585C"/>
    <w:rsid w:val="00E91912"/>
    <w:rsid w:val="00E93C2A"/>
    <w:rsid w:val="00E949C2"/>
    <w:rsid w:val="00E95B76"/>
    <w:rsid w:val="00E96B4B"/>
    <w:rsid w:val="00EA2B94"/>
    <w:rsid w:val="00EA2E08"/>
    <w:rsid w:val="00EA34A7"/>
    <w:rsid w:val="00EA4C9B"/>
    <w:rsid w:val="00EA5B06"/>
    <w:rsid w:val="00EB01E1"/>
    <w:rsid w:val="00EB04C7"/>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24B3"/>
    <w:rsid w:val="00F56BA0"/>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2479"/>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Karen Bell</cp:lastModifiedBy>
  <cp:revision>2</cp:revision>
  <cp:lastPrinted>2021-11-02T15:15:00Z</cp:lastPrinted>
  <dcterms:created xsi:type="dcterms:W3CDTF">2021-11-02T15:15:00Z</dcterms:created>
  <dcterms:modified xsi:type="dcterms:W3CDTF">2021-11-02T15:15:00Z</dcterms:modified>
</cp:coreProperties>
</file>