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E0857" w14:textId="06C59AC8" w:rsidR="00756FD3" w:rsidRPr="00532083" w:rsidRDefault="00532083" w:rsidP="007E2CE1">
      <w:pPr>
        <w:tabs>
          <w:tab w:val="left" w:pos="1134"/>
        </w:tabs>
        <w:ind w:left="113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</w:t>
      </w:r>
    </w:p>
    <w:p w14:paraId="284AD3B5" w14:textId="77777777" w:rsidR="00532083" w:rsidRDefault="00532083" w:rsidP="00715765">
      <w:pPr>
        <w:tabs>
          <w:tab w:val="left" w:pos="1134"/>
        </w:tabs>
        <w:rPr>
          <w:rFonts w:ascii="Arial" w:hAnsi="Arial" w:cs="Arial"/>
          <w:b/>
        </w:rPr>
      </w:pPr>
    </w:p>
    <w:p w14:paraId="2F8D4B0D" w14:textId="231B5A1D" w:rsidR="006625E0" w:rsidRDefault="00A44ABC" w:rsidP="00715765">
      <w:pPr>
        <w:tabs>
          <w:tab w:val="left" w:pos="1134"/>
        </w:tabs>
        <w:rPr>
          <w:rFonts w:ascii="Arial" w:hAnsi="Arial" w:cs="Arial"/>
          <w:b/>
        </w:rPr>
      </w:pPr>
      <w:r w:rsidRPr="009B7237">
        <w:rPr>
          <w:rFonts w:ascii="Arial" w:hAnsi="Arial" w:cs="Arial"/>
          <w:b/>
        </w:rPr>
        <w:t>MINUTES</w:t>
      </w:r>
      <w:r w:rsidR="008B6B1E" w:rsidRPr="009B7237">
        <w:rPr>
          <w:rFonts w:ascii="Arial" w:hAnsi="Arial" w:cs="Arial"/>
          <w:b/>
        </w:rPr>
        <w:t xml:space="preserve"> OF </w:t>
      </w:r>
      <w:r w:rsidR="00D070D6">
        <w:rPr>
          <w:rFonts w:ascii="Arial" w:hAnsi="Arial" w:cs="Arial"/>
          <w:b/>
        </w:rPr>
        <w:t xml:space="preserve">A </w:t>
      </w:r>
      <w:r w:rsidR="008B6B1E" w:rsidRPr="009B7237">
        <w:rPr>
          <w:rFonts w:ascii="Arial" w:hAnsi="Arial" w:cs="Arial"/>
          <w:b/>
        </w:rPr>
        <w:t>MEETING OF OAKHAM TOWN COUNCIL HELD ON WEDNESDAY</w:t>
      </w:r>
      <w:r w:rsidR="000E21AC">
        <w:rPr>
          <w:rFonts w:ascii="Arial" w:hAnsi="Arial" w:cs="Arial"/>
          <w:b/>
        </w:rPr>
        <w:t xml:space="preserve"> </w:t>
      </w:r>
      <w:r w:rsidR="00D070D6">
        <w:rPr>
          <w:rFonts w:ascii="Arial" w:hAnsi="Arial" w:cs="Arial"/>
          <w:b/>
        </w:rPr>
        <w:t xml:space="preserve">12 AUGUST </w:t>
      </w:r>
      <w:r w:rsidR="008B6B1E" w:rsidRPr="009B7237">
        <w:rPr>
          <w:rFonts w:ascii="Arial" w:hAnsi="Arial" w:cs="Arial"/>
          <w:b/>
        </w:rPr>
        <w:t>20</w:t>
      </w:r>
      <w:r w:rsidR="00F553D4">
        <w:rPr>
          <w:rFonts w:ascii="Arial" w:hAnsi="Arial" w:cs="Arial"/>
          <w:b/>
        </w:rPr>
        <w:t>20</w:t>
      </w:r>
      <w:r w:rsidR="00715765">
        <w:rPr>
          <w:rFonts w:ascii="Arial" w:hAnsi="Arial" w:cs="Arial"/>
          <w:b/>
        </w:rPr>
        <w:t xml:space="preserve">  </w:t>
      </w:r>
      <w:r w:rsidR="008B6B1E" w:rsidRPr="009B7237">
        <w:rPr>
          <w:rFonts w:ascii="Arial" w:hAnsi="Arial" w:cs="Arial"/>
          <w:b/>
        </w:rPr>
        <w:t xml:space="preserve"> </w:t>
      </w:r>
    </w:p>
    <w:p w14:paraId="38A9F812" w14:textId="77777777" w:rsidR="006625E0" w:rsidRDefault="006625E0" w:rsidP="00715765">
      <w:pPr>
        <w:tabs>
          <w:tab w:val="left" w:pos="1134"/>
        </w:tabs>
        <w:rPr>
          <w:rFonts w:ascii="Arial" w:hAnsi="Arial" w:cs="Arial"/>
          <w:b/>
        </w:rPr>
      </w:pPr>
    </w:p>
    <w:p w14:paraId="0034E2D9" w14:textId="0F9884D3" w:rsidR="008B6B1E" w:rsidRPr="006625E0" w:rsidRDefault="00715765" w:rsidP="00715765">
      <w:pPr>
        <w:tabs>
          <w:tab w:val="left" w:pos="1134"/>
        </w:tabs>
        <w:rPr>
          <w:rFonts w:ascii="Arial" w:hAnsi="Arial" w:cs="Arial"/>
          <w:bCs/>
        </w:rPr>
      </w:pPr>
      <w:r w:rsidRPr="006625E0">
        <w:rPr>
          <w:rFonts w:ascii="Arial" w:hAnsi="Arial" w:cs="Arial"/>
          <w:bCs/>
        </w:rPr>
        <w:t xml:space="preserve">DUE TO SOCIAL CIRCUMSTANCES IMPOSED BY COVID-19, THIS MEETING WAS HELD VIA </w:t>
      </w:r>
      <w:r w:rsidR="00852CD8">
        <w:rPr>
          <w:rFonts w:ascii="Arial" w:hAnsi="Arial" w:cs="Arial"/>
          <w:bCs/>
        </w:rPr>
        <w:t>ZOOM</w:t>
      </w:r>
    </w:p>
    <w:p w14:paraId="7816914C" w14:textId="70A964D6" w:rsidR="00715765" w:rsidRPr="009B7237" w:rsidRDefault="00123897" w:rsidP="00715765">
      <w:pPr>
        <w:tabs>
          <w:tab w:val="left" w:pos="113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14:paraId="117D4B5C" w14:textId="01C55BD7" w:rsidR="007104D4" w:rsidRDefault="008B6B1E" w:rsidP="00852CD8">
      <w:pPr>
        <w:ind w:left="1440" w:hanging="1440"/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PRESENT:</w:t>
      </w:r>
      <w:r w:rsidR="00BB147D">
        <w:rPr>
          <w:rFonts w:ascii="Arial" w:hAnsi="Arial" w:cs="Arial"/>
          <w:b/>
          <w:sz w:val="22"/>
          <w:szCs w:val="22"/>
        </w:rPr>
        <w:t xml:space="preserve"> </w:t>
      </w:r>
      <w:r w:rsidR="00852CD8">
        <w:rPr>
          <w:rFonts w:ascii="Arial" w:hAnsi="Arial" w:cs="Arial"/>
          <w:b/>
          <w:sz w:val="22"/>
          <w:szCs w:val="22"/>
        </w:rPr>
        <w:tab/>
      </w:r>
      <w:r w:rsidRPr="00C63C0F">
        <w:rPr>
          <w:rFonts w:ascii="Arial" w:hAnsi="Arial" w:cs="Arial"/>
          <w:sz w:val="22"/>
          <w:szCs w:val="22"/>
        </w:rPr>
        <w:t xml:space="preserve">Cllrs </w:t>
      </w:r>
      <w:r w:rsidR="008B0470" w:rsidRPr="00C63C0F">
        <w:rPr>
          <w:rFonts w:ascii="Arial" w:hAnsi="Arial" w:cs="Arial"/>
          <w:sz w:val="22"/>
          <w:szCs w:val="22"/>
        </w:rPr>
        <w:t>David Romne</w:t>
      </w:r>
      <w:r w:rsidR="008B0470">
        <w:rPr>
          <w:rFonts w:ascii="Arial" w:hAnsi="Arial" w:cs="Arial"/>
          <w:sz w:val="22"/>
          <w:szCs w:val="22"/>
        </w:rPr>
        <w:t>y (Chair)</w:t>
      </w:r>
      <w:r w:rsidR="00000B4D">
        <w:rPr>
          <w:rFonts w:ascii="Arial" w:hAnsi="Arial" w:cs="Arial"/>
          <w:sz w:val="22"/>
          <w:szCs w:val="22"/>
        </w:rPr>
        <w:t>,</w:t>
      </w:r>
      <w:r w:rsidR="008B0470" w:rsidRPr="00C63C0F">
        <w:rPr>
          <w:rFonts w:ascii="Arial" w:hAnsi="Arial" w:cs="Arial"/>
          <w:sz w:val="22"/>
          <w:szCs w:val="22"/>
        </w:rPr>
        <w:t xml:space="preserve"> </w:t>
      </w:r>
      <w:r w:rsidR="00924848" w:rsidRPr="00C63C0F">
        <w:rPr>
          <w:rFonts w:ascii="Arial" w:hAnsi="Arial" w:cs="Arial"/>
          <w:sz w:val="22"/>
          <w:szCs w:val="22"/>
        </w:rPr>
        <w:t>Adam Lowe</w:t>
      </w:r>
      <w:r w:rsidR="00924848">
        <w:rPr>
          <w:rFonts w:ascii="Arial" w:hAnsi="Arial" w:cs="Arial"/>
          <w:sz w:val="22"/>
          <w:szCs w:val="22"/>
        </w:rPr>
        <w:t xml:space="preserve">, </w:t>
      </w:r>
      <w:r w:rsidR="00924848" w:rsidRPr="00C63C0F">
        <w:rPr>
          <w:rFonts w:ascii="Arial" w:hAnsi="Arial" w:cs="Arial"/>
          <w:sz w:val="22"/>
          <w:szCs w:val="22"/>
        </w:rPr>
        <w:t>Sally-Anne Wadsworth</w:t>
      </w:r>
      <w:r w:rsidR="00924848">
        <w:rPr>
          <w:rFonts w:ascii="Arial" w:hAnsi="Arial" w:cs="Arial"/>
          <w:sz w:val="22"/>
          <w:szCs w:val="22"/>
        </w:rPr>
        <w:t xml:space="preserve">, </w:t>
      </w:r>
      <w:r w:rsidR="00715765" w:rsidRPr="00C63C0F">
        <w:rPr>
          <w:rFonts w:ascii="Arial" w:hAnsi="Arial" w:cs="Arial"/>
          <w:sz w:val="22"/>
          <w:szCs w:val="22"/>
        </w:rPr>
        <w:t>Paul Buxton</w:t>
      </w:r>
      <w:r w:rsidR="00A339B2">
        <w:rPr>
          <w:rFonts w:ascii="Arial" w:hAnsi="Arial" w:cs="Arial"/>
          <w:sz w:val="22"/>
          <w:szCs w:val="22"/>
        </w:rPr>
        <w:t>,</w:t>
      </w:r>
      <w:r w:rsidR="00064F9A">
        <w:rPr>
          <w:rFonts w:ascii="Arial" w:hAnsi="Arial" w:cs="Arial"/>
          <w:sz w:val="22"/>
          <w:szCs w:val="22"/>
        </w:rPr>
        <w:t xml:space="preserve"> </w:t>
      </w:r>
      <w:r w:rsidR="00123897">
        <w:rPr>
          <w:rFonts w:ascii="Arial" w:hAnsi="Arial" w:cs="Arial"/>
          <w:sz w:val="22"/>
          <w:szCs w:val="22"/>
        </w:rPr>
        <w:t xml:space="preserve">Joy </w:t>
      </w:r>
      <w:r w:rsidR="003F10C3">
        <w:rPr>
          <w:rFonts w:ascii="Arial" w:hAnsi="Arial" w:cs="Arial"/>
          <w:sz w:val="22"/>
          <w:szCs w:val="22"/>
        </w:rPr>
        <w:t xml:space="preserve">Clough, </w:t>
      </w:r>
      <w:r w:rsidR="007E2CE1">
        <w:rPr>
          <w:rFonts w:ascii="Arial" w:hAnsi="Arial" w:cs="Arial"/>
          <w:sz w:val="22"/>
          <w:szCs w:val="22"/>
        </w:rPr>
        <w:t xml:space="preserve">Zoe Neal, </w:t>
      </w:r>
      <w:r w:rsidR="00BB147D">
        <w:rPr>
          <w:rFonts w:ascii="Arial" w:hAnsi="Arial" w:cs="Arial"/>
          <w:sz w:val="22"/>
          <w:szCs w:val="22"/>
        </w:rPr>
        <w:t>Clerk</w:t>
      </w:r>
      <w:r w:rsidR="009D3954">
        <w:rPr>
          <w:rFonts w:ascii="Arial" w:hAnsi="Arial" w:cs="Arial"/>
          <w:sz w:val="22"/>
          <w:szCs w:val="22"/>
        </w:rPr>
        <w:t xml:space="preserve"> to the Council </w:t>
      </w:r>
    </w:p>
    <w:p w14:paraId="7F40F020" w14:textId="77777777" w:rsidR="008B0470" w:rsidRPr="00C63C0F" w:rsidRDefault="008B0470" w:rsidP="003A6EF1"/>
    <w:p w14:paraId="0B34A511" w14:textId="0DB36DCD" w:rsidR="00A652FE" w:rsidRDefault="008B6B1E" w:rsidP="008B6B1E">
      <w:pPr>
        <w:rPr>
          <w:rFonts w:ascii="Arial" w:hAnsi="Arial" w:cs="Arial"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 xml:space="preserve">ABSENT:  </w:t>
      </w:r>
      <w:r w:rsidR="00852CD8">
        <w:rPr>
          <w:rFonts w:ascii="Arial" w:hAnsi="Arial" w:cs="Arial"/>
          <w:b/>
          <w:sz w:val="22"/>
          <w:szCs w:val="22"/>
        </w:rPr>
        <w:tab/>
      </w:r>
      <w:r w:rsidR="00FD480A" w:rsidRPr="00FD480A">
        <w:rPr>
          <w:rFonts w:ascii="Arial" w:hAnsi="Arial" w:cs="Arial"/>
          <w:sz w:val="22"/>
          <w:szCs w:val="22"/>
        </w:rPr>
        <w:t>Cllr</w:t>
      </w:r>
      <w:r w:rsidR="007C277D">
        <w:rPr>
          <w:rFonts w:ascii="Arial" w:hAnsi="Arial" w:cs="Arial"/>
          <w:sz w:val="22"/>
          <w:szCs w:val="22"/>
        </w:rPr>
        <w:t>s Jean Denyer MBE, Mark</w:t>
      </w:r>
      <w:r w:rsidR="00715765">
        <w:rPr>
          <w:rFonts w:ascii="Arial" w:hAnsi="Arial" w:cs="Arial"/>
          <w:sz w:val="22"/>
          <w:szCs w:val="22"/>
        </w:rPr>
        <w:t xml:space="preserve"> Lomas </w:t>
      </w:r>
    </w:p>
    <w:p w14:paraId="6DA6BFB7" w14:textId="3115D3BB" w:rsidR="00582EF9" w:rsidRDefault="00582EF9" w:rsidP="008B6B1E">
      <w:pPr>
        <w:rPr>
          <w:rFonts w:ascii="Arial" w:hAnsi="Arial" w:cs="Arial"/>
          <w:sz w:val="22"/>
          <w:szCs w:val="22"/>
        </w:rPr>
      </w:pPr>
    </w:p>
    <w:p w14:paraId="4E03D178" w14:textId="30684057" w:rsidR="00582EF9" w:rsidRPr="00582EF9" w:rsidRDefault="00582EF9" w:rsidP="00582EF9">
      <w:pPr>
        <w:rPr>
          <w:rFonts w:ascii="Arial" w:hAnsi="Arial" w:cs="Arial"/>
          <w:sz w:val="22"/>
          <w:szCs w:val="22"/>
        </w:rPr>
      </w:pPr>
      <w:r w:rsidRPr="00081512">
        <w:rPr>
          <w:rFonts w:ascii="Arial" w:hAnsi="Arial" w:cs="Arial"/>
          <w:b/>
          <w:sz w:val="22"/>
          <w:szCs w:val="22"/>
        </w:rPr>
        <w:t>IN THE PUBLIC GALLERY</w:t>
      </w:r>
      <w:r w:rsidRPr="00E331FA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070D6">
        <w:rPr>
          <w:rFonts w:ascii="Arial" w:hAnsi="Arial" w:cs="Arial"/>
          <w:sz w:val="22"/>
          <w:szCs w:val="22"/>
        </w:rPr>
        <w:t xml:space="preserve">None </w:t>
      </w:r>
    </w:p>
    <w:p w14:paraId="00946928" w14:textId="77777777" w:rsidR="00D070D6" w:rsidRDefault="00D070D6" w:rsidP="00D070D6">
      <w:pPr>
        <w:pStyle w:val="Heading3"/>
        <w:tabs>
          <w:tab w:val="center" w:pos="763"/>
          <w:tab w:val="center" w:pos="3150"/>
        </w:tabs>
        <w:ind w:left="0" w:right="0" w:firstLine="0"/>
      </w:pPr>
    </w:p>
    <w:p w14:paraId="7CC9EEBB" w14:textId="28C7121A" w:rsidR="007C277D" w:rsidRDefault="00D070D6" w:rsidP="007C277D">
      <w:pPr>
        <w:pStyle w:val="Heading3"/>
        <w:tabs>
          <w:tab w:val="center" w:pos="763"/>
          <w:tab w:val="center" w:pos="3150"/>
        </w:tabs>
        <w:ind w:left="0" w:right="0" w:firstLine="0"/>
      </w:pPr>
      <w:r>
        <w:t>102</w:t>
      </w:r>
      <w:r w:rsidR="006A15A7">
        <w:t>/</w:t>
      </w:r>
      <w:r w:rsidR="007C277D">
        <w:t>20 APOLOGIES</w:t>
      </w:r>
      <w:r w:rsidR="006A15A7" w:rsidRPr="00E23226">
        <w:t xml:space="preserve"> </w:t>
      </w:r>
      <w:r w:rsidR="006A15A7">
        <w:t xml:space="preserve">AND REASONS FOR ABSENCE </w:t>
      </w:r>
    </w:p>
    <w:p w14:paraId="3E2E6075" w14:textId="1D9158DA" w:rsidR="00D33A79" w:rsidRPr="007C277D" w:rsidRDefault="00B544D3" w:rsidP="00B544D3">
      <w:pPr>
        <w:pStyle w:val="Heading3"/>
        <w:tabs>
          <w:tab w:val="center" w:pos="3150"/>
        </w:tabs>
        <w:ind w:left="709" w:right="0" w:hanging="131"/>
        <w:rPr>
          <w:b w:val="0"/>
          <w:bCs/>
        </w:rPr>
      </w:pPr>
      <w:r>
        <w:t xml:space="preserve"> </w:t>
      </w:r>
      <w:r w:rsidR="007C277D">
        <w:t xml:space="preserve"> </w:t>
      </w:r>
      <w:r w:rsidR="007C277D" w:rsidRPr="007C277D">
        <w:rPr>
          <w:b w:val="0"/>
          <w:bCs/>
        </w:rPr>
        <w:t xml:space="preserve">Apologies were received from Cllr Denyer due to </w:t>
      </w:r>
      <w:r w:rsidR="007C277D">
        <w:rPr>
          <w:b w:val="0"/>
          <w:bCs/>
        </w:rPr>
        <w:t>personal reason</w:t>
      </w:r>
      <w:r w:rsidR="00A433A7">
        <w:rPr>
          <w:b w:val="0"/>
          <w:bCs/>
        </w:rPr>
        <w:t>s</w:t>
      </w:r>
      <w:r w:rsidR="007C277D">
        <w:rPr>
          <w:b w:val="0"/>
          <w:bCs/>
        </w:rPr>
        <w:t xml:space="preserve">. </w:t>
      </w:r>
      <w:r w:rsidR="007C277D" w:rsidRPr="007C277D">
        <w:rPr>
          <w:b w:val="0"/>
          <w:bCs/>
        </w:rPr>
        <w:t xml:space="preserve">Proposed these </w:t>
      </w:r>
      <w:r w:rsidR="007C277D">
        <w:rPr>
          <w:b w:val="0"/>
          <w:bCs/>
        </w:rPr>
        <w:t xml:space="preserve">    </w:t>
      </w:r>
      <w:r w:rsidR="003734D9">
        <w:rPr>
          <w:b w:val="0"/>
          <w:bCs/>
        </w:rPr>
        <w:t xml:space="preserve"> </w:t>
      </w:r>
      <w:r>
        <w:rPr>
          <w:b w:val="0"/>
          <w:bCs/>
        </w:rPr>
        <w:t xml:space="preserve">   </w:t>
      </w:r>
      <w:r w:rsidR="007C277D" w:rsidRPr="007C277D">
        <w:rPr>
          <w:b w:val="0"/>
          <w:bCs/>
        </w:rPr>
        <w:t xml:space="preserve">be </w:t>
      </w:r>
      <w:r w:rsidR="007C277D">
        <w:rPr>
          <w:b w:val="0"/>
          <w:bCs/>
        </w:rPr>
        <w:t>accepted</w:t>
      </w:r>
      <w:r w:rsidR="007C277D" w:rsidRPr="007C277D">
        <w:rPr>
          <w:b w:val="0"/>
          <w:bCs/>
        </w:rPr>
        <w:t xml:space="preserve"> by Cl</w:t>
      </w:r>
      <w:r w:rsidR="007C277D">
        <w:rPr>
          <w:b w:val="0"/>
          <w:bCs/>
        </w:rPr>
        <w:t>lr Neal</w:t>
      </w:r>
      <w:r w:rsidR="007C277D" w:rsidRPr="007C277D">
        <w:rPr>
          <w:b w:val="0"/>
          <w:bCs/>
        </w:rPr>
        <w:t xml:space="preserve">, seconded by Cllr </w:t>
      </w:r>
      <w:r w:rsidR="00A433A7">
        <w:rPr>
          <w:b w:val="0"/>
          <w:bCs/>
        </w:rPr>
        <w:t>Wadsworth,</w:t>
      </w:r>
      <w:r w:rsidR="007C277D" w:rsidRPr="007C277D">
        <w:rPr>
          <w:b w:val="0"/>
          <w:bCs/>
        </w:rPr>
        <w:t xml:space="preserve"> and unanimously resolved</w:t>
      </w:r>
    </w:p>
    <w:p w14:paraId="70C0EB91" w14:textId="77777777" w:rsidR="006A15A7" w:rsidRPr="007F2DFC" w:rsidRDefault="006A15A7" w:rsidP="006A15A7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341A0786" w14:textId="5C0E64D8" w:rsidR="006A15A7" w:rsidRPr="006A15A7" w:rsidRDefault="007C277D" w:rsidP="006A15A7">
      <w:pPr>
        <w:ind w:left="1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103</w:t>
      </w:r>
      <w:r w:rsidR="006A15A7">
        <w:rPr>
          <w:rFonts w:ascii="Arial" w:hAnsi="Arial" w:cs="Arial"/>
          <w:b/>
          <w:bCs/>
          <w:sz w:val="22"/>
          <w:szCs w:val="22"/>
        </w:rPr>
        <w:t>/</w:t>
      </w:r>
      <w:proofErr w:type="gramStart"/>
      <w:r w:rsidR="006A15A7">
        <w:rPr>
          <w:rFonts w:ascii="Arial" w:hAnsi="Arial" w:cs="Arial"/>
          <w:b/>
          <w:bCs/>
          <w:sz w:val="22"/>
          <w:szCs w:val="22"/>
        </w:rPr>
        <w:t xml:space="preserve">20 </w:t>
      </w:r>
      <w:r w:rsidR="0079723E">
        <w:rPr>
          <w:rFonts w:ascii="Arial" w:hAnsi="Arial" w:cs="Arial"/>
          <w:b/>
          <w:bCs/>
          <w:sz w:val="22"/>
          <w:szCs w:val="22"/>
        </w:rPr>
        <w:t xml:space="preserve"> </w:t>
      </w:r>
      <w:r w:rsidR="006A15A7" w:rsidRPr="006A15A7">
        <w:rPr>
          <w:rFonts w:ascii="Arial" w:hAnsi="Arial" w:cs="Arial"/>
          <w:b/>
          <w:bCs/>
          <w:sz w:val="22"/>
          <w:szCs w:val="22"/>
        </w:rPr>
        <w:t>DECLARATIONS</w:t>
      </w:r>
      <w:proofErr w:type="gramEnd"/>
      <w:r w:rsidR="006A15A7" w:rsidRPr="006A15A7">
        <w:rPr>
          <w:rFonts w:ascii="Arial" w:hAnsi="Arial" w:cs="Arial"/>
          <w:b/>
          <w:bCs/>
          <w:sz w:val="22"/>
          <w:szCs w:val="22"/>
        </w:rPr>
        <w:t xml:space="preserve"> OF INTEREST </w:t>
      </w:r>
    </w:p>
    <w:p w14:paraId="2FA45068" w14:textId="4846D91F" w:rsidR="006A15A7" w:rsidRDefault="00D33A79" w:rsidP="006A15A7">
      <w:pPr>
        <w:spacing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602F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7C277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None received </w:t>
      </w:r>
    </w:p>
    <w:p w14:paraId="678A4F55" w14:textId="77777777" w:rsidR="00D33A79" w:rsidRDefault="00D33A79" w:rsidP="006A15A7">
      <w:pPr>
        <w:spacing w:line="259" w:lineRule="auto"/>
        <w:rPr>
          <w:rFonts w:ascii="Arial" w:hAnsi="Arial" w:cs="Arial"/>
          <w:sz w:val="22"/>
          <w:szCs w:val="22"/>
        </w:rPr>
      </w:pPr>
    </w:p>
    <w:p w14:paraId="4DAD767A" w14:textId="5572BF37" w:rsidR="006A15A7" w:rsidRPr="006A15A7" w:rsidRDefault="007C277D" w:rsidP="006A15A7">
      <w:pPr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104</w:t>
      </w:r>
      <w:r w:rsidR="006A15A7">
        <w:rPr>
          <w:rFonts w:ascii="Arial" w:hAnsi="Arial" w:cs="Arial"/>
          <w:b/>
          <w:sz w:val="22"/>
          <w:szCs w:val="22"/>
        </w:rPr>
        <w:t>/20</w:t>
      </w:r>
      <w:r w:rsidR="006A15A7">
        <w:rPr>
          <w:rFonts w:ascii="Arial" w:hAnsi="Arial" w:cs="Arial"/>
          <w:b/>
          <w:sz w:val="22"/>
          <w:szCs w:val="22"/>
        </w:rPr>
        <w:tab/>
      </w:r>
      <w:r w:rsidR="006A15A7" w:rsidRPr="006A15A7">
        <w:rPr>
          <w:rFonts w:ascii="Arial" w:hAnsi="Arial" w:cs="Arial"/>
          <w:b/>
          <w:sz w:val="22"/>
          <w:szCs w:val="22"/>
        </w:rPr>
        <w:t xml:space="preserve">MINUTES </w:t>
      </w:r>
    </w:p>
    <w:p w14:paraId="12A71837" w14:textId="079EFD4E" w:rsidR="006A15A7" w:rsidRPr="00245C7B" w:rsidRDefault="00D33A79" w:rsidP="002E3074">
      <w:pPr>
        <w:ind w:left="720" w:firstLine="1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Proposed by Cllr </w:t>
      </w:r>
      <w:r w:rsidR="003734D9">
        <w:rPr>
          <w:rFonts w:ascii="Arial" w:hAnsi="Arial" w:cs="Arial"/>
          <w:bCs/>
          <w:sz w:val="22"/>
          <w:szCs w:val="22"/>
        </w:rPr>
        <w:t>Wadsworth</w:t>
      </w:r>
      <w:r>
        <w:rPr>
          <w:rFonts w:ascii="Arial" w:hAnsi="Arial" w:cs="Arial"/>
          <w:bCs/>
          <w:sz w:val="22"/>
          <w:szCs w:val="22"/>
        </w:rPr>
        <w:t xml:space="preserve">, seconded by Cllr </w:t>
      </w:r>
      <w:r w:rsidR="003734D9">
        <w:rPr>
          <w:rFonts w:ascii="Arial" w:hAnsi="Arial" w:cs="Arial"/>
          <w:bCs/>
          <w:sz w:val="22"/>
          <w:szCs w:val="22"/>
        </w:rPr>
        <w:t>Buxton</w:t>
      </w:r>
      <w:r>
        <w:rPr>
          <w:rFonts w:ascii="Arial" w:hAnsi="Arial" w:cs="Arial"/>
          <w:bCs/>
          <w:sz w:val="22"/>
          <w:szCs w:val="22"/>
        </w:rPr>
        <w:t xml:space="preserve"> and</w:t>
      </w:r>
      <w:r w:rsidR="003734D9" w:rsidRPr="003734D9">
        <w:rPr>
          <w:rFonts w:ascii="Arial" w:hAnsi="Arial" w:cs="Arial"/>
          <w:b/>
          <w:bCs/>
          <w:sz w:val="22"/>
          <w:szCs w:val="22"/>
        </w:rPr>
        <w:t xml:space="preserve"> </w:t>
      </w:r>
      <w:r w:rsidR="003734D9" w:rsidRPr="003734D9">
        <w:rPr>
          <w:rFonts w:ascii="Arial" w:hAnsi="Arial" w:cs="Arial"/>
          <w:sz w:val="22"/>
          <w:szCs w:val="22"/>
        </w:rPr>
        <w:t>unanimously</w:t>
      </w:r>
      <w:r>
        <w:rPr>
          <w:rFonts w:ascii="Arial" w:hAnsi="Arial" w:cs="Arial"/>
          <w:bCs/>
          <w:sz w:val="22"/>
          <w:szCs w:val="22"/>
        </w:rPr>
        <w:t xml:space="preserve"> resolved to </w:t>
      </w:r>
      <w:r w:rsidR="006A15A7" w:rsidRPr="00245C7B">
        <w:rPr>
          <w:rFonts w:ascii="Arial" w:hAnsi="Arial" w:cs="Arial"/>
          <w:bCs/>
          <w:sz w:val="22"/>
          <w:szCs w:val="22"/>
        </w:rPr>
        <w:t xml:space="preserve">confirm the Minutes of the </w:t>
      </w:r>
      <w:r w:rsidR="006A15A7">
        <w:rPr>
          <w:rFonts w:ascii="Arial" w:hAnsi="Arial" w:cs="Arial"/>
          <w:bCs/>
          <w:sz w:val="22"/>
          <w:szCs w:val="22"/>
        </w:rPr>
        <w:t xml:space="preserve">Extraordinary </w:t>
      </w:r>
      <w:r w:rsidR="006A15A7" w:rsidRPr="00245C7B">
        <w:rPr>
          <w:rFonts w:ascii="Arial" w:hAnsi="Arial" w:cs="Arial"/>
          <w:bCs/>
          <w:sz w:val="22"/>
          <w:szCs w:val="22"/>
        </w:rPr>
        <w:t xml:space="preserve">meeting held on </w:t>
      </w:r>
      <w:r w:rsidR="003734D9">
        <w:rPr>
          <w:rFonts w:ascii="Arial" w:hAnsi="Arial" w:cs="Arial"/>
          <w:bCs/>
          <w:sz w:val="22"/>
          <w:szCs w:val="22"/>
        </w:rPr>
        <w:t>15</w:t>
      </w:r>
      <w:r w:rsidR="003734D9" w:rsidRPr="003734D9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3734D9">
        <w:rPr>
          <w:rFonts w:ascii="Arial" w:hAnsi="Arial" w:cs="Arial"/>
          <w:bCs/>
          <w:sz w:val="22"/>
          <w:szCs w:val="22"/>
        </w:rPr>
        <w:t xml:space="preserve"> </w:t>
      </w:r>
      <w:r w:rsidR="006A15A7" w:rsidRPr="00245C7B">
        <w:rPr>
          <w:rFonts w:ascii="Arial" w:hAnsi="Arial" w:cs="Arial"/>
          <w:bCs/>
          <w:sz w:val="22"/>
          <w:szCs w:val="22"/>
        </w:rPr>
        <w:t xml:space="preserve">July 2020 </w:t>
      </w:r>
      <w:r>
        <w:rPr>
          <w:rFonts w:ascii="Arial" w:hAnsi="Arial" w:cs="Arial"/>
          <w:bCs/>
          <w:sz w:val="22"/>
          <w:szCs w:val="22"/>
        </w:rPr>
        <w:t>as a true record of that meeting</w:t>
      </w:r>
    </w:p>
    <w:p w14:paraId="2F58AD0E" w14:textId="77777777" w:rsidR="006A15A7" w:rsidRDefault="006A15A7" w:rsidP="0079723E">
      <w:pPr>
        <w:jc w:val="both"/>
        <w:rPr>
          <w:rFonts w:ascii="Arial" w:hAnsi="Arial" w:cs="Arial"/>
          <w:bCs/>
          <w:sz w:val="22"/>
          <w:szCs w:val="22"/>
        </w:rPr>
      </w:pPr>
    </w:p>
    <w:p w14:paraId="77F3B8F7" w14:textId="1F7E692D" w:rsidR="006A15A7" w:rsidRDefault="002E3074" w:rsidP="006A15A7">
      <w:pPr>
        <w:spacing w:after="22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105</w:t>
      </w:r>
      <w:r w:rsidR="006A15A7">
        <w:rPr>
          <w:rFonts w:ascii="Arial" w:hAnsi="Arial" w:cs="Arial"/>
          <w:b/>
          <w:bCs/>
          <w:sz w:val="22"/>
          <w:szCs w:val="22"/>
        </w:rPr>
        <w:t xml:space="preserve">/20 </w:t>
      </w:r>
      <w:r w:rsidR="006A15A7" w:rsidRPr="006A15A7">
        <w:rPr>
          <w:rFonts w:ascii="Arial" w:hAnsi="Arial" w:cs="Arial"/>
          <w:b/>
          <w:bCs/>
          <w:sz w:val="22"/>
          <w:szCs w:val="22"/>
        </w:rPr>
        <w:t xml:space="preserve">DEPUTATIONS BY THE PUBLIC </w:t>
      </w:r>
    </w:p>
    <w:p w14:paraId="51939075" w14:textId="11B5F3D8" w:rsidR="00D33A79" w:rsidRDefault="00D33A79" w:rsidP="006A15A7">
      <w:pPr>
        <w:spacing w:after="22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D33A79">
        <w:rPr>
          <w:rFonts w:ascii="Arial" w:hAnsi="Arial" w:cs="Arial"/>
          <w:sz w:val="22"/>
          <w:szCs w:val="22"/>
        </w:rPr>
        <w:t>None</w:t>
      </w:r>
    </w:p>
    <w:p w14:paraId="78741997" w14:textId="77777777" w:rsidR="00B544D3" w:rsidRDefault="00B544D3" w:rsidP="006A15A7">
      <w:pPr>
        <w:spacing w:after="22" w:line="259" w:lineRule="auto"/>
        <w:rPr>
          <w:rFonts w:ascii="Arial" w:hAnsi="Arial" w:cs="Arial"/>
          <w:b/>
          <w:bCs/>
          <w:sz w:val="22"/>
          <w:szCs w:val="22"/>
        </w:rPr>
      </w:pPr>
    </w:p>
    <w:p w14:paraId="43F1F079" w14:textId="767FDC70" w:rsidR="00B544D3" w:rsidRDefault="00B544D3" w:rsidP="006A15A7">
      <w:pPr>
        <w:spacing w:after="22" w:line="259" w:lineRule="auto"/>
        <w:rPr>
          <w:rFonts w:ascii="Arial" w:hAnsi="Arial" w:cs="Arial"/>
          <w:b/>
          <w:sz w:val="22"/>
          <w:szCs w:val="22"/>
        </w:rPr>
      </w:pPr>
      <w:r w:rsidRPr="00B544D3">
        <w:rPr>
          <w:rFonts w:ascii="Arial" w:hAnsi="Arial" w:cs="Arial"/>
          <w:b/>
          <w:bCs/>
          <w:sz w:val="22"/>
          <w:szCs w:val="22"/>
        </w:rPr>
        <w:t>106/</w:t>
      </w:r>
      <w:proofErr w:type="gramStart"/>
      <w:r w:rsidRPr="00B544D3">
        <w:rPr>
          <w:rFonts w:ascii="Arial" w:hAnsi="Arial" w:cs="Arial"/>
          <w:b/>
          <w:bCs/>
          <w:sz w:val="22"/>
          <w:szCs w:val="22"/>
        </w:rPr>
        <w:t>20</w:t>
      </w:r>
      <w:r w:rsidRPr="00B544D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F58DF">
        <w:rPr>
          <w:rFonts w:ascii="Arial" w:hAnsi="Arial" w:cs="Arial"/>
          <w:b/>
          <w:sz w:val="22"/>
          <w:szCs w:val="22"/>
        </w:rPr>
        <w:t>COUNCILLOR’S</w:t>
      </w:r>
      <w:proofErr w:type="gramEnd"/>
      <w:r w:rsidRPr="009F58DF">
        <w:rPr>
          <w:rFonts w:ascii="Arial" w:hAnsi="Arial" w:cs="Arial"/>
          <w:b/>
          <w:sz w:val="22"/>
          <w:szCs w:val="22"/>
        </w:rPr>
        <w:t xml:space="preserve"> QUESTIONS </w:t>
      </w:r>
    </w:p>
    <w:p w14:paraId="6537BDC1" w14:textId="2238B079" w:rsidR="00B544D3" w:rsidRDefault="00B544D3" w:rsidP="006A15A7">
      <w:pPr>
        <w:spacing w:after="22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B544D3">
        <w:rPr>
          <w:rFonts w:ascii="Arial" w:hAnsi="Arial" w:cs="Arial"/>
          <w:bCs/>
          <w:sz w:val="22"/>
          <w:szCs w:val="22"/>
        </w:rPr>
        <w:t xml:space="preserve">None </w:t>
      </w:r>
      <w:r w:rsidRPr="00B544D3">
        <w:rPr>
          <w:rFonts w:ascii="Arial" w:hAnsi="Arial" w:cs="Arial"/>
          <w:bCs/>
          <w:sz w:val="22"/>
          <w:szCs w:val="22"/>
        </w:rPr>
        <w:tab/>
      </w:r>
    </w:p>
    <w:p w14:paraId="7EE99646" w14:textId="77777777" w:rsidR="00B544D3" w:rsidRDefault="00B544D3" w:rsidP="006A15A7">
      <w:pPr>
        <w:spacing w:after="22" w:line="259" w:lineRule="auto"/>
        <w:rPr>
          <w:rFonts w:ascii="Arial" w:hAnsi="Arial" w:cs="Arial"/>
          <w:bCs/>
          <w:sz w:val="22"/>
          <w:szCs w:val="22"/>
        </w:rPr>
      </w:pPr>
    </w:p>
    <w:p w14:paraId="2F8A35AF" w14:textId="7AEFC35F" w:rsidR="00B544D3" w:rsidRPr="00B544D3" w:rsidRDefault="00B544D3" w:rsidP="006A15A7">
      <w:pPr>
        <w:spacing w:after="22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B544D3">
        <w:rPr>
          <w:rFonts w:ascii="Arial" w:hAnsi="Arial" w:cs="Arial"/>
          <w:b/>
          <w:sz w:val="22"/>
          <w:szCs w:val="22"/>
        </w:rPr>
        <w:t>107/20 CLERKS REPORT, ACTIONS AND CORRESPONDENCE RECEIVE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C654D17" w14:textId="77777777" w:rsidR="00E960BC" w:rsidRPr="00E960BC" w:rsidRDefault="00B544D3" w:rsidP="00E35B79">
      <w:pPr>
        <w:rPr>
          <w:rFonts w:ascii="Arial" w:hAnsi="Arial" w:cs="Arial"/>
          <w:b/>
          <w:bCs/>
          <w:sz w:val="22"/>
          <w:szCs w:val="22"/>
        </w:rPr>
      </w:pPr>
      <w:r w:rsidRPr="00E960BC">
        <w:rPr>
          <w:rFonts w:ascii="Arial" w:hAnsi="Arial" w:cs="Arial"/>
          <w:sz w:val="22"/>
          <w:szCs w:val="22"/>
        </w:rPr>
        <w:t xml:space="preserve">             </w:t>
      </w:r>
      <w:r w:rsidR="00E960BC" w:rsidRPr="00E960BC">
        <w:rPr>
          <w:rFonts w:ascii="Arial" w:hAnsi="Arial" w:cs="Arial"/>
          <w:b/>
          <w:bCs/>
          <w:sz w:val="22"/>
          <w:szCs w:val="22"/>
        </w:rPr>
        <w:t>General Maintenance</w:t>
      </w:r>
    </w:p>
    <w:p w14:paraId="754B3382" w14:textId="77777777" w:rsidR="00E960BC" w:rsidRPr="00E960BC" w:rsidRDefault="00E960BC" w:rsidP="00E35B79">
      <w:pPr>
        <w:ind w:left="851"/>
        <w:rPr>
          <w:rFonts w:ascii="Arial" w:hAnsi="Arial" w:cs="Arial"/>
          <w:sz w:val="22"/>
          <w:szCs w:val="22"/>
        </w:rPr>
      </w:pPr>
      <w:r w:rsidRPr="00E960BC">
        <w:rPr>
          <w:rFonts w:ascii="Arial" w:hAnsi="Arial" w:cs="Arial"/>
          <w:sz w:val="22"/>
          <w:szCs w:val="22"/>
        </w:rPr>
        <w:t xml:space="preserve">Work orders have been issued to carry out the following remedial work: </w:t>
      </w:r>
    </w:p>
    <w:p w14:paraId="6103FF5B" w14:textId="77777777" w:rsidR="00E960BC" w:rsidRPr="00E960BC" w:rsidRDefault="00E960BC" w:rsidP="00E35B79">
      <w:pPr>
        <w:pStyle w:val="ListParagraph"/>
        <w:numPr>
          <w:ilvl w:val="0"/>
          <w:numId w:val="29"/>
        </w:numPr>
        <w:ind w:left="851"/>
        <w:rPr>
          <w:rFonts w:ascii="Arial" w:hAnsi="Arial" w:cs="Arial"/>
          <w:sz w:val="22"/>
          <w:szCs w:val="22"/>
        </w:rPr>
      </w:pPr>
      <w:r w:rsidRPr="00E960BC">
        <w:rPr>
          <w:rFonts w:ascii="Arial" w:hAnsi="Arial" w:cs="Arial"/>
          <w:sz w:val="22"/>
          <w:szCs w:val="22"/>
        </w:rPr>
        <w:t>Painting and repairing 70 park/town benches</w:t>
      </w:r>
    </w:p>
    <w:p w14:paraId="71682D15" w14:textId="77777777" w:rsidR="00E960BC" w:rsidRPr="00E960BC" w:rsidRDefault="00E960BC" w:rsidP="00E35B79">
      <w:pPr>
        <w:pStyle w:val="ListParagraph"/>
        <w:numPr>
          <w:ilvl w:val="0"/>
          <w:numId w:val="29"/>
        </w:numPr>
        <w:ind w:left="851"/>
        <w:rPr>
          <w:rFonts w:ascii="Arial" w:hAnsi="Arial" w:cs="Arial"/>
          <w:sz w:val="22"/>
          <w:szCs w:val="22"/>
        </w:rPr>
      </w:pPr>
      <w:r w:rsidRPr="00E960BC">
        <w:rPr>
          <w:rFonts w:ascii="Arial" w:hAnsi="Arial" w:cs="Arial"/>
          <w:sz w:val="22"/>
          <w:szCs w:val="22"/>
        </w:rPr>
        <w:t>Painting of Cutts Close swings</w:t>
      </w:r>
    </w:p>
    <w:p w14:paraId="44967577" w14:textId="77777777" w:rsidR="00E960BC" w:rsidRPr="00E960BC" w:rsidRDefault="00E960BC" w:rsidP="00E35B79">
      <w:pPr>
        <w:pStyle w:val="ListParagraph"/>
        <w:numPr>
          <w:ilvl w:val="0"/>
          <w:numId w:val="29"/>
        </w:numPr>
        <w:ind w:left="851"/>
        <w:rPr>
          <w:rFonts w:ascii="Arial" w:hAnsi="Arial" w:cs="Arial"/>
          <w:sz w:val="22"/>
          <w:szCs w:val="22"/>
        </w:rPr>
      </w:pPr>
      <w:r w:rsidRPr="00E960BC">
        <w:rPr>
          <w:rFonts w:ascii="Arial" w:hAnsi="Arial" w:cs="Arial"/>
          <w:sz w:val="22"/>
          <w:szCs w:val="22"/>
        </w:rPr>
        <w:t xml:space="preserve">Painting of Bandstand ironwork </w:t>
      </w:r>
    </w:p>
    <w:p w14:paraId="5B25335D" w14:textId="77777777" w:rsidR="00E960BC" w:rsidRPr="00E960BC" w:rsidRDefault="00E960BC" w:rsidP="00E35B79">
      <w:pPr>
        <w:pStyle w:val="ListParagraph"/>
        <w:numPr>
          <w:ilvl w:val="0"/>
          <w:numId w:val="29"/>
        </w:numPr>
        <w:ind w:left="851"/>
        <w:rPr>
          <w:rFonts w:ascii="Arial" w:hAnsi="Arial" w:cs="Arial"/>
          <w:sz w:val="22"/>
          <w:szCs w:val="22"/>
        </w:rPr>
      </w:pPr>
      <w:r w:rsidRPr="00E960BC">
        <w:rPr>
          <w:rFonts w:ascii="Arial" w:hAnsi="Arial" w:cs="Arial"/>
          <w:sz w:val="22"/>
          <w:szCs w:val="22"/>
        </w:rPr>
        <w:t xml:space="preserve">Painting exercise equipment at Royce’s Recreation ground </w:t>
      </w:r>
    </w:p>
    <w:p w14:paraId="3D306E85" w14:textId="77777777" w:rsidR="00E960BC" w:rsidRPr="00E960BC" w:rsidRDefault="00E960BC" w:rsidP="00E35B79">
      <w:pPr>
        <w:ind w:left="851"/>
        <w:rPr>
          <w:rFonts w:ascii="Arial" w:hAnsi="Arial" w:cs="Arial"/>
          <w:sz w:val="22"/>
          <w:szCs w:val="22"/>
        </w:rPr>
      </w:pPr>
    </w:p>
    <w:p w14:paraId="060CC833" w14:textId="77777777" w:rsidR="00E960BC" w:rsidRPr="00E960BC" w:rsidRDefault="00E960BC" w:rsidP="00E35B79">
      <w:pPr>
        <w:ind w:left="851"/>
        <w:rPr>
          <w:rFonts w:ascii="Arial" w:hAnsi="Arial" w:cs="Arial"/>
          <w:b/>
          <w:bCs/>
          <w:sz w:val="22"/>
          <w:szCs w:val="22"/>
        </w:rPr>
      </w:pPr>
      <w:r w:rsidRPr="00E960BC">
        <w:rPr>
          <w:rFonts w:ascii="Arial" w:hAnsi="Arial" w:cs="Arial"/>
          <w:b/>
          <w:bCs/>
          <w:sz w:val="22"/>
          <w:szCs w:val="22"/>
        </w:rPr>
        <w:t xml:space="preserve">Council Play Areas </w:t>
      </w:r>
    </w:p>
    <w:p w14:paraId="5EECCFA1" w14:textId="2B989FB0" w:rsidR="00E960BC" w:rsidRPr="006E57B4" w:rsidRDefault="00E960BC" w:rsidP="006B6ACE">
      <w:pPr>
        <w:pStyle w:val="ListParagraph"/>
        <w:numPr>
          <w:ilvl w:val="0"/>
          <w:numId w:val="30"/>
        </w:numPr>
        <w:ind w:left="851" w:hanging="294"/>
        <w:rPr>
          <w:rFonts w:ascii="Arial" w:hAnsi="Arial" w:cs="Arial"/>
          <w:sz w:val="22"/>
          <w:szCs w:val="22"/>
        </w:rPr>
      </w:pPr>
      <w:r w:rsidRPr="006E57B4">
        <w:rPr>
          <w:rFonts w:ascii="Arial" w:hAnsi="Arial" w:cs="Arial"/>
          <w:sz w:val="22"/>
          <w:szCs w:val="22"/>
        </w:rPr>
        <w:t>All 3 play areas have been given another deep clean following Government guideline due to Covid-19</w:t>
      </w:r>
      <w:r w:rsidR="008A1103">
        <w:rPr>
          <w:rFonts w:ascii="Arial" w:hAnsi="Arial" w:cs="Arial"/>
          <w:sz w:val="22"/>
          <w:szCs w:val="22"/>
        </w:rPr>
        <w:t xml:space="preserve">. This </w:t>
      </w:r>
      <w:r w:rsidRPr="006E57B4">
        <w:rPr>
          <w:rFonts w:ascii="Arial" w:hAnsi="Arial" w:cs="Arial"/>
          <w:sz w:val="22"/>
          <w:szCs w:val="22"/>
        </w:rPr>
        <w:t>includes all play and exercise equipment, signs, rubbish, and dog waste bins</w:t>
      </w:r>
    </w:p>
    <w:p w14:paraId="3DE62D8D" w14:textId="77777777" w:rsidR="00E960BC" w:rsidRPr="00E960BC" w:rsidRDefault="00E960BC" w:rsidP="00E35B79">
      <w:pPr>
        <w:pStyle w:val="ListParagraph"/>
        <w:numPr>
          <w:ilvl w:val="0"/>
          <w:numId w:val="30"/>
        </w:numPr>
        <w:ind w:left="851"/>
        <w:rPr>
          <w:rFonts w:ascii="Arial" w:hAnsi="Arial" w:cs="Arial"/>
          <w:sz w:val="22"/>
          <w:szCs w:val="22"/>
        </w:rPr>
      </w:pPr>
      <w:r w:rsidRPr="00E960BC">
        <w:rPr>
          <w:rFonts w:ascii="Arial" w:hAnsi="Arial" w:cs="Arial"/>
          <w:sz w:val="22"/>
          <w:szCs w:val="22"/>
        </w:rPr>
        <w:t xml:space="preserve">A work order has been issued for the periodical safety inspections of all the play equipment </w:t>
      </w:r>
    </w:p>
    <w:p w14:paraId="1F846580" w14:textId="7C167FF6" w:rsidR="00E960BC" w:rsidRPr="00E35B79" w:rsidRDefault="00E960BC" w:rsidP="0082730E">
      <w:pPr>
        <w:pStyle w:val="ListParagraph"/>
        <w:numPr>
          <w:ilvl w:val="0"/>
          <w:numId w:val="30"/>
        </w:numPr>
        <w:ind w:left="851"/>
        <w:rPr>
          <w:rFonts w:ascii="Arial" w:hAnsi="Arial" w:cs="Arial"/>
          <w:sz w:val="22"/>
          <w:szCs w:val="22"/>
        </w:rPr>
      </w:pPr>
      <w:r w:rsidRPr="00E35B79">
        <w:rPr>
          <w:rFonts w:ascii="Arial" w:hAnsi="Arial" w:cs="Arial"/>
          <w:sz w:val="22"/>
          <w:szCs w:val="22"/>
        </w:rPr>
        <w:t xml:space="preserve">A work order has been issued to Playscape Playgrounds for all remedial work following an </w:t>
      </w:r>
      <w:r w:rsidR="00141956">
        <w:rPr>
          <w:rFonts w:ascii="Arial" w:hAnsi="Arial" w:cs="Arial"/>
          <w:sz w:val="22"/>
          <w:szCs w:val="22"/>
        </w:rPr>
        <w:t>i</w:t>
      </w:r>
      <w:r w:rsidRPr="00E35B79">
        <w:rPr>
          <w:rFonts w:ascii="Arial" w:hAnsi="Arial" w:cs="Arial"/>
          <w:sz w:val="22"/>
          <w:szCs w:val="22"/>
        </w:rPr>
        <w:t xml:space="preserve">nspection report reference 1251161, </w:t>
      </w:r>
      <w:proofErr w:type="spellStart"/>
      <w:r w:rsidR="001B4BD7" w:rsidRPr="00E35B79">
        <w:rPr>
          <w:rFonts w:ascii="Arial" w:hAnsi="Arial" w:cs="Arial"/>
          <w:sz w:val="22"/>
          <w:szCs w:val="22"/>
        </w:rPr>
        <w:t>tota</w:t>
      </w:r>
      <w:r w:rsidR="00B3519D">
        <w:rPr>
          <w:rFonts w:ascii="Arial" w:hAnsi="Arial" w:cs="Arial"/>
          <w:sz w:val="22"/>
          <w:szCs w:val="22"/>
        </w:rPr>
        <w:t>l</w:t>
      </w:r>
      <w:r w:rsidR="001B4BD7" w:rsidRPr="00E35B79">
        <w:rPr>
          <w:rFonts w:ascii="Arial" w:hAnsi="Arial" w:cs="Arial"/>
          <w:sz w:val="22"/>
          <w:szCs w:val="22"/>
        </w:rPr>
        <w:t>ling</w:t>
      </w:r>
      <w:proofErr w:type="spellEnd"/>
      <w:r w:rsidRPr="00E35B79">
        <w:rPr>
          <w:rFonts w:ascii="Arial" w:hAnsi="Arial" w:cs="Arial"/>
          <w:sz w:val="22"/>
          <w:szCs w:val="22"/>
        </w:rPr>
        <w:t xml:space="preserve"> £1375</w:t>
      </w:r>
    </w:p>
    <w:p w14:paraId="3536AEDA" w14:textId="77777777" w:rsidR="00E960BC" w:rsidRPr="00E960BC" w:rsidRDefault="00E960BC" w:rsidP="00E35B79">
      <w:pPr>
        <w:ind w:left="360"/>
        <w:rPr>
          <w:rFonts w:ascii="Arial" w:hAnsi="Arial" w:cs="Arial"/>
          <w:sz w:val="22"/>
          <w:szCs w:val="22"/>
        </w:rPr>
      </w:pPr>
    </w:p>
    <w:p w14:paraId="0DDEA263" w14:textId="77777777" w:rsidR="00E960BC" w:rsidRPr="00E960BC" w:rsidRDefault="00E960BC" w:rsidP="00E35B79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E960BC">
        <w:rPr>
          <w:rFonts w:ascii="Arial" w:hAnsi="Arial" w:cs="Arial"/>
          <w:b/>
          <w:bCs/>
          <w:sz w:val="22"/>
          <w:szCs w:val="22"/>
        </w:rPr>
        <w:t xml:space="preserve">Trees </w:t>
      </w:r>
    </w:p>
    <w:p w14:paraId="3108647E" w14:textId="77777777" w:rsidR="00E960BC" w:rsidRPr="00E960BC" w:rsidRDefault="00E960BC" w:rsidP="006E57B4">
      <w:pPr>
        <w:pStyle w:val="ListParagraph"/>
        <w:numPr>
          <w:ilvl w:val="0"/>
          <w:numId w:val="31"/>
        </w:numPr>
        <w:ind w:left="851"/>
        <w:rPr>
          <w:rFonts w:ascii="Arial" w:hAnsi="Arial" w:cs="Arial"/>
          <w:sz w:val="22"/>
          <w:szCs w:val="22"/>
        </w:rPr>
      </w:pPr>
      <w:r w:rsidRPr="00E960BC">
        <w:rPr>
          <w:rFonts w:ascii="Arial" w:hAnsi="Arial" w:cs="Arial"/>
          <w:sz w:val="22"/>
          <w:szCs w:val="22"/>
        </w:rPr>
        <w:t xml:space="preserve">Removed from Willow Crescent allotments a fallen Willow tree </w:t>
      </w:r>
    </w:p>
    <w:p w14:paraId="2A03F5EA" w14:textId="77777777" w:rsidR="00E960BC" w:rsidRPr="00E960BC" w:rsidRDefault="00E960BC" w:rsidP="00E35B79">
      <w:pPr>
        <w:pStyle w:val="ListParagraph"/>
        <w:numPr>
          <w:ilvl w:val="0"/>
          <w:numId w:val="31"/>
        </w:numPr>
        <w:ind w:left="851"/>
        <w:rPr>
          <w:rFonts w:ascii="Arial" w:hAnsi="Arial" w:cs="Arial"/>
          <w:sz w:val="22"/>
          <w:szCs w:val="22"/>
        </w:rPr>
      </w:pPr>
      <w:r w:rsidRPr="00E960BC">
        <w:rPr>
          <w:rFonts w:ascii="Arial" w:hAnsi="Arial" w:cs="Arial"/>
          <w:sz w:val="22"/>
          <w:szCs w:val="22"/>
        </w:rPr>
        <w:t>Cut back 2 larger timbers overhanging Oak trees at Willow Crescent allotments</w:t>
      </w:r>
    </w:p>
    <w:p w14:paraId="74FDD810" w14:textId="77777777" w:rsidR="00E960BC" w:rsidRPr="00E960BC" w:rsidRDefault="00E960BC" w:rsidP="00F00985">
      <w:pPr>
        <w:ind w:left="1418"/>
        <w:rPr>
          <w:rFonts w:ascii="Arial" w:hAnsi="Arial" w:cs="Arial"/>
          <w:sz w:val="22"/>
          <w:szCs w:val="22"/>
        </w:rPr>
      </w:pPr>
    </w:p>
    <w:p w14:paraId="4956D7A5" w14:textId="77777777" w:rsidR="00E960BC" w:rsidRPr="00E960BC" w:rsidRDefault="00E960BC" w:rsidP="00E35B79">
      <w:pPr>
        <w:ind w:left="720"/>
        <w:rPr>
          <w:rFonts w:ascii="Arial" w:hAnsi="Arial" w:cs="Arial"/>
          <w:b/>
          <w:bCs/>
          <w:sz w:val="22"/>
          <w:szCs w:val="22"/>
        </w:rPr>
      </w:pPr>
      <w:r w:rsidRPr="00E960BC">
        <w:rPr>
          <w:rFonts w:ascii="Arial" w:hAnsi="Arial" w:cs="Arial"/>
          <w:b/>
          <w:bCs/>
          <w:sz w:val="22"/>
          <w:szCs w:val="22"/>
        </w:rPr>
        <w:t xml:space="preserve">Other </w:t>
      </w:r>
    </w:p>
    <w:p w14:paraId="239BBC45" w14:textId="77777777" w:rsidR="00E960BC" w:rsidRPr="00E960BC" w:rsidRDefault="00E960BC" w:rsidP="00E35B79">
      <w:pPr>
        <w:ind w:left="720"/>
        <w:rPr>
          <w:rFonts w:ascii="Arial" w:hAnsi="Arial" w:cs="Arial"/>
          <w:sz w:val="22"/>
          <w:szCs w:val="22"/>
        </w:rPr>
      </w:pPr>
      <w:r w:rsidRPr="00E960BC">
        <w:rPr>
          <w:rFonts w:ascii="Arial" w:hAnsi="Arial" w:cs="Arial"/>
          <w:sz w:val="22"/>
          <w:szCs w:val="22"/>
        </w:rPr>
        <w:t>On 20</w:t>
      </w:r>
      <w:r w:rsidRPr="00E960BC">
        <w:rPr>
          <w:rFonts w:ascii="Arial" w:hAnsi="Arial" w:cs="Arial"/>
          <w:sz w:val="22"/>
          <w:szCs w:val="22"/>
          <w:vertAlign w:val="superscript"/>
        </w:rPr>
        <w:t>th</w:t>
      </w:r>
      <w:r w:rsidRPr="00E960BC">
        <w:rPr>
          <w:rFonts w:ascii="Arial" w:hAnsi="Arial" w:cs="Arial"/>
          <w:sz w:val="22"/>
          <w:szCs w:val="22"/>
        </w:rPr>
        <w:t xml:space="preserve"> July there was vandalism to the gent’s toilets in Church Street </w:t>
      </w:r>
    </w:p>
    <w:p w14:paraId="2892690D" w14:textId="77777777" w:rsidR="00E960BC" w:rsidRPr="00E960BC" w:rsidRDefault="00E960BC" w:rsidP="00E960BC">
      <w:pPr>
        <w:rPr>
          <w:rFonts w:ascii="Arial" w:hAnsi="Arial" w:cs="Arial"/>
          <w:sz w:val="22"/>
          <w:szCs w:val="22"/>
        </w:rPr>
      </w:pPr>
    </w:p>
    <w:p w14:paraId="13D4E43A" w14:textId="0C0E9A3E" w:rsidR="00E960BC" w:rsidRPr="00E960BC" w:rsidRDefault="001F061C" w:rsidP="00E960BC">
      <w:pPr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    </w:t>
      </w:r>
      <w:r w:rsidR="00E960BC" w:rsidRPr="00E960BC">
        <w:rPr>
          <w:rFonts w:ascii="Arial" w:hAnsi="Arial" w:cs="Arial"/>
          <w:b/>
          <w:bCs/>
          <w:sz w:val="22"/>
          <w:szCs w:val="22"/>
        </w:rPr>
        <w:t xml:space="preserve">Correspondence received </w:t>
      </w:r>
    </w:p>
    <w:p w14:paraId="69444A01" w14:textId="03F8AB10" w:rsidR="00E960BC" w:rsidRPr="00E960BC" w:rsidRDefault="00E960BC" w:rsidP="00E960BC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960BC">
        <w:rPr>
          <w:rFonts w:ascii="Arial" w:hAnsi="Arial" w:cs="Arial"/>
          <w:sz w:val="22"/>
          <w:szCs w:val="22"/>
        </w:rPr>
        <w:t xml:space="preserve">Letter from Rutland County Council Highways Inspector regarding the </w:t>
      </w:r>
      <w:r w:rsidR="00A13F40">
        <w:rPr>
          <w:rFonts w:ascii="Arial" w:hAnsi="Arial" w:cs="Arial"/>
          <w:sz w:val="22"/>
          <w:szCs w:val="22"/>
        </w:rPr>
        <w:t>o</w:t>
      </w:r>
      <w:r w:rsidRPr="00E960BC">
        <w:rPr>
          <w:rFonts w:ascii="Arial" w:hAnsi="Arial" w:cs="Arial"/>
          <w:sz w:val="22"/>
          <w:szCs w:val="22"/>
        </w:rPr>
        <w:t xml:space="preserve">bstruction of </w:t>
      </w:r>
      <w:r w:rsidR="00A13F40">
        <w:rPr>
          <w:rFonts w:ascii="Arial" w:hAnsi="Arial" w:cs="Arial"/>
          <w:sz w:val="22"/>
          <w:szCs w:val="22"/>
        </w:rPr>
        <w:t>f</w:t>
      </w:r>
      <w:r w:rsidRPr="00E960BC">
        <w:rPr>
          <w:rFonts w:ascii="Arial" w:hAnsi="Arial" w:cs="Arial"/>
          <w:sz w:val="22"/>
          <w:szCs w:val="22"/>
        </w:rPr>
        <w:t>ootway at Brooke Road Allotments</w:t>
      </w:r>
    </w:p>
    <w:p w14:paraId="7BD7E665" w14:textId="77777777" w:rsidR="00E960BC" w:rsidRPr="00E960BC" w:rsidRDefault="00E960BC" w:rsidP="00E960BC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E960BC">
        <w:rPr>
          <w:rFonts w:ascii="Arial" w:hAnsi="Arial" w:cs="Arial"/>
          <w:sz w:val="22"/>
          <w:szCs w:val="22"/>
        </w:rPr>
        <w:t>Email from a resident regarding the temporary one-way system (supplementary document circulated)</w:t>
      </w:r>
    </w:p>
    <w:p w14:paraId="24AEAF52" w14:textId="77777777" w:rsidR="00E960BC" w:rsidRPr="00E960BC" w:rsidRDefault="00E960BC" w:rsidP="00E960BC">
      <w:pPr>
        <w:rPr>
          <w:rFonts w:ascii="Arial" w:hAnsi="Arial" w:cs="Arial"/>
          <w:sz w:val="22"/>
          <w:szCs w:val="22"/>
          <w:lang w:val="en-US"/>
        </w:rPr>
      </w:pPr>
    </w:p>
    <w:p w14:paraId="5C88B5BA" w14:textId="2887776D" w:rsidR="00E960BC" w:rsidRPr="00E960BC" w:rsidRDefault="00B3519D" w:rsidP="00E960BC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      </w:t>
      </w:r>
      <w:r w:rsidR="00E960BC" w:rsidRPr="00E960BC">
        <w:rPr>
          <w:rFonts w:ascii="Arial" w:hAnsi="Arial" w:cs="Arial"/>
          <w:b/>
          <w:bCs/>
          <w:sz w:val="22"/>
          <w:szCs w:val="22"/>
          <w:lang w:val="en-US"/>
        </w:rPr>
        <w:t>Actions</w:t>
      </w:r>
    </w:p>
    <w:tbl>
      <w:tblPr>
        <w:tblStyle w:val="TableGrid"/>
        <w:tblW w:w="8886" w:type="dxa"/>
        <w:tblInd w:w="607" w:type="dxa"/>
        <w:tblLook w:val="04A0" w:firstRow="1" w:lastRow="0" w:firstColumn="1" w:lastColumn="0" w:noHBand="0" w:noVBand="1"/>
      </w:tblPr>
      <w:tblGrid>
        <w:gridCol w:w="1602"/>
        <w:gridCol w:w="1191"/>
        <w:gridCol w:w="1118"/>
        <w:gridCol w:w="2057"/>
        <w:gridCol w:w="1235"/>
        <w:gridCol w:w="1683"/>
      </w:tblGrid>
      <w:tr w:rsidR="00761C85" w:rsidRPr="00E960BC" w14:paraId="3646BC89" w14:textId="77777777" w:rsidTr="00B3519D">
        <w:tc>
          <w:tcPr>
            <w:tcW w:w="1645" w:type="dxa"/>
          </w:tcPr>
          <w:p w14:paraId="03B091B7" w14:textId="77777777" w:rsidR="00E960BC" w:rsidRPr="00E960BC" w:rsidRDefault="00E960BC" w:rsidP="00B927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Item</w:t>
            </w:r>
          </w:p>
        </w:tc>
        <w:tc>
          <w:tcPr>
            <w:tcW w:w="1205" w:type="dxa"/>
          </w:tcPr>
          <w:p w14:paraId="27D2D799" w14:textId="77777777" w:rsidR="00E960BC" w:rsidRPr="00E960BC" w:rsidRDefault="00E960BC" w:rsidP="00B927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1145" w:type="dxa"/>
          </w:tcPr>
          <w:p w14:paraId="5EA5D24F" w14:textId="77777777" w:rsidR="00E960BC" w:rsidRPr="00E960BC" w:rsidRDefault="00E960BC" w:rsidP="00B927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Min Ref</w:t>
            </w:r>
          </w:p>
        </w:tc>
        <w:tc>
          <w:tcPr>
            <w:tcW w:w="2140" w:type="dxa"/>
          </w:tcPr>
          <w:p w14:paraId="1A8216B7" w14:textId="77777777" w:rsidR="00E960BC" w:rsidRPr="00E960BC" w:rsidRDefault="00E960BC" w:rsidP="00B927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Action</w:t>
            </w:r>
          </w:p>
        </w:tc>
        <w:tc>
          <w:tcPr>
            <w:tcW w:w="1242" w:type="dxa"/>
          </w:tcPr>
          <w:p w14:paraId="0BAE212F" w14:textId="77777777" w:rsidR="00E960BC" w:rsidRPr="00E960BC" w:rsidRDefault="00E960BC" w:rsidP="00B927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By Whom</w:t>
            </w:r>
          </w:p>
        </w:tc>
        <w:tc>
          <w:tcPr>
            <w:tcW w:w="1509" w:type="dxa"/>
          </w:tcPr>
          <w:p w14:paraId="323BAC1E" w14:textId="77777777" w:rsidR="00E960BC" w:rsidRPr="00E960BC" w:rsidRDefault="00E960BC" w:rsidP="00B927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Action/update </w:t>
            </w:r>
          </w:p>
        </w:tc>
      </w:tr>
      <w:tr w:rsidR="00761C85" w:rsidRPr="00E960BC" w14:paraId="181EC5C0" w14:textId="77777777" w:rsidTr="00B3519D">
        <w:tc>
          <w:tcPr>
            <w:tcW w:w="1645" w:type="dxa"/>
          </w:tcPr>
          <w:p w14:paraId="52BBB21A" w14:textId="77777777" w:rsidR="00E960BC" w:rsidRPr="00E960BC" w:rsidRDefault="00E960BC" w:rsidP="00D63F9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sz w:val="22"/>
                <w:szCs w:val="22"/>
                <w:lang w:val="en-US"/>
              </w:rPr>
              <w:t xml:space="preserve">Council Vacancies </w:t>
            </w:r>
          </w:p>
        </w:tc>
        <w:tc>
          <w:tcPr>
            <w:tcW w:w="1205" w:type="dxa"/>
          </w:tcPr>
          <w:p w14:paraId="05AC8397" w14:textId="77777777" w:rsidR="00E960BC" w:rsidRPr="00E960BC" w:rsidRDefault="00E960BC" w:rsidP="00B927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sz w:val="22"/>
                <w:szCs w:val="22"/>
                <w:lang w:val="en-US"/>
              </w:rPr>
              <w:t>15/07/20</w:t>
            </w:r>
          </w:p>
        </w:tc>
        <w:tc>
          <w:tcPr>
            <w:tcW w:w="1145" w:type="dxa"/>
          </w:tcPr>
          <w:p w14:paraId="4640D9CC" w14:textId="77777777" w:rsidR="00E960BC" w:rsidRPr="00E960BC" w:rsidRDefault="00E960BC" w:rsidP="00B927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sz w:val="22"/>
                <w:szCs w:val="22"/>
                <w:lang w:val="en-US"/>
              </w:rPr>
              <w:t>94/20</w:t>
            </w:r>
          </w:p>
        </w:tc>
        <w:tc>
          <w:tcPr>
            <w:tcW w:w="2140" w:type="dxa"/>
          </w:tcPr>
          <w:p w14:paraId="40F04BD0" w14:textId="77777777" w:rsidR="00E960BC" w:rsidRPr="00E960BC" w:rsidRDefault="00E960BC" w:rsidP="00B927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sz w:val="22"/>
                <w:szCs w:val="22"/>
                <w:lang w:val="en-US"/>
              </w:rPr>
              <w:t xml:space="preserve">Vacancies have been advertised </w:t>
            </w:r>
          </w:p>
        </w:tc>
        <w:tc>
          <w:tcPr>
            <w:tcW w:w="1242" w:type="dxa"/>
          </w:tcPr>
          <w:p w14:paraId="5D994932" w14:textId="77777777" w:rsidR="00E960BC" w:rsidRPr="00E960BC" w:rsidRDefault="00E960BC" w:rsidP="00B927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sz w:val="22"/>
                <w:szCs w:val="22"/>
                <w:lang w:val="en-US"/>
              </w:rPr>
              <w:t xml:space="preserve">Office </w:t>
            </w:r>
          </w:p>
        </w:tc>
        <w:tc>
          <w:tcPr>
            <w:tcW w:w="1509" w:type="dxa"/>
          </w:tcPr>
          <w:p w14:paraId="5C99ECD0" w14:textId="77777777" w:rsidR="00E960BC" w:rsidRPr="00E960BC" w:rsidRDefault="00E960BC" w:rsidP="00B927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sz w:val="22"/>
                <w:szCs w:val="22"/>
                <w:lang w:val="en-US"/>
              </w:rPr>
              <w:t xml:space="preserve">Completed </w:t>
            </w:r>
          </w:p>
        </w:tc>
      </w:tr>
      <w:tr w:rsidR="00761C85" w:rsidRPr="00E960BC" w14:paraId="0FD2A176" w14:textId="77777777" w:rsidTr="00B3519D">
        <w:tc>
          <w:tcPr>
            <w:tcW w:w="1645" w:type="dxa"/>
          </w:tcPr>
          <w:p w14:paraId="6F951696" w14:textId="77777777" w:rsidR="00E960BC" w:rsidRPr="00E960BC" w:rsidRDefault="00E960BC" w:rsidP="00B927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sz w:val="22"/>
                <w:szCs w:val="22"/>
                <w:lang w:val="en-US"/>
              </w:rPr>
              <w:t>Armed Forces Covenant</w:t>
            </w:r>
          </w:p>
        </w:tc>
        <w:tc>
          <w:tcPr>
            <w:tcW w:w="1205" w:type="dxa"/>
          </w:tcPr>
          <w:p w14:paraId="45906F67" w14:textId="77777777" w:rsidR="00E960BC" w:rsidRPr="00E960BC" w:rsidRDefault="00E960BC" w:rsidP="00B927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sz w:val="22"/>
                <w:szCs w:val="22"/>
                <w:lang w:val="en-US"/>
              </w:rPr>
              <w:t>15/07/20</w:t>
            </w:r>
          </w:p>
        </w:tc>
        <w:tc>
          <w:tcPr>
            <w:tcW w:w="1145" w:type="dxa"/>
          </w:tcPr>
          <w:p w14:paraId="510EA672" w14:textId="77777777" w:rsidR="00E960BC" w:rsidRPr="00E960BC" w:rsidRDefault="00E960BC" w:rsidP="00B927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sz w:val="22"/>
                <w:szCs w:val="22"/>
                <w:lang w:val="en-US"/>
              </w:rPr>
              <w:t>95/20</w:t>
            </w:r>
          </w:p>
        </w:tc>
        <w:tc>
          <w:tcPr>
            <w:tcW w:w="2140" w:type="dxa"/>
          </w:tcPr>
          <w:p w14:paraId="3A145010" w14:textId="77777777" w:rsidR="00E960BC" w:rsidRPr="00E960BC" w:rsidRDefault="00E960BC" w:rsidP="00B927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sz w:val="22"/>
                <w:szCs w:val="22"/>
                <w:lang w:val="en-US"/>
              </w:rPr>
              <w:t>Chairman has signed the Covenant on behalf of OTC and uploaded onto Councils website</w:t>
            </w:r>
          </w:p>
        </w:tc>
        <w:tc>
          <w:tcPr>
            <w:tcW w:w="1242" w:type="dxa"/>
          </w:tcPr>
          <w:p w14:paraId="385037D3" w14:textId="77777777" w:rsidR="00E960BC" w:rsidRPr="00E960BC" w:rsidRDefault="00E960BC" w:rsidP="00B927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sz w:val="22"/>
                <w:szCs w:val="22"/>
                <w:lang w:val="en-US"/>
              </w:rPr>
              <w:t>Chairman</w:t>
            </w:r>
          </w:p>
          <w:p w14:paraId="787A7476" w14:textId="77777777" w:rsidR="00E960BC" w:rsidRPr="00E960BC" w:rsidRDefault="00E960BC" w:rsidP="00B927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sz w:val="22"/>
                <w:szCs w:val="22"/>
                <w:lang w:val="en-US"/>
              </w:rPr>
              <w:t>/Office</w:t>
            </w:r>
          </w:p>
        </w:tc>
        <w:tc>
          <w:tcPr>
            <w:tcW w:w="1509" w:type="dxa"/>
          </w:tcPr>
          <w:p w14:paraId="0CD2D8C4" w14:textId="77777777" w:rsidR="00E960BC" w:rsidRPr="00E960BC" w:rsidRDefault="00E960BC" w:rsidP="00B927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sz w:val="22"/>
                <w:szCs w:val="22"/>
                <w:lang w:val="en-US"/>
              </w:rPr>
              <w:t xml:space="preserve">Competed </w:t>
            </w:r>
          </w:p>
        </w:tc>
      </w:tr>
      <w:tr w:rsidR="00761C85" w:rsidRPr="00E960BC" w14:paraId="7A111099" w14:textId="77777777" w:rsidTr="00B3519D">
        <w:tc>
          <w:tcPr>
            <w:tcW w:w="1645" w:type="dxa"/>
          </w:tcPr>
          <w:p w14:paraId="1E88DF92" w14:textId="77777777" w:rsidR="00E960BC" w:rsidRPr="00E960BC" w:rsidRDefault="00E960BC" w:rsidP="00B927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sz w:val="22"/>
                <w:szCs w:val="22"/>
                <w:lang w:val="en-US"/>
              </w:rPr>
              <w:t>Annual Return</w:t>
            </w:r>
          </w:p>
        </w:tc>
        <w:tc>
          <w:tcPr>
            <w:tcW w:w="1205" w:type="dxa"/>
          </w:tcPr>
          <w:p w14:paraId="03F5A442" w14:textId="77777777" w:rsidR="00E960BC" w:rsidRPr="00E960BC" w:rsidRDefault="00E960BC" w:rsidP="00B927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sz w:val="22"/>
                <w:szCs w:val="22"/>
                <w:lang w:val="en-US"/>
              </w:rPr>
              <w:t>15/07/20</w:t>
            </w:r>
          </w:p>
        </w:tc>
        <w:tc>
          <w:tcPr>
            <w:tcW w:w="1145" w:type="dxa"/>
          </w:tcPr>
          <w:p w14:paraId="01AB1EA5" w14:textId="77777777" w:rsidR="00E960BC" w:rsidRPr="00E960BC" w:rsidRDefault="00E960BC" w:rsidP="00B927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sz w:val="22"/>
                <w:szCs w:val="22"/>
                <w:lang w:val="en-US"/>
              </w:rPr>
              <w:t>98/20</w:t>
            </w:r>
          </w:p>
        </w:tc>
        <w:tc>
          <w:tcPr>
            <w:tcW w:w="2140" w:type="dxa"/>
          </w:tcPr>
          <w:p w14:paraId="1CC348EE" w14:textId="77777777" w:rsidR="00E960BC" w:rsidRPr="00E960BC" w:rsidRDefault="00E960BC" w:rsidP="00B927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sz w:val="22"/>
                <w:szCs w:val="22"/>
                <w:lang w:val="en-US"/>
              </w:rPr>
              <w:t>Annual Return has been completed and sent to the external Auditor. Publication is on Councils website</w:t>
            </w:r>
          </w:p>
        </w:tc>
        <w:tc>
          <w:tcPr>
            <w:tcW w:w="1242" w:type="dxa"/>
          </w:tcPr>
          <w:p w14:paraId="0AD193A8" w14:textId="77777777" w:rsidR="00E960BC" w:rsidRPr="00E960BC" w:rsidRDefault="00E960BC" w:rsidP="00B927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sz w:val="22"/>
                <w:szCs w:val="22"/>
                <w:lang w:val="en-US"/>
              </w:rPr>
              <w:t>Office</w:t>
            </w:r>
          </w:p>
        </w:tc>
        <w:tc>
          <w:tcPr>
            <w:tcW w:w="1509" w:type="dxa"/>
          </w:tcPr>
          <w:p w14:paraId="251A3933" w14:textId="77777777" w:rsidR="00E960BC" w:rsidRPr="00E960BC" w:rsidRDefault="00E960BC" w:rsidP="00B927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sz w:val="22"/>
                <w:szCs w:val="22"/>
                <w:lang w:val="en-US"/>
              </w:rPr>
              <w:t xml:space="preserve">Completed </w:t>
            </w:r>
          </w:p>
        </w:tc>
      </w:tr>
      <w:tr w:rsidR="00761C85" w:rsidRPr="00E960BC" w14:paraId="50C70AA1" w14:textId="77777777" w:rsidTr="00B3519D">
        <w:tc>
          <w:tcPr>
            <w:tcW w:w="1645" w:type="dxa"/>
          </w:tcPr>
          <w:p w14:paraId="7BB6AAD3" w14:textId="77777777" w:rsidR="00E960BC" w:rsidRPr="00E960BC" w:rsidRDefault="00E960BC" w:rsidP="00B927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sz w:val="22"/>
                <w:szCs w:val="22"/>
                <w:lang w:val="en-US"/>
              </w:rPr>
              <w:t>Tennis Club</w:t>
            </w:r>
          </w:p>
        </w:tc>
        <w:tc>
          <w:tcPr>
            <w:tcW w:w="1205" w:type="dxa"/>
          </w:tcPr>
          <w:p w14:paraId="29C45A90" w14:textId="77777777" w:rsidR="00E960BC" w:rsidRPr="00E960BC" w:rsidRDefault="00E960BC" w:rsidP="00B927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sz w:val="22"/>
                <w:szCs w:val="22"/>
                <w:lang w:val="en-US"/>
              </w:rPr>
              <w:t>15/07/20</w:t>
            </w:r>
          </w:p>
        </w:tc>
        <w:tc>
          <w:tcPr>
            <w:tcW w:w="1145" w:type="dxa"/>
          </w:tcPr>
          <w:p w14:paraId="6CD30E2B" w14:textId="77777777" w:rsidR="00E960BC" w:rsidRPr="00E960BC" w:rsidRDefault="00E960BC" w:rsidP="00B927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sz w:val="22"/>
                <w:szCs w:val="22"/>
                <w:lang w:val="en-US"/>
              </w:rPr>
              <w:t>101/21</w:t>
            </w:r>
          </w:p>
        </w:tc>
        <w:tc>
          <w:tcPr>
            <w:tcW w:w="2140" w:type="dxa"/>
          </w:tcPr>
          <w:p w14:paraId="77D368E0" w14:textId="72E53513" w:rsidR="00E960BC" w:rsidRPr="00E960BC" w:rsidRDefault="00E960BC" w:rsidP="00B927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sz w:val="22"/>
                <w:szCs w:val="22"/>
                <w:lang w:val="en-US"/>
              </w:rPr>
              <w:t xml:space="preserve">A commercial Surveyor has been instructed to carry out a valuation </w:t>
            </w:r>
          </w:p>
        </w:tc>
        <w:tc>
          <w:tcPr>
            <w:tcW w:w="1242" w:type="dxa"/>
          </w:tcPr>
          <w:p w14:paraId="046B50E4" w14:textId="77777777" w:rsidR="00E960BC" w:rsidRPr="00E960BC" w:rsidRDefault="00E960BC" w:rsidP="00B927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960BC">
              <w:rPr>
                <w:rFonts w:ascii="Arial" w:hAnsi="Arial" w:cs="Arial"/>
                <w:sz w:val="22"/>
                <w:szCs w:val="22"/>
                <w:lang w:val="en-US"/>
              </w:rPr>
              <w:t xml:space="preserve">Office </w:t>
            </w:r>
          </w:p>
        </w:tc>
        <w:tc>
          <w:tcPr>
            <w:tcW w:w="1509" w:type="dxa"/>
          </w:tcPr>
          <w:p w14:paraId="240AE384" w14:textId="3ADB67BD" w:rsidR="00E960BC" w:rsidRPr="00E960BC" w:rsidRDefault="00761C85" w:rsidP="00B927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Completed / </w:t>
            </w:r>
            <w:r w:rsidR="00E960BC" w:rsidRPr="00E960BC">
              <w:rPr>
                <w:rFonts w:ascii="Arial" w:hAnsi="Arial" w:cs="Arial"/>
                <w:sz w:val="22"/>
                <w:szCs w:val="22"/>
                <w:lang w:val="en-US"/>
              </w:rPr>
              <w:t xml:space="preserve">Ongoing </w:t>
            </w:r>
          </w:p>
        </w:tc>
      </w:tr>
    </w:tbl>
    <w:p w14:paraId="7EEFADDB" w14:textId="77777777" w:rsidR="00E960BC" w:rsidRPr="00E960BC" w:rsidRDefault="00E960BC" w:rsidP="00E960BC">
      <w:pPr>
        <w:rPr>
          <w:rFonts w:ascii="Arial" w:hAnsi="Arial" w:cs="Arial"/>
          <w:sz w:val="22"/>
          <w:szCs w:val="22"/>
          <w:lang w:val="en-US"/>
        </w:rPr>
      </w:pPr>
    </w:p>
    <w:p w14:paraId="64CCFEAD" w14:textId="4BEDB5ED" w:rsidR="00E96C35" w:rsidRDefault="00E96C35" w:rsidP="006A15A7">
      <w:pPr>
        <w:spacing w:after="22" w:line="259" w:lineRule="auto"/>
        <w:rPr>
          <w:rFonts w:ascii="Arial" w:hAnsi="Arial" w:cs="Arial"/>
          <w:sz w:val="22"/>
          <w:szCs w:val="22"/>
        </w:rPr>
      </w:pPr>
    </w:p>
    <w:p w14:paraId="0B2FA00C" w14:textId="66D1767D" w:rsidR="00E96C35" w:rsidRDefault="00141956" w:rsidP="00141956">
      <w:pPr>
        <w:pStyle w:val="Heading3"/>
        <w:tabs>
          <w:tab w:val="center" w:pos="763"/>
          <w:tab w:val="center" w:pos="3350"/>
        </w:tabs>
        <w:ind w:left="0" w:right="0" w:firstLine="0"/>
      </w:pPr>
      <w:r>
        <w:t xml:space="preserve">108/20 </w:t>
      </w:r>
      <w:r w:rsidR="00E96C35">
        <w:t>CHAIRMAN AND MEMBER’S REPORTS</w:t>
      </w:r>
    </w:p>
    <w:p w14:paraId="010BD530" w14:textId="12CC718F" w:rsidR="00141956" w:rsidRPr="00141956" w:rsidRDefault="00141956" w:rsidP="00141956">
      <w:pPr>
        <w:rPr>
          <w:rFonts w:ascii="Arial" w:hAnsi="Arial" w:cs="Arial"/>
          <w:sz w:val="22"/>
          <w:szCs w:val="22"/>
          <w:lang w:eastAsia="en-GB"/>
        </w:rPr>
      </w:pPr>
      <w:r w:rsidRPr="00141956">
        <w:rPr>
          <w:rFonts w:ascii="Arial" w:hAnsi="Arial" w:cs="Arial"/>
          <w:sz w:val="22"/>
          <w:szCs w:val="22"/>
          <w:lang w:eastAsia="en-GB"/>
        </w:rPr>
        <w:t xml:space="preserve">             None </w:t>
      </w:r>
    </w:p>
    <w:p w14:paraId="3D1BACE0" w14:textId="77777777" w:rsidR="00E96C35" w:rsidRDefault="00E96C35" w:rsidP="00141956">
      <w:pPr>
        <w:rPr>
          <w:lang w:eastAsia="en-GB"/>
        </w:rPr>
      </w:pPr>
    </w:p>
    <w:p w14:paraId="05E5A18D" w14:textId="09E29F1C" w:rsidR="00141956" w:rsidRDefault="00141956" w:rsidP="00141956">
      <w:pPr>
        <w:pStyle w:val="Heading3"/>
        <w:ind w:left="0" w:right="0" w:firstLine="0"/>
      </w:pPr>
      <w:r>
        <w:t>109/</w:t>
      </w:r>
      <w:proofErr w:type="gramStart"/>
      <w:r>
        <w:t>20</w:t>
      </w:r>
      <w:r w:rsidR="00E96C35">
        <w:t xml:space="preserve">  WORKING</w:t>
      </w:r>
      <w:proofErr w:type="gramEnd"/>
      <w:r w:rsidR="00E96C35">
        <w:t xml:space="preserve"> GROUPS</w:t>
      </w:r>
      <w:r w:rsidR="00D63F95">
        <w:t xml:space="preserve"> </w:t>
      </w:r>
    </w:p>
    <w:p w14:paraId="69C3CFE9" w14:textId="1C8EE92F" w:rsidR="00E96C35" w:rsidRPr="00141956" w:rsidRDefault="00141956" w:rsidP="00141956">
      <w:pPr>
        <w:pStyle w:val="Heading3"/>
        <w:ind w:left="0" w:right="0" w:firstLine="0"/>
        <w:rPr>
          <w:b w:val="0"/>
          <w:bCs/>
        </w:rPr>
      </w:pPr>
      <w:r>
        <w:t xml:space="preserve">             </w:t>
      </w:r>
      <w:r w:rsidRPr="00141956">
        <w:rPr>
          <w:b w:val="0"/>
          <w:bCs/>
        </w:rPr>
        <w:t xml:space="preserve">None </w:t>
      </w:r>
      <w:r w:rsidR="00E96C35" w:rsidRPr="00141956">
        <w:rPr>
          <w:b w:val="0"/>
          <w:bCs/>
        </w:rPr>
        <w:t xml:space="preserve"> </w:t>
      </w:r>
      <w:r w:rsidR="00E96C35" w:rsidRPr="00141956">
        <w:rPr>
          <w:b w:val="0"/>
          <w:bCs/>
          <w:i/>
        </w:rPr>
        <w:t xml:space="preserve"> </w:t>
      </w:r>
    </w:p>
    <w:p w14:paraId="2922B733" w14:textId="77777777" w:rsidR="00141956" w:rsidRDefault="00E96C35" w:rsidP="00141956">
      <w:pPr>
        <w:tabs>
          <w:tab w:val="center" w:pos="426"/>
          <w:tab w:val="center" w:pos="5568"/>
        </w:tabs>
        <w:ind w:left="142"/>
        <w:jc w:val="both"/>
        <w:rPr>
          <w:b/>
        </w:rPr>
      </w:pPr>
      <w:r>
        <w:rPr>
          <w:rFonts w:ascii="Calibri" w:eastAsia="Calibri" w:hAnsi="Calibri" w:cs="Calibri"/>
        </w:rPr>
        <w:tab/>
      </w:r>
      <w:r>
        <w:rPr>
          <w:b/>
        </w:rPr>
        <w:t xml:space="preserve"> </w:t>
      </w:r>
    </w:p>
    <w:p w14:paraId="1843489E" w14:textId="6236C4EA" w:rsidR="00E96C35" w:rsidRDefault="00141956" w:rsidP="00A53F26">
      <w:pPr>
        <w:tabs>
          <w:tab w:val="center" w:pos="426"/>
          <w:tab w:val="center" w:pos="5568"/>
        </w:tabs>
        <w:ind w:left="-284" w:firstLine="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b/>
        </w:rPr>
        <w:t xml:space="preserve"> </w:t>
      </w:r>
      <w:r w:rsidR="00A53F26">
        <w:rPr>
          <w:b/>
        </w:rPr>
        <w:t xml:space="preserve"> </w:t>
      </w:r>
      <w:r w:rsidRPr="00141956">
        <w:rPr>
          <w:rFonts w:ascii="Arial" w:hAnsi="Arial" w:cs="Arial"/>
          <w:b/>
          <w:sz w:val="22"/>
          <w:szCs w:val="22"/>
        </w:rPr>
        <w:t>110/20</w:t>
      </w:r>
      <w:r w:rsidR="00E96C35" w:rsidRPr="00141956">
        <w:rPr>
          <w:rFonts w:ascii="Arial" w:hAnsi="Arial" w:cs="Arial"/>
          <w:b/>
          <w:bCs/>
          <w:sz w:val="22"/>
          <w:szCs w:val="22"/>
        </w:rPr>
        <w:t xml:space="preserve"> STATEMENT</w:t>
      </w:r>
      <w:r w:rsidR="00E96C35" w:rsidRPr="00141956">
        <w:rPr>
          <w:rFonts w:ascii="Arial" w:hAnsi="Arial" w:cs="Arial"/>
          <w:b/>
          <w:bCs/>
        </w:rPr>
        <w:t xml:space="preserve"> </w:t>
      </w:r>
      <w:r w:rsidR="00E96C35" w:rsidRPr="0029412E">
        <w:rPr>
          <w:rFonts w:ascii="Arial" w:hAnsi="Arial" w:cs="Arial"/>
          <w:b/>
          <w:bCs/>
          <w:sz w:val="22"/>
          <w:szCs w:val="22"/>
        </w:rPr>
        <w:t xml:space="preserve">OF ACCOUNTS </w:t>
      </w:r>
    </w:p>
    <w:p w14:paraId="68458FD7" w14:textId="63572829" w:rsidR="00E96C35" w:rsidRDefault="00E96C35" w:rsidP="000A01A3">
      <w:p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29412E">
        <w:rPr>
          <w:rFonts w:ascii="Arial" w:hAnsi="Arial" w:cs="Arial"/>
          <w:b/>
          <w:bCs/>
          <w:sz w:val="22"/>
          <w:szCs w:val="22"/>
        </w:rPr>
        <w:t xml:space="preserve"> </w:t>
      </w:r>
      <w:r w:rsidR="00141956">
        <w:rPr>
          <w:rFonts w:ascii="Arial" w:hAnsi="Arial" w:cs="Arial"/>
          <w:b/>
          <w:bCs/>
          <w:sz w:val="22"/>
          <w:szCs w:val="22"/>
        </w:rPr>
        <w:t xml:space="preserve"> </w:t>
      </w:r>
      <w:r w:rsidR="003B4472">
        <w:rPr>
          <w:rFonts w:ascii="Arial" w:hAnsi="Arial" w:cs="Arial"/>
          <w:bCs/>
          <w:sz w:val="22"/>
          <w:szCs w:val="22"/>
        </w:rPr>
        <w:t>Proposed by Cllr Wadsworth, seconded by Cllr Neal and</w:t>
      </w:r>
      <w:r w:rsidR="003B4472" w:rsidRPr="003734D9">
        <w:rPr>
          <w:rFonts w:ascii="Arial" w:hAnsi="Arial" w:cs="Arial"/>
          <w:b/>
          <w:bCs/>
          <w:sz w:val="22"/>
          <w:szCs w:val="22"/>
        </w:rPr>
        <w:t xml:space="preserve"> </w:t>
      </w:r>
      <w:r w:rsidR="003B4472" w:rsidRPr="003734D9">
        <w:rPr>
          <w:rFonts w:ascii="Arial" w:hAnsi="Arial" w:cs="Arial"/>
          <w:sz w:val="22"/>
          <w:szCs w:val="22"/>
        </w:rPr>
        <w:t>unanimously</w:t>
      </w:r>
      <w:r w:rsidR="003B4472">
        <w:rPr>
          <w:rFonts w:ascii="Arial" w:hAnsi="Arial" w:cs="Arial"/>
          <w:bCs/>
          <w:sz w:val="22"/>
          <w:szCs w:val="22"/>
        </w:rPr>
        <w:t xml:space="preserve"> resolved</w:t>
      </w:r>
      <w:r w:rsidR="003B4472">
        <w:rPr>
          <w:rFonts w:ascii="Arial" w:hAnsi="Arial" w:cs="Arial"/>
          <w:sz w:val="22"/>
          <w:szCs w:val="22"/>
        </w:rPr>
        <w:t xml:space="preserve">         </w:t>
      </w:r>
      <w:r w:rsidR="00B3519D">
        <w:rPr>
          <w:rFonts w:ascii="Arial" w:hAnsi="Arial" w:cs="Arial"/>
          <w:sz w:val="22"/>
          <w:szCs w:val="22"/>
        </w:rPr>
        <w:t xml:space="preserve"> that the </w:t>
      </w:r>
      <w:r w:rsidRPr="0029412E">
        <w:rPr>
          <w:rFonts w:ascii="Arial" w:hAnsi="Arial" w:cs="Arial"/>
          <w:sz w:val="22"/>
          <w:szCs w:val="22"/>
        </w:rPr>
        <w:t>Statement of Accounts to 31</w:t>
      </w:r>
      <w:r w:rsidRPr="0029412E">
        <w:rPr>
          <w:rFonts w:ascii="Arial" w:hAnsi="Arial" w:cs="Arial"/>
          <w:sz w:val="22"/>
          <w:szCs w:val="22"/>
          <w:vertAlign w:val="superscript"/>
        </w:rPr>
        <w:t>st</w:t>
      </w:r>
      <w:r w:rsidRPr="0029412E">
        <w:rPr>
          <w:rFonts w:ascii="Arial" w:hAnsi="Arial" w:cs="Arial"/>
          <w:sz w:val="22"/>
          <w:szCs w:val="22"/>
        </w:rPr>
        <w:t xml:space="preserve"> July 2020 </w:t>
      </w:r>
      <w:r w:rsidR="00B3519D">
        <w:rPr>
          <w:rFonts w:ascii="Arial" w:hAnsi="Arial" w:cs="Arial"/>
          <w:sz w:val="22"/>
          <w:szCs w:val="22"/>
        </w:rPr>
        <w:t>and the schedules of invoices totalling £19,862.33 be approved</w:t>
      </w:r>
    </w:p>
    <w:p w14:paraId="4FAC1F05" w14:textId="77777777" w:rsidR="00E96C35" w:rsidRDefault="00E96C35" w:rsidP="00141956">
      <w:pPr>
        <w:rPr>
          <w:rFonts w:ascii="Arial" w:hAnsi="Arial" w:cs="Arial"/>
          <w:sz w:val="22"/>
          <w:szCs w:val="22"/>
        </w:rPr>
      </w:pPr>
    </w:p>
    <w:p w14:paraId="192EDC95" w14:textId="0C06C7F5" w:rsidR="00E96C35" w:rsidRPr="00D14E25" w:rsidRDefault="00F779E8" w:rsidP="00141956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111/20 </w:t>
      </w:r>
      <w:r w:rsidR="00E96C35">
        <w:rPr>
          <w:rFonts w:ascii="Arial" w:hAnsi="Arial" w:cs="Arial"/>
          <w:b/>
          <w:bCs/>
          <w:sz w:val="22"/>
          <w:szCs w:val="22"/>
        </w:rPr>
        <w:t xml:space="preserve">TERMS OF REFERENCE </w:t>
      </w:r>
    </w:p>
    <w:p w14:paraId="35D10AD5" w14:textId="6F3734FD" w:rsidR="00E96C35" w:rsidRDefault="000A01A3" w:rsidP="00427E81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0A01A3">
        <w:rPr>
          <w:rFonts w:ascii="Arial" w:hAnsi="Arial" w:cs="Arial"/>
          <w:bCs/>
          <w:sz w:val="22"/>
          <w:szCs w:val="22"/>
        </w:rPr>
        <w:t>Proposed by Cllr Romney, seconded by Cllr Neal and</w:t>
      </w:r>
      <w:r w:rsidRPr="000A01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01A3">
        <w:rPr>
          <w:rFonts w:ascii="Arial" w:hAnsi="Arial" w:cs="Arial"/>
          <w:sz w:val="22"/>
          <w:szCs w:val="22"/>
        </w:rPr>
        <w:t>unanimously</w:t>
      </w:r>
      <w:r w:rsidRPr="000A01A3">
        <w:rPr>
          <w:rFonts w:ascii="Arial" w:hAnsi="Arial" w:cs="Arial"/>
          <w:bCs/>
          <w:sz w:val="22"/>
          <w:szCs w:val="22"/>
        </w:rPr>
        <w:t xml:space="preserve"> resolved</w:t>
      </w:r>
      <w:r w:rsidRPr="000A01A3">
        <w:rPr>
          <w:rFonts w:ascii="Arial" w:hAnsi="Arial" w:cs="Arial"/>
          <w:sz w:val="22"/>
          <w:szCs w:val="22"/>
        </w:rPr>
        <w:t xml:space="preserve"> to    </w:t>
      </w:r>
      <w:r w:rsidR="00E96C35" w:rsidRPr="000A01A3">
        <w:rPr>
          <w:rFonts w:ascii="Arial" w:hAnsi="Arial" w:cs="Arial"/>
          <w:sz w:val="22"/>
          <w:szCs w:val="22"/>
        </w:rPr>
        <w:t xml:space="preserve">approve the </w:t>
      </w:r>
      <w:r w:rsidRPr="000A01A3">
        <w:rPr>
          <w:rFonts w:ascii="Arial" w:hAnsi="Arial" w:cs="Arial"/>
          <w:sz w:val="22"/>
          <w:szCs w:val="22"/>
        </w:rPr>
        <w:t>Staffing Committee</w:t>
      </w:r>
      <w:r w:rsidR="00E96C35" w:rsidRPr="000A01A3">
        <w:rPr>
          <w:rFonts w:ascii="Arial" w:hAnsi="Arial" w:cs="Arial"/>
          <w:sz w:val="22"/>
          <w:szCs w:val="22"/>
        </w:rPr>
        <w:t xml:space="preserve"> Terms of Reference </w:t>
      </w:r>
    </w:p>
    <w:p w14:paraId="1504FDE6" w14:textId="33F8BCCE" w:rsidR="000A01A3" w:rsidRDefault="000A01A3" w:rsidP="00427E81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bookmarkStart w:id="0" w:name="_Hlk48217868"/>
      <w:r>
        <w:rPr>
          <w:rFonts w:ascii="Arial" w:hAnsi="Arial" w:cs="Arial"/>
          <w:sz w:val="22"/>
          <w:szCs w:val="22"/>
        </w:rPr>
        <w:t xml:space="preserve">Proposed by Cllr Romney, seconded by Cllr Wadsworth </w:t>
      </w:r>
      <w:r w:rsidRPr="000A01A3">
        <w:rPr>
          <w:rFonts w:ascii="Arial" w:hAnsi="Arial" w:cs="Arial"/>
          <w:bCs/>
          <w:sz w:val="22"/>
          <w:szCs w:val="22"/>
        </w:rPr>
        <w:t>and</w:t>
      </w:r>
      <w:r w:rsidRPr="000A01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01A3">
        <w:rPr>
          <w:rFonts w:ascii="Arial" w:hAnsi="Arial" w:cs="Arial"/>
          <w:sz w:val="22"/>
          <w:szCs w:val="22"/>
        </w:rPr>
        <w:t>unanimously</w:t>
      </w:r>
      <w:r w:rsidRPr="000A01A3">
        <w:rPr>
          <w:rFonts w:ascii="Arial" w:hAnsi="Arial" w:cs="Arial"/>
          <w:bCs/>
          <w:sz w:val="22"/>
          <w:szCs w:val="22"/>
        </w:rPr>
        <w:t xml:space="preserve"> resolved</w:t>
      </w:r>
      <w:r w:rsidRPr="000A01A3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o</w:t>
      </w:r>
      <w:r w:rsidRPr="000A01A3">
        <w:rPr>
          <w:rFonts w:ascii="Arial" w:hAnsi="Arial" w:cs="Arial"/>
          <w:sz w:val="22"/>
          <w:szCs w:val="22"/>
        </w:rPr>
        <w:t xml:space="preserve"> approve the </w:t>
      </w:r>
      <w:r>
        <w:rPr>
          <w:rFonts w:ascii="Arial" w:hAnsi="Arial" w:cs="Arial"/>
          <w:sz w:val="22"/>
          <w:szCs w:val="22"/>
        </w:rPr>
        <w:t xml:space="preserve">Finance </w:t>
      </w:r>
      <w:r w:rsidRPr="000A01A3">
        <w:rPr>
          <w:rFonts w:ascii="Arial" w:hAnsi="Arial" w:cs="Arial"/>
          <w:sz w:val="22"/>
          <w:szCs w:val="22"/>
        </w:rPr>
        <w:t xml:space="preserve">Committee Terms of Reference </w:t>
      </w:r>
    </w:p>
    <w:bookmarkEnd w:id="0"/>
    <w:p w14:paraId="07EE5567" w14:textId="39546718" w:rsidR="000A01A3" w:rsidRDefault="000A01A3" w:rsidP="00427E81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by Cllr Romney, seconded by Cllr Wadsworth </w:t>
      </w:r>
      <w:r w:rsidRPr="000A01A3">
        <w:rPr>
          <w:rFonts w:ascii="Arial" w:hAnsi="Arial" w:cs="Arial"/>
          <w:bCs/>
          <w:sz w:val="22"/>
          <w:szCs w:val="22"/>
        </w:rPr>
        <w:t>and</w:t>
      </w:r>
      <w:r w:rsidRPr="000A01A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01A3">
        <w:rPr>
          <w:rFonts w:ascii="Arial" w:hAnsi="Arial" w:cs="Arial"/>
          <w:sz w:val="22"/>
          <w:szCs w:val="22"/>
        </w:rPr>
        <w:t>unanimously</w:t>
      </w:r>
      <w:r w:rsidRPr="000A01A3">
        <w:rPr>
          <w:rFonts w:ascii="Arial" w:hAnsi="Arial" w:cs="Arial"/>
          <w:bCs/>
          <w:sz w:val="22"/>
          <w:szCs w:val="22"/>
        </w:rPr>
        <w:t xml:space="preserve"> resolved</w:t>
      </w:r>
      <w:r w:rsidRPr="000A01A3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o</w:t>
      </w:r>
      <w:r w:rsidRPr="000A01A3">
        <w:rPr>
          <w:rFonts w:ascii="Arial" w:hAnsi="Arial" w:cs="Arial"/>
          <w:sz w:val="22"/>
          <w:szCs w:val="22"/>
        </w:rPr>
        <w:t xml:space="preserve"> approve the </w:t>
      </w:r>
      <w:r>
        <w:rPr>
          <w:rFonts w:ascii="Arial" w:hAnsi="Arial" w:cs="Arial"/>
          <w:sz w:val="22"/>
          <w:szCs w:val="22"/>
        </w:rPr>
        <w:t>Neighbourhood Plan Steering Group</w:t>
      </w:r>
      <w:r w:rsidRPr="000A01A3">
        <w:rPr>
          <w:rFonts w:ascii="Arial" w:hAnsi="Arial" w:cs="Arial"/>
          <w:sz w:val="22"/>
          <w:szCs w:val="22"/>
        </w:rPr>
        <w:t xml:space="preserve"> Terms of Reference </w:t>
      </w:r>
    </w:p>
    <w:p w14:paraId="1BDBE646" w14:textId="7B8D15AD" w:rsidR="000A01A3" w:rsidRPr="000A01A3" w:rsidRDefault="000A01A3" w:rsidP="000A01A3">
      <w:pPr>
        <w:pStyle w:val="ListParagraph"/>
        <w:ind w:left="1200"/>
        <w:rPr>
          <w:rFonts w:ascii="Arial" w:hAnsi="Arial" w:cs="Arial"/>
          <w:sz w:val="22"/>
          <w:szCs w:val="22"/>
        </w:rPr>
      </w:pPr>
    </w:p>
    <w:p w14:paraId="44BC6448" w14:textId="455D08F8" w:rsidR="00E96C35" w:rsidRDefault="000A01A3" w:rsidP="000A01A3">
      <w:pPr>
        <w:tabs>
          <w:tab w:val="center" w:pos="426"/>
          <w:tab w:val="center" w:pos="55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AE120C">
        <w:rPr>
          <w:rFonts w:ascii="Arial" w:hAnsi="Arial" w:cs="Arial"/>
          <w:b/>
          <w:bCs/>
          <w:sz w:val="22"/>
          <w:szCs w:val="22"/>
        </w:rPr>
        <w:t>112/</w:t>
      </w:r>
      <w:r w:rsidR="00AE120C" w:rsidRPr="00AE120C">
        <w:rPr>
          <w:rFonts w:ascii="Arial" w:hAnsi="Arial" w:cs="Arial"/>
          <w:b/>
          <w:bCs/>
          <w:sz w:val="22"/>
          <w:szCs w:val="22"/>
        </w:rPr>
        <w:t>20 REVIEW</w:t>
      </w:r>
      <w:r w:rsidR="00E96C35" w:rsidRPr="000302FE">
        <w:rPr>
          <w:rFonts w:ascii="Arial" w:hAnsi="Arial" w:cs="Arial"/>
          <w:b/>
          <w:bCs/>
          <w:sz w:val="22"/>
          <w:szCs w:val="22"/>
        </w:rPr>
        <w:t xml:space="preserve"> AND CONFIRMATION OF COUNCIL’S POLICIES</w:t>
      </w:r>
      <w:r w:rsidR="00E96C35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A779064" w14:textId="7AF13188" w:rsidR="0052140A" w:rsidRPr="00892747" w:rsidRDefault="00427E81" w:rsidP="0052140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2140A" w:rsidRPr="00892747">
        <w:rPr>
          <w:rFonts w:ascii="Arial" w:hAnsi="Arial" w:cs="Arial"/>
          <w:sz w:val="22"/>
          <w:szCs w:val="22"/>
        </w:rPr>
        <w:t xml:space="preserve">Members considered a report from the Policies and Procedures Working Group. </w:t>
      </w:r>
    </w:p>
    <w:p w14:paraId="180CAD31" w14:textId="055B9C77" w:rsidR="0052140A" w:rsidRPr="00427E81" w:rsidRDefault="0052140A" w:rsidP="00427E81">
      <w:pPr>
        <w:pStyle w:val="ListParagraph"/>
        <w:numPr>
          <w:ilvl w:val="0"/>
          <w:numId w:val="44"/>
        </w:numPr>
        <w:ind w:left="1080"/>
        <w:rPr>
          <w:rFonts w:ascii="Arial" w:hAnsi="Arial" w:cs="Arial"/>
          <w:sz w:val="22"/>
          <w:szCs w:val="22"/>
        </w:rPr>
      </w:pPr>
      <w:r w:rsidRPr="00427E81">
        <w:rPr>
          <w:rFonts w:ascii="Arial" w:hAnsi="Arial" w:cs="Arial"/>
          <w:sz w:val="22"/>
          <w:szCs w:val="22"/>
        </w:rPr>
        <w:t xml:space="preserve">It was proposed by Cllr Lowe, seconded by Cllr </w:t>
      </w:r>
      <w:r w:rsidR="00892747" w:rsidRPr="00427E81">
        <w:rPr>
          <w:rFonts w:ascii="Arial" w:hAnsi="Arial" w:cs="Arial"/>
          <w:sz w:val="22"/>
          <w:szCs w:val="22"/>
        </w:rPr>
        <w:t>Buxton,</w:t>
      </w:r>
      <w:r w:rsidRPr="00427E81">
        <w:rPr>
          <w:rFonts w:ascii="Arial" w:hAnsi="Arial" w:cs="Arial"/>
          <w:sz w:val="22"/>
          <w:szCs w:val="22"/>
        </w:rPr>
        <w:t xml:space="preserve"> and resolved with 5 votes for and 1 against that the word ‘it’ is amended to ‘their’</w:t>
      </w:r>
      <w:r w:rsidR="00F71165" w:rsidRPr="00427E81">
        <w:rPr>
          <w:rFonts w:ascii="Arial" w:hAnsi="Arial" w:cs="Arial"/>
          <w:sz w:val="22"/>
          <w:szCs w:val="22"/>
        </w:rPr>
        <w:t xml:space="preserve"> in Standing Order 35(a)</w:t>
      </w:r>
    </w:p>
    <w:p w14:paraId="7D985607" w14:textId="77777777" w:rsidR="00892747" w:rsidRPr="00892747" w:rsidRDefault="00892747" w:rsidP="00427E81">
      <w:pPr>
        <w:ind w:left="240"/>
        <w:rPr>
          <w:rFonts w:ascii="Arial" w:hAnsi="Arial" w:cs="Arial"/>
          <w:sz w:val="22"/>
          <w:szCs w:val="22"/>
        </w:rPr>
      </w:pPr>
    </w:p>
    <w:p w14:paraId="78BF8DC4" w14:textId="7ED44FD9" w:rsidR="00892747" w:rsidRPr="00427E81" w:rsidRDefault="006C724B" w:rsidP="00427E81">
      <w:pPr>
        <w:pStyle w:val="ListParagraph"/>
        <w:numPr>
          <w:ilvl w:val="0"/>
          <w:numId w:val="44"/>
        </w:numPr>
        <w:ind w:left="1080"/>
        <w:rPr>
          <w:rFonts w:ascii="Arial" w:hAnsi="Arial" w:cs="Arial"/>
          <w:bCs/>
          <w:sz w:val="22"/>
          <w:szCs w:val="22"/>
        </w:rPr>
      </w:pPr>
      <w:r w:rsidRPr="00427E81">
        <w:rPr>
          <w:rFonts w:ascii="Arial" w:hAnsi="Arial" w:cs="Arial"/>
          <w:sz w:val="22"/>
          <w:szCs w:val="22"/>
        </w:rPr>
        <w:t>It</w:t>
      </w:r>
      <w:r w:rsidR="0052140A" w:rsidRPr="00427E81">
        <w:rPr>
          <w:rFonts w:ascii="Arial" w:hAnsi="Arial" w:cs="Arial"/>
          <w:sz w:val="22"/>
          <w:szCs w:val="22"/>
        </w:rPr>
        <w:t xml:space="preserve"> was proposed by Cllr Neal, seconded by Cllr Wadsworth, and resolved with 5 votes </w:t>
      </w:r>
      <w:r w:rsidR="007C6F1C" w:rsidRPr="00427E81">
        <w:rPr>
          <w:rFonts w:ascii="Arial" w:hAnsi="Arial" w:cs="Arial"/>
          <w:sz w:val="22"/>
          <w:szCs w:val="22"/>
        </w:rPr>
        <w:t xml:space="preserve"> </w:t>
      </w:r>
      <w:r w:rsidR="0052140A" w:rsidRPr="00427E81">
        <w:rPr>
          <w:rFonts w:ascii="Arial" w:hAnsi="Arial" w:cs="Arial"/>
          <w:sz w:val="22"/>
          <w:szCs w:val="22"/>
        </w:rPr>
        <w:t xml:space="preserve">for and 1 against </w:t>
      </w:r>
      <w:r w:rsidRPr="00427E81">
        <w:rPr>
          <w:rFonts w:ascii="Arial" w:hAnsi="Arial" w:cs="Arial"/>
          <w:sz w:val="22"/>
          <w:szCs w:val="22"/>
        </w:rPr>
        <w:t>that the words</w:t>
      </w:r>
      <w:r w:rsidR="00F71165" w:rsidRPr="00427E81">
        <w:rPr>
          <w:rFonts w:ascii="Arial" w:hAnsi="Arial" w:cs="Arial"/>
          <w:sz w:val="22"/>
          <w:szCs w:val="22"/>
        </w:rPr>
        <w:t>…’</w:t>
      </w:r>
      <w:r w:rsidR="00892747" w:rsidRPr="00427E81">
        <w:rPr>
          <w:rFonts w:ascii="Arial" w:hAnsi="Arial" w:cs="Arial"/>
          <w:bCs/>
          <w:sz w:val="22"/>
          <w:szCs w:val="22"/>
        </w:rPr>
        <w:t xml:space="preserve">A Councillor should have served at least 2 years’ continuous service on the Council before being considered as Chairman or Vice Chairman and should have completed Chairman training or attended within 6 </w:t>
      </w:r>
      <w:r w:rsidRPr="00427E81">
        <w:rPr>
          <w:rFonts w:ascii="Arial" w:hAnsi="Arial" w:cs="Arial"/>
          <w:bCs/>
          <w:sz w:val="22"/>
          <w:szCs w:val="22"/>
        </w:rPr>
        <w:t>months’</w:t>
      </w:r>
      <w:r w:rsidR="00F71165" w:rsidRPr="00427E81">
        <w:rPr>
          <w:rFonts w:ascii="Arial" w:hAnsi="Arial" w:cs="Arial"/>
          <w:bCs/>
          <w:sz w:val="22"/>
          <w:szCs w:val="22"/>
        </w:rPr>
        <w:t>..</w:t>
      </w:r>
      <w:r w:rsidR="00892747" w:rsidRPr="00427E81">
        <w:rPr>
          <w:rFonts w:ascii="Arial" w:hAnsi="Arial" w:cs="Arial"/>
          <w:bCs/>
          <w:sz w:val="22"/>
          <w:szCs w:val="22"/>
        </w:rPr>
        <w:t xml:space="preserve"> </w:t>
      </w:r>
      <w:r w:rsidRPr="00427E81">
        <w:rPr>
          <w:rFonts w:ascii="Arial" w:hAnsi="Arial" w:cs="Arial"/>
          <w:bCs/>
          <w:sz w:val="22"/>
          <w:szCs w:val="22"/>
        </w:rPr>
        <w:t>be inserted at the start of the proposed Standing order</w:t>
      </w:r>
      <w:r w:rsidR="00F71165" w:rsidRPr="00427E81">
        <w:rPr>
          <w:rFonts w:ascii="Arial" w:hAnsi="Arial" w:cs="Arial"/>
          <w:bCs/>
          <w:sz w:val="22"/>
          <w:szCs w:val="22"/>
        </w:rPr>
        <w:t xml:space="preserve"> 2(e)</w:t>
      </w:r>
    </w:p>
    <w:p w14:paraId="3CFD2D29" w14:textId="57BA5B2E" w:rsidR="006C724B" w:rsidRDefault="006C724B" w:rsidP="00427E81">
      <w:pPr>
        <w:ind w:left="240"/>
        <w:rPr>
          <w:rFonts w:ascii="Arial" w:hAnsi="Arial" w:cs="Arial"/>
          <w:bCs/>
          <w:sz w:val="22"/>
          <w:szCs w:val="22"/>
          <w:lang w:val="en-US"/>
        </w:rPr>
      </w:pPr>
    </w:p>
    <w:p w14:paraId="03C7719D" w14:textId="39B2ED11" w:rsidR="00F71165" w:rsidRPr="00427E81" w:rsidRDefault="00F71165" w:rsidP="00427E81">
      <w:pPr>
        <w:pStyle w:val="ListParagraph"/>
        <w:numPr>
          <w:ilvl w:val="0"/>
          <w:numId w:val="44"/>
        </w:numPr>
        <w:ind w:left="1080"/>
        <w:rPr>
          <w:rFonts w:ascii="Arial" w:hAnsi="Arial" w:cs="Arial"/>
          <w:sz w:val="22"/>
          <w:szCs w:val="22"/>
        </w:rPr>
      </w:pPr>
      <w:r w:rsidRPr="00427E81">
        <w:rPr>
          <w:rFonts w:ascii="Arial" w:hAnsi="Arial" w:cs="Arial"/>
          <w:sz w:val="22"/>
          <w:szCs w:val="22"/>
        </w:rPr>
        <w:lastRenderedPageBreak/>
        <w:t xml:space="preserve">It was proposed by Cllr Romney, seconded by Cllr Lowe, and resolved with 5 votes for and 1 against that the </w:t>
      </w:r>
      <w:r w:rsidR="002C7FA8" w:rsidRPr="00427E81">
        <w:rPr>
          <w:rFonts w:ascii="Arial" w:hAnsi="Arial" w:cs="Arial"/>
          <w:sz w:val="22"/>
          <w:szCs w:val="22"/>
        </w:rPr>
        <w:t>words</w:t>
      </w:r>
      <w:r w:rsidR="002C7FA8">
        <w:rPr>
          <w:rFonts w:ascii="Arial" w:hAnsi="Arial" w:cs="Arial"/>
          <w:sz w:val="22"/>
          <w:szCs w:val="22"/>
        </w:rPr>
        <w:t>...</w:t>
      </w:r>
      <w:r w:rsidR="00D63F95">
        <w:rPr>
          <w:rFonts w:ascii="Arial" w:hAnsi="Arial" w:cs="Arial"/>
          <w:sz w:val="22"/>
          <w:szCs w:val="22"/>
        </w:rPr>
        <w:t>’T</w:t>
      </w:r>
      <w:r w:rsidRPr="00427E81">
        <w:rPr>
          <w:rFonts w:ascii="Arial" w:hAnsi="Arial" w:cs="Arial"/>
          <w:sz w:val="22"/>
          <w:szCs w:val="22"/>
        </w:rPr>
        <w:t>he Chairman of the Recreation and Planning Committee should be the Vice Chairman of the Council</w:t>
      </w:r>
      <w:proofErr w:type="gramStart"/>
      <w:r w:rsidRPr="00427E81">
        <w:rPr>
          <w:rFonts w:ascii="Arial" w:hAnsi="Arial" w:cs="Arial"/>
          <w:sz w:val="22"/>
          <w:szCs w:val="22"/>
        </w:rPr>
        <w:t>’</w:t>
      </w:r>
      <w:r w:rsidR="00D63F95">
        <w:rPr>
          <w:rFonts w:ascii="Arial" w:hAnsi="Arial" w:cs="Arial"/>
          <w:sz w:val="22"/>
          <w:szCs w:val="22"/>
        </w:rPr>
        <w:t>..</w:t>
      </w:r>
      <w:proofErr w:type="gramEnd"/>
      <w:r w:rsidRPr="00427E81">
        <w:rPr>
          <w:rFonts w:ascii="Arial" w:hAnsi="Arial" w:cs="Arial"/>
          <w:sz w:val="22"/>
          <w:szCs w:val="22"/>
        </w:rPr>
        <w:t xml:space="preserve"> be inserted at the start of the proposed Standing order 15 (j)</w:t>
      </w:r>
    </w:p>
    <w:p w14:paraId="46E6309C" w14:textId="77777777" w:rsidR="00452ED4" w:rsidRPr="00F71165" w:rsidRDefault="00452ED4" w:rsidP="00427E81">
      <w:pPr>
        <w:ind w:left="240"/>
        <w:rPr>
          <w:rFonts w:ascii="Arial" w:hAnsi="Arial" w:cs="Arial"/>
          <w:sz w:val="22"/>
          <w:szCs w:val="22"/>
          <w:lang w:val="en-US"/>
        </w:rPr>
      </w:pPr>
    </w:p>
    <w:p w14:paraId="5220312C" w14:textId="1FBDEDC1" w:rsidR="00452ED4" w:rsidRPr="00427E81" w:rsidRDefault="00452ED4" w:rsidP="00427E81">
      <w:pPr>
        <w:pStyle w:val="ListParagraph"/>
        <w:numPr>
          <w:ilvl w:val="0"/>
          <w:numId w:val="44"/>
        </w:numPr>
        <w:ind w:left="1080"/>
        <w:rPr>
          <w:rFonts w:ascii="Arial" w:hAnsi="Arial" w:cs="Arial"/>
          <w:sz w:val="22"/>
          <w:szCs w:val="22"/>
        </w:rPr>
      </w:pPr>
      <w:r w:rsidRPr="00427E81">
        <w:rPr>
          <w:rFonts w:ascii="Arial" w:hAnsi="Arial" w:cs="Arial"/>
          <w:sz w:val="22"/>
          <w:szCs w:val="22"/>
        </w:rPr>
        <w:t xml:space="preserve">Proposed by Cllr Romney, seconded by Cllr Neal and resolved </w:t>
      </w:r>
      <w:r w:rsidR="00137F40" w:rsidRPr="00427E81">
        <w:rPr>
          <w:rFonts w:ascii="Arial" w:hAnsi="Arial" w:cs="Arial"/>
          <w:sz w:val="22"/>
          <w:szCs w:val="22"/>
        </w:rPr>
        <w:t xml:space="preserve">with 5 votes for and 1 against </w:t>
      </w:r>
      <w:r w:rsidR="00F00985" w:rsidRPr="00427E81">
        <w:rPr>
          <w:rFonts w:ascii="Arial" w:hAnsi="Arial" w:cs="Arial"/>
          <w:sz w:val="22"/>
          <w:szCs w:val="22"/>
        </w:rPr>
        <w:t>that the</w:t>
      </w:r>
      <w:r w:rsidRPr="00427E81">
        <w:rPr>
          <w:rFonts w:ascii="Arial" w:hAnsi="Arial" w:cs="Arial"/>
          <w:sz w:val="22"/>
          <w:szCs w:val="22"/>
        </w:rPr>
        <w:t xml:space="preserve"> following items are approved ‘en bloc’ without any amendments</w:t>
      </w:r>
    </w:p>
    <w:p w14:paraId="4B6CE09D" w14:textId="77777777" w:rsidR="00F00985" w:rsidRPr="00BF3083" w:rsidRDefault="00F00985" w:rsidP="00427E81">
      <w:pPr>
        <w:ind w:left="775"/>
        <w:rPr>
          <w:rFonts w:ascii="Arial" w:hAnsi="Arial" w:cs="Arial"/>
          <w:sz w:val="22"/>
          <w:szCs w:val="22"/>
          <w:lang w:eastAsia="en-GB"/>
        </w:rPr>
      </w:pPr>
    </w:p>
    <w:p w14:paraId="20DBEABD" w14:textId="77777777" w:rsidR="00E96C35" w:rsidRPr="00F00985" w:rsidRDefault="00E96C35" w:rsidP="00F00985">
      <w:pPr>
        <w:pStyle w:val="ListParagraph"/>
        <w:numPr>
          <w:ilvl w:val="0"/>
          <w:numId w:val="36"/>
        </w:numPr>
        <w:ind w:left="1636"/>
        <w:rPr>
          <w:rFonts w:ascii="Arial" w:hAnsi="Arial" w:cs="Arial"/>
          <w:sz w:val="22"/>
          <w:szCs w:val="22"/>
        </w:rPr>
      </w:pPr>
      <w:r w:rsidRPr="00F00985">
        <w:rPr>
          <w:rFonts w:ascii="Arial" w:hAnsi="Arial" w:cs="Arial"/>
          <w:sz w:val="22"/>
          <w:szCs w:val="22"/>
        </w:rPr>
        <w:t>Financial Regulations (adopted on 10-10-18)</w:t>
      </w:r>
    </w:p>
    <w:p w14:paraId="2FC91E51" w14:textId="77777777" w:rsidR="00E96C35" w:rsidRPr="00F00985" w:rsidRDefault="00E96C35" w:rsidP="00F00985">
      <w:pPr>
        <w:pStyle w:val="ListParagraph"/>
        <w:numPr>
          <w:ilvl w:val="0"/>
          <w:numId w:val="36"/>
        </w:numPr>
        <w:ind w:left="1636"/>
        <w:rPr>
          <w:rFonts w:ascii="Arial" w:hAnsi="Arial" w:cs="Arial"/>
          <w:sz w:val="22"/>
          <w:szCs w:val="22"/>
        </w:rPr>
      </w:pPr>
      <w:r w:rsidRPr="00F00985">
        <w:rPr>
          <w:rFonts w:ascii="Arial" w:hAnsi="Arial" w:cs="Arial"/>
          <w:sz w:val="22"/>
          <w:szCs w:val="22"/>
        </w:rPr>
        <w:t>Code of Conduct (adopted 20-03-19)</w:t>
      </w:r>
    </w:p>
    <w:p w14:paraId="519CD21B" w14:textId="77777777" w:rsidR="00E96C35" w:rsidRPr="00F00985" w:rsidRDefault="00E96C35" w:rsidP="00F00985">
      <w:pPr>
        <w:pStyle w:val="ListParagraph"/>
        <w:numPr>
          <w:ilvl w:val="0"/>
          <w:numId w:val="36"/>
        </w:numPr>
        <w:ind w:left="1636"/>
        <w:rPr>
          <w:rFonts w:ascii="Arial" w:hAnsi="Arial" w:cs="Arial"/>
          <w:sz w:val="22"/>
          <w:szCs w:val="22"/>
        </w:rPr>
      </w:pPr>
      <w:r w:rsidRPr="00F00985">
        <w:rPr>
          <w:rFonts w:ascii="Arial" w:hAnsi="Arial" w:cs="Arial"/>
          <w:sz w:val="22"/>
          <w:szCs w:val="22"/>
        </w:rPr>
        <w:t>Managing Stress in the Workplace Policy (adopted 20-03-19)</w:t>
      </w:r>
    </w:p>
    <w:p w14:paraId="083536FF" w14:textId="77777777" w:rsidR="00E96C35" w:rsidRPr="00F00985" w:rsidRDefault="00E96C35" w:rsidP="00F00985">
      <w:pPr>
        <w:pStyle w:val="ListParagraph"/>
        <w:numPr>
          <w:ilvl w:val="0"/>
          <w:numId w:val="36"/>
        </w:numPr>
        <w:ind w:left="1636"/>
        <w:rPr>
          <w:rFonts w:ascii="Arial" w:hAnsi="Arial" w:cs="Arial"/>
          <w:sz w:val="22"/>
          <w:szCs w:val="22"/>
        </w:rPr>
      </w:pPr>
      <w:r w:rsidRPr="00F00985">
        <w:rPr>
          <w:rFonts w:ascii="Arial" w:hAnsi="Arial" w:cs="Arial"/>
          <w:sz w:val="22"/>
          <w:szCs w:val="22"/>
        </w:rPr>
        <w:t>Grants Policy (adopted 13-02-19)</w:t>
      </w:r>
    </w:p>
    <w:p w14:paraId="7C8B784D" w14:textId="77777777" w:rsidR="00E96C35" w:rsidRPr="00F00985" w:rsidRDefault="00E96C35" w:rsidP="00F00985">
      <w:pPr>
        <w:pStyle w:val="ListParagraph"/>
        <w:numPr>
          <w:ilvl w:val="0"/>
          <w:numId w:val="36"/>
        </w:numPr>
        <w:ind w:left="1636"/>
        <w:rPr>
          <w:rFonts w:ascii="Arial" w:hAnsi="Arial" w:cs="Arial"/>
          <w:sz w:val="22"/>
          <w:szCs w:val="22"/>
        </w:rPr>
      </w:pPr>
      <w:r w:rsidRPr="00F00985">
        <w:rPr>
          <w:rFonts w:ascii="Arial" w:hAnsi="Arial" w:cs="Arial"/>
          <w:sz w:val="22"/>
          <w:szCs w:val="22"/>
        </w:rPr>
        <w:t>Equal Opportunities Policy (adopted 20-03-19)</w:t>
      </w:r>
    </w:p>
    <w:p w14:paraId="0D930D80" w14:textId="77777777" w:rsidR="00E96C35" w:rsidRPr="00F00985" w:rsidRDefault="00E96C35" w:rsidP="00F00985">
      <w:pPr>
        <w:pStyle w:val="ListParagraph"/>
        <w:numPr>
          <w:ilvl w:val="0"/>
          <w:numId w:val="36"/>
        </w:numPr>
        <w:ind w:left="1636"/>
        <w:rPr>
          <w:rFonts w:ascii="Arial" w:hAnsi="Arial" w:cs="Arial"/>
          <w:sz w:val="22"/>
          <w:szCs w:val="22"/>
        </w:rPr>
      </w:pPr>
      <w:r w:rsidRPr="00F00985">
        <w:rPr>
          <w:rFonts w:ascii="Arial" w:hAnsi="Arial" w:cs="Arial"/>
          <w:sz w:val="22"/>
          <w:szCs w:val="22"/>
        </w:rPr>
        <w:t>Drug and Alcohol Abuse Policy (adopted 20-03-19)</w:t>
      </w:r>
    </w:p>
    <w:p w14:paraId="5D798DC9" w14:textId="77777777" w:rsidR="00E96C35" w:rsidRPr="00F00985" w:rsidRDefault="00E96C35" w:rsidP="00F00985">
      <w:pPr>
        <w:pStyle w:val="ListParagraph"/>
        <w:numPr>
          <w:ilvl w:val="0"/>
          <w:numId w:val="36"/>
        </w:numPr>
        <w:ind w:left="1636"/>
        <w:rPr>
          <w:rFonts w:ascii="Arial" w:hAnsi="Arial" w:cs="Arial"/>
          <w:sz w:val="22"/>
          <w:szCs w:val="22"/>
        </w:rPr>
      </w:pPr>
      <w:r w:rsidRPr="00F00985">
        <w:rPr>
          <w:rFonts w:ascii="Arial" w:hAnsi="Arial" w:cs="Arial"/>
          <w:sz w:val="22"/>
          <w:szCs w:val="22"/>
        </w:rPr>
        <w:t>Capability Policy (adopted 20-03-19)</w:t>
      </w:r>
    </w:p>
    <w:p w14:paraId="1B415142" w14:textId="77777777" w:rsidR="00E96C35" w:rsidRPr="00F00985" w:rsidRDefault="00E96C35" w:rsidP="00F00985">
      <w:pPr>
        <w:pStyle w:val="ListParagraph"/>
        <w:numPr>
          <w:ilvl w:val="0"/>
          <w:numId w:val="36"/>
        </w:numPr>
        <w:ind w:left="1636"/>
        <w:rPr>
          <w:rFonts w:ascii="Arial" w:hAnsi="Arial" w:cs="Arial"/>
          <w:sz w:val="22"/>
          <w:szCs w:val="22"/>
        </w:rPr>
      </w:pPr>
      <w:r w:rsidRPr="00F00985">
        <w:rPr>
          <w:rFonts w:ascii="Arial" w:hAnsi="Arial" w:cs="Arial"/>
          <w:sz w:val="22"/>
          <w:szCs w:val="22"/>
        </w:rPr>
        <w:t>Appraisal Policy (adopted 20-03-19)</w:t>
      </w:r>
    </w:p>
    <w:p w14:paraId="33D70068" w14:textId="77777777" w:rsidR="00E96C35" w:rsidRPr="00F00985" w:rsidRDefault="00E96C35" w:rsidP="00F00985">
      <w:pPr>
        <w:pStyle w:val="ListParagraph"/>
        <w:numPr>
          <w:ilvl w:val="0"/>
          <w:numId w:val="36"/>
        </w:numPr>
        <w:ind w:left="1636"/>
        <w:rPr>
          <w:rFonts w:ascii="Arial" w:hAnsi="Arial" w:cs="Arial"/>
          <w:sz w:val="22"/>
          <w:szCs w:val="22"/>
        </w:rPr>
      </w:pPr>
      <w:r w:rsidRPr="00F00985">
        <w:rPr>
          <w:rFonts w:ascii="Arial" w:hAnsi="Arial" w:cs="Arial"/>
          <w:sz w:val="22"/>
          <w:szCs w:val="22"/>
        </w:rPr>
        <w:t>Health and Safety Policy (adopted 20-03-19)</w:t>
      </w:r>
    </w:p>
    <w:p w14:paraId="5A376ECB" w14:textId="77777777" w:rsidR="00E96C35" w:rsidRPr="00F00985" w:rsidRDefault="00E96C35" w:rsidP="00F00985">
      <w:pPr>
        <w:pStyle w:val="ListParagraph"/>
        <w:numPr>
          <w:ilvl w:val="0"/>
          <w:numId w:val="36"/>
        </w:numPr>
        <w:ind w:left="1636"/>
        <w:rPr>
          <w:rFonts w:ascii="Arial" w:hAnsi="Arial" w:cs="Arial"/>
          <w:sz w:val="22"/>
          <w:szCs w:val="22"/>
        </w:rPr>
      </w:pPr>
      <w:r w:rsidRPr="00F00985">
        <w:rPr>
          <w:rFonts w:ascii="Arial" w:hAnsi="Arial" w:cs="Arial"/>
          <w:sz w:val="22"/>
          <w:szCs w:val="22"/>
        </w:rPr>
        <w:t>Grievance Procedure Town Clerk Policy (adopted 20-03-19)</w:t>
      </w:r>
    </w:p>
    <w:p w14:paraId="1BA259DC" w14:textId="77777777" w:rsidR="00E96C35" w:rsidRPr="00F00985" w:rsidRDefault="00E96C35" w:rsidP="00F00985">
      <w:pPr>
        <w:pStyle w:val="ListParagraph"/>
        <w:numPr>
          <w:ilvl w:val="0"/>
          <w:numId w:val="36"/>
        </w:numPr>
        <w:ind w:left="1636"/>
        <w:rPr>
          <w:rFonts w:ascii="Arial" w:hAnsi="Arial" w:cs="Arial"/>
          <w:sz w:val="22"/>
          <w:szCs w:val="22"/>
        </w:rPr>
      </w:pPr>
      <w:r w:rsidRPr="00F00985">
        <w:rPr>
          <w:rFonts w:ascii="Arial" w:hAnsi="Arial" w:cs="Arial"/>
          <w:sz w:val="22"/>
          <w:szCs w:val="22"/>
        </w:rPr>
        <w:t>Grievance Procedure Employee Policy (adopted 20-03-19)</w:t>
      </w:r>
    </w:p>
    <w:p w14:paraId="3E5E06EB" w14:textId="77777777" w:rsidR="00E96C35" w:rsidRPr="00F00985" w:rsidRDefault="00E96C35" w:rsidP="00F00985">
      <w:pPr>
        <w:pStyle w:val="ListParagraph"/>
        <w:numPr>
          <w:ilvl w:val="0"/>
          <w:numId w:val="36"/>
        </w:numPr>
        <w:ind w:left="1636"/>
        <w:rPr>
          <w:rFonts w:ascii="Arial" w:hAnsi="Arial" w:cs="Arial"/>
          <w:sz w:val="22"/>
          <w:szCs w:val="22"/>
        </w:rPr>
      </w:pPr>
      <w:r w:rsidRPr="00F00985">
        <w:rPr>
          <w:rFonts w:ascii="Arial" w:hAnsi="Arial" w:cs="Arial"/>
          <w:sz w:val="22"/>
          <w:szCs w:val="22"/>
        </w:rPr>
        <w:t>Disciplinary Policy (adopted 20-03-19)</w:t>
      </w:r>
    </w:p>
    <w:p w14:paraId="383C2F7A" w14:textId="77777777" w:rsidR="00E96C35" w:rsidRPr="00F00985" w:rsidRDefault="00E96C35" w:rsidP="00F00985">
      <w:pPr>
        <w:pStyle w:val="ListParagraph"/>
        <w:numPr>
          <w:ilvl w:val="0"/>
          <w:numId w:val="36"/>
        </w:numPr>
        <w:ind w:left="1636"/>
        <w:rPr>
          <w:rFonts w:ascii="Arial" w:hAnsi="Arial" w:cs="Arial"/>
          <w:sz w:val="22"/>
          <w:szCs w:val="22"/>
        </w:rPr>
      </w:pPr>
      <w:r w:rsidRPr="00F00985">
        <w:rPr>
          <w:rFonts w:ascii="Arial" w:hAnsi="Arial" w:cs="Arial"/>
          <w:sz w:val="22"/>
          <w:szCs w:val="22"/>
        </w:rPr>
        <w:t>Complaints Procedure Policy (adopted 20-03-19)</w:t>
      </w:r>
    </w:p>
    <w:p w14:paraId="77F62772" w14:textId="77777777" w:rsidR="00E96C35" w:rsidRPr="00F00985" w:rsidRDefault="00E96C35" w:rsidP="00F00985">
      <w:pPr>
        <w:pStyle w:val="ListParagraph"/>
        <w:numPr>
          <w:ilvl w:val="0"/>
          <w:numId w:val="36"/>
        </w:numPr>
        <w:ind w:left="1636"/>
        <w:rPr>
          <w:rFonts w:ascii="Arial" w:hAnsi="Arial" w:cs="Arial"/>
          <w:sz w:val="22"/>
          <w:szCs w:val="22"/>
        </w:rPr>
      </w:pPr>
      <w:r w:rsidRPr="00F00985">
        <w:rPr>
          <w:rFonts w:ascii="Arial" w:hAnsi="Arial" w:cs="Arial"/>
          <w:sz w:val="22"/>
          <w:szCs w:val="22"/>
        </w:rPr>
        <w:t>Sickness Absence Procedure Policy (adopted 20-03-19)</w:t>
      </w:r>
    </w:p>
    <w:p w14:paraId="39542F3C" w14:textId="77777777" w:rsidR="00E96C35" w:rsidRPr="00F00985" w:rsidRDefault="00E96C35" w:rsidP="00F00985">
      <w:pPr>
        <w:pStyle w:val="ListParagraph"/>
        <w:numPr>
          <w:ilvl w:val="0"/>
          <w:numId w:val="36"/>
        </w:numPr>
        <w:ind w:left="1636"/>
        <w:rPr>
          <w:rFonts w:ascii="Arial" w:hAnsi="Arial" w:cs="Arial"/>
          <w:sz w:val="22"/>
          <w:szCs w:val="22"/>
        </w:rPr>
      </w:pPr>
      <w:r w:rsidRPr="00F00985">
        <w:rPr>
          <w:rFonts w:ascii="Arial" w:hAnsi="Arial" w:cs="Arial"/>
          <w:sz w:val="22"/>
          <w:szCs w:val="22"/>
        </w:rPr>
        <w:t>Provision of Grit Bins Policy (adopted 20-03-19)</w:t>
      </w:r>
    </w:p>
    <w:p w14:paraId="6DA4DD25" w14:textId="77777777" w:rsidR="00E96C35" w:rsidRPr="00F00985" w:rsidRDefault="00E96C35" w:rsidP="00F00985">
      <w:pPr>
        <w:pStyle w:val="ListParagraph"/>
        <w:numPr>
          <w:ilvl w:val="0"/>
          <w:numId w:val="36"/>
        </w:numPr>
        <w:ind w:left="1636"/>
        <w:rPr>
          <w:rFonts w:ascii="Arial" w:hAnsi="Arial" w:cs="Arial"/>
          <w:sz w:val="22"/>
          <w:szCs w:val="22"/>
        </w:rPr>
      </w:pPr>
      <w:r w:rsidRPr="00F00985">
        <w:rPr>
          <w:rFonts w:ascii="Arial" w:hAnsi="Arial" w:cs="Arial"/>
          <w:sz w:val="22"/>
          <w:szCs w:val="22"/>
        </w:rPr>
        <w:t>Protocol on Recordings Policy (adopted 20-03-19)</w:t>
      </w:r>
    </w:p>
    <w:p w14:paraId="68C4D82A" w14:textId="77777777" w:rsidR="00E96C35" w:rsidRPr="00F00985" w:rsidRDefault="00E96C35" w:rsidP="00F00985">
      <w:pPr>
        <w:pStyle w:val="ListParagraph"/>
        <w:numPr>
          <w:ilvl w:val="0"/>
          <w:numId w:val="36"/>
        </w:numPr>
        <w:ind w:left="1636"/>
        <w:rPr>
          <w:rFonts w:ascii="Arial" w:hAnsi="Arial" w:cs="Arial"/>
          <w:sz w:val="22"/>
          <w:szCs w:val="22"/>
        </w:rPr>
      </w:pPr>
      <w:r w:rsidRPr="00F00985">
        <w:rPr>
          <w:rFonts w:ascii="Arial" w:hAnsi="Arial" w:cs="Arial"/>
          <w:sz w:val="22"/>
          <w:szCs w:val="22"/>
        </w:rPr>
        <w:t>The Local Government Transparency Code (adopted 20-03-19)</w:t>
      </w:r>
      <w:r w:rsidRPr="00F00985">
        <w:rPr>
          <w:rFonts w:ascii="Arial" w:hAnsi="Arial" w:cs="Arial"/>
          <w:sz w:val="22"/>
          <w:szCs w:val="22"/>
        </w:rPr>
        <w:tab/>
      </w:r>
    </w:p>
    <w:p w14:paraId="62A5A9AF" w14:textId="3C330A14" w:rsidR="00E96C35" w:rsidRPr="00F00985" w:rsidRDefault="00E96C35" w:rsidP="00F00985">
      <w:pPr>
        <w:pStyle w:val="ListParagraph"/>
        <w:numPr>
          <w:ilvl w:val="0"/>
          <w:numId w:val="36"/>
        </w:numPr>
        <w:ind w:left="1636"/>
        <w:rPr>
          <w:rFonts w:ascii="Arial" w:hAnsi="Arial" w:cs="Arial"/>
          <w:sz w:val="22"/>
          <w:szCs w:val="22"/>
        </w:rPr>
      </w:pPr>
      <w:r w:rsidRPr="00F00985">
        <w:rPr>
          <w:rFonts w:ascii="Arial" w:hAnsi="Arial" w:cs="Arial"/>
          <w:sz w:val="22"/>
          <w:szCs w:val="22"/>
        </w:rPr>
        <w:t>OTC Strategic Plan (adopted 20-03-19)</w:t>
      </w:r>
    </w:p>
    <w:p w14:paraId="40D610A0" w14:textId="77777777" w:rsidR="002C5128" w:rsidRDefault="002C5128" w:rsidP="002C5128">
      <w:pPr>
        <w:rPr>
          <w:rFonts w:ascii="Arial" w:hAnsi="Arial" w:cs="Arial"/>
          <w:sz w:val="22"/>
          <w:szCs w:val="22"/>
        </w:rPr>
      </w:pPr>
    </w:p>
    <w:p w14:paraId="1FB4D823" w14:textId="578E03E1" w:rsidR="00E96C35" w:rsidRPr="00F20676" w:rsidRDefault="002C5128" w:rsidP="002C5128">
      <w:pPr>
        <w:ind w:hanging="142"/>
        <w:rPr>
          <w:rFonts w:ascii="Arial" w:hAnsi="Arial" w:cs="Arial"/>
          <w:b/>
          <w:bCs/>
          <w:sz w:val="22"/>
          <w:szCs w:val="22"/>
        </w:rPr>
      </w:pPr>
      <w:r w:rsidRPr="00F20676">
        <w:rPr>
          <w:rFonts w:ascii="Arial" w:hAnsi="Arial" w:cs="Arial"/>
          <w:b/>
          <w:bCs/>
          <w:sz w:val="22"/>
          <w:szCs w:val="22"/>
          <w:lang w:eastAsia="en-GB"/>
        </w:rPr>
        <w:t>113/</w:t>
      </w:r>
      <w:proofErr w:type="gramStart"/>
      <w:r w:rsidR="00C470E6" w:rsidRPr="00F20676">
        <w:rPr>
          <w:rFonts w:ascii="Arial" w:hAnsi="Arial" w:cs="Arial"/>
          <w:b/>
          <w:bCs/>
          <w:sz w:val="22"/>
          <w:szCs w:val="22"/>
          <w:lang w:eastAsia="en-GB"/>
        </w:rPr>
        <w:t xml:space="preserve">20 </w:t>
      </w:r>
      <w:r w:rsidR="00C470E6">
        <w:rPr>
          <w:rFonts w:ascii="Arial" w:hAnsi="Arial" w:cs="Arial"/>
          <w:b/>
          <w:bCs/>
          <w:sz w:val="22"/>
          <w:szCs w:val="22"/>
          <w:lang w:eastAsia="en-GB"/>
        </w:rPr>
        <w:t xml:space="preserve"> NEIGHBOURHOOD</w:t>
      </w:r>
      <w:proofErr w:type="gramEnd"/>
      <w:r w:rsidR="00E96C35" w:rsidRPr="00F20676">
        <w:rPr>
          <w:rFonts w:ascii="Arial" w:hAnsi="Arial" w:cs="Arial"/>
          <w:b/>
          <w:bCs/>
          <w:sz w:val="22"/>
          <w:szCs w:val="22"/>
        </w:rPr>
        <w:t xml:space="preserve"> PLAN EXPENDITURE </w:t>
      </w:r>
    </w:p>
    <w:p w14:paraId="5EA02C51" w14:textId="1CF65132" w:rsidR="00137F40" w:rsidRPr="00137F40" w:rsidRDefault="00137F40" w:rsidP="00C470E6">
      <w:pPr>
        <w:ind w:left="720" w:hanging="11"/>
        <w:rPr>
          <w:rFonts w:ascii="Arial" w:hAnsi="Arial" w:cs="Arial"/>
          <w:sz w:val="22"/>
          <w:szCs w:val="22"/>
        </w:rPr>
      </w:pPr>
      <w:r w:rsidRPr="00137F40">
        <w:rPr>
          <w:rFonts w:ascii="Arial" w:hAnsi="Arial" w:cs="Arial"/>
          <w:sz w:val="22"/>
          <w:szCs w:val="22"/>
        </w:rPr>
        <w:t xml:space="preserve">Proposed by Cllr Lowe, seconded by Cllr Wadsworth and resolved with </w:t>
      </w:r>
      <w:bookmarkStart w:id="1" w:name="_Hlk48229734"/>
      <w:r w:rsidRPr="00137F40">
        <w:rPr>
          <w:rFonts w:ascii="Arial" w:hAnsi="Arial" w:cs="Arial"/>
          <w:sz w:val="22"/>
          <w:szCs w:val="22"/>
        </w:rPr>
        <w:t xml:space="preserve">5 votes for and 1 against </w:t>
      </w:r>
      <w:bookmarkEnd w:id="1"/>
      <w:r w:rsidRPr="00137F40">
        <w:rPr>
          <w:rFonts w:ascii="Arial" w:hAnsi="Arial" w:cs="Arial"/>
          <w:sz w:val="22"/>
          <w:szCs w:val="22"/>
        </w:rPr>
        <w:t>to allocate £2000 from Council’s General reserves, for Open Plan to complete the Neighbourhood Plan work, required as outlined in the report</w:t>
      </w:r>
    </w:p>
    <w:p w14:paraId="614908FB" w14:textId="41D1094D" w:rsidR="002C5128" w:rsidRPr="00137F40" w:rsidRDefault="002C5128" w:rsidP="00137F40">
      <w:pPr>
        <w:ind w:left="1373"/>
        <w:rPr>
          <w:rFonts w:ascii="Arial" w:hAnsi="Arial" w:cs="Arial"/>
          <w:b/>
          <w:bCs/>
          <w:sz w:val="22"/>
          <w:szCs w:val="22"/>
        </w:rPr>
      </w:pPr>
    </w:p>
    <w:p w14:paraId="2D41A982" w14:textId="011C1285" w:rsidR="00E96C35" w:rsidRPr="003436C5" w:rsidRDefault="00F20676" w:rsidP="00F20676">
      <w:pPr>
        <w:ind w:left="-142"/>
        <w:rPr>
          <w:rFonts w:ascii="Arial" w:hAnsi="Arial" w:cs="Arial"/>
          <w:sz w:val="22"/>
          <w:szCs w:val="22"/>
          <w:lang w:eastAsia="en-GB"/>
        </w:rPr>
      </w:pPr>
      <w:r w:rsidRPr="00427E81">
        <w:rPr>
          <w:rFonts w:ascii="Arial" w:hAnsi="Arial" w:cs="Arial"/>
          <w:b/>
          <w:bCs/>
          <w:sz w:val="22"/>
          <w:szCs w:val="22"/>
          <w:lang w:eastAsia="en-GB"/>
        </w:rPr>
        <w:t>114/</w:t>
      </w:r>
      <w:proofErr w:type="gramStart"/>
      <w:r w:rsidRPr="00427E81">
        <w:rPr>
          <w:rFonts w:ascii="Arial" w:hAnsi="Arial" w:cs="Arial"/>
          <w:b/>
          <w:bCs/>
          <w:sz w:val="22"/>
          <w:szCs w:val="22"/>
          <w:lang w:eastAsia="en-GB"/>
        </w:rPr>
        <w:t>20</w:t>
      </w:r>
      <w:r w:rsidR="00E96C35">
        <w:rPr>
          <w:rFonts w:ascii="Arial" w:hAnsi="Arial" w:cs="Arial"/>
          <w:b/>
          <w:bCs/>
          <w:lang w:eastAsia="en-GB"/>
        </w:rPr>
        <w:t xml:space="preserve">  </w:t>
      </w:r>
      <w:r w:rsidR="00E96C35">
        <w:rPr>
          <w:rFonts w:ascii="Arial" w:hAnsi="Arial" w:cs="Arial"/>
          <w:b/>
          <w:bCs/>
          <w:sz w:val="22"/>
          <w:szCs w:val="22"/>
          <w:lang w:eastAsia="en-GB"/>
        </w:rPr>
        <w:t>PRINCESS</w:t>
      </w:r>
      <w:proofErr w:type="gramEnd"/>
      <w:r w:rsidR="00E96C35">
        <w:rPr>
          <w:rFonts w:ascii="Arial" w:hAnsi="Arial" w:cs="Arial"/>
          <w:b/>
          <w:bCs/>
          <w:sz w:val="22"/>
          <w:szCs w:val="22"/>
          <w:lang w:eastAsia="en-GB"/>
        </w:rPr>
        <w:t xml:space="preserve"> AVENUE </w:t>
      </w:r>
      <w:r w:rsidR="00E96C35" w:rsidRPr="003436C5">
        <w:rPr>
          <w:rFonts w:ascii="Arial" w:hAnsi="Arial" w:cs="Arial"/>
          <w:b/>
          <w:bCs/>
          <w:sz w:val="22"/>
          <w:szCs w:val="22"/>
          <w:lang w:eastAsia="en-GB"/>
        </w:rPr>
        <w:t xml:space="preserve">CAR PARKING </w:t>
      </w:r>
    </w:p>
    <w:p w14:paraId="4A6A1E9F" w14:textId="3CB362F8" w:rsidR="00F20676" w:rsidRDefault="00F20676" w:rsidP="00D62BB0">
      <w:pPr>
        <w:pStyle w:val="ListParagraph"/>
        <w:ind w:left="-142" w:firstLine="8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Proposed by Cllr Neal, seconded by Cllr Buxton and</w:t>
      </w:r>
      <w:r w:rsidRPr="003734D9">
        <w:rPr>
          <w:rFonts w:ascii="Arial" w:hAnsi="Arial" w:cs="Arial"/>
          <w:b/>
          <w:bCs/>
          <w:sz w:val="22"/>
          <w:szCs w:val="22"/>
        </w:rPr>
        <w:t xml:space="preserve"> </w:t>
      </w:r>
      <w:r w:rsidRPr="003734D9">
        <w:rPr>
          <w:rFonts w:ascii="Arial" w:hAnsi="Arial" w:cs="Arial"/>
          <w:sz w:val="22"/>
          <w:szCs w:val="22"/>
        </w:rPr>
        <w:t>unanimously</w:t>
      </w:r>
      <w:r>
        <w:rPr>
          <w:rFonts w:ascii="Arial" w:hAnsi="Arial" w:cs="Arial"/>
          <w:bCs/>
          <w:sz w:val="22"/>
          <w:szCs w:val="22"/>
        </w:rPr>
        <w:t xml:space="preserve"> resolved</w:t>
      </w:r>
      <w:r>
        <w:rPr>
          <w:rFonts w:ascii="Arial" w:hAnsi="Arial" w:cs="Arial"/>
          <w:sz w:val="22"/>
          <w:szCs w:val="22"/>
        </w:rPr>
        <w:t xml:space="preserve"> to:</w:t>
      </w:r>
    </w:p>
    <w:p w14:paraId="204D1C7F" w14:textId="6459D622" w:rsidR="00F20676" w:rsidRPr="00427E81" w:rsidRDefault="00F20676" w:rsidP="00427E81">
      <w:pPr>
        <w:pStyle w:val="ListParagraph"/>
        <w:numPr>
          <w:ilvl w:val="1"/>
          <w:numId w:val="39"/>
        </w:numPr>
        <w:spacing w:before="100" w:beforeAutospacing="1"/>
        <w:rPr>
          <w:rFonts w:ascii="Arial" w:hAnsi="Arial" w:cs="Arial"/>
          <w:bCs/>
          <w:sz w:val="22"/>
          <w:szCs w:val="22"/>
        </w:rPr>
      </w:pPr>
      <w:r w:rsidRPr="00427E81">
        <w:rPr>
          <w:rFonts w:ascii="Arial" w:hAnsi="Arial" w:cs="Arial"/>
          <w:bCs/>
          <w:sz w:val="22"/>
          <w:szCs w:val="22"/>
        </w:rPr>
        <w:t xml:space="preserve">Council approve the installation </w:t>
      </w:r>
      <w:r w:rsidR="00427E81">
        <w:rPr>
          <w:rFonts w:ascii="Arial" w:hAnsi="Arial" w:cs="Arial"/>
          <w:bCs/>
          <w:sz w:val="22"/>
          <w:szCs w:val="22"/>
        </w:rPr>
        <w:t xml:space="preserve">and expenditure </w:t>
      </w:r>
      <w:r w:rsidRPr="00427E81">
        <w:rPr>
          <w:rFonts w:ascii="Arial" w:hAnsi="Arial" w:cs="Arial"/>
          <w:bCs/>
          <w:sz w:val="22"/>
          <w:szCs w:val="22"/>
        </w:rPr>
        <w:t xml:space="preserve">of signage </w:t>
      </w:r>
    </w:p>
    <w:p w14:paraId="494AFBD8" w14:textId="77777777" w:rsidR="00F20676" w:rsidRPr="00427E81" w:rsidRDefault="00F20676" w:rsidP="00427E81">
      <w:pPr>
        <w:pStyle w:val="ListParagraph"/>
        <w:numPr>
          <w:ilvl w:val="1"/>
          <w:numId w:val="39"/>
        </w:numPr>
        <w:spacing w:before="100" w:beforeAutospacing="1"/>
        <w:rPr>
          <w:rFonts w:ascii="Arial" w:hAnsi="Arial" w:cs="Arial"/>
          <w:bCs/>
          <w:sz w:val="22"/>
          <w:szCs w:val="22"/>
        </w:rPr>
      </w:pPr>
      <w:r w:rsidRPr="00427E81">
        <w:rPr>
          <w:rFonts w:ascii="Arial" w:hAnsi="Arial" w:cs="Arial"/>
          <w:bCs/>
          <w:sz w:val="22"/>
          <w:szCs w:val="22"/>
        </w:rPr>
        <w:t>Council to explore the possibility of using the land in front of the RCC garages</w:t>
      </w:r>
    </w:p>
    <w:p w14:paraId="5CAC60CA" w14:textId="77777777" w:rsidR="00F20676" w:rsidRPr="00427E81" w:rsidRDefault="00F20676" w:rsidP="00427E81">
      <w:pPr>
        <w:pStyle w:val="ListParagraph"/>
        <w:numPr>
          <w:ilvl w:val="1"/>
          <w:numId w:val="39"/>
        </w:numPr>
        <w:spacing w:before="100" w:beforeAutospacing="1"/>
        <w:rPr>
          <w:rFonts w:ascii="Arial" w:hAnsi="Arial" w:cs="Arial"/>
          <w:bCs/>
          <w:sz w:val="22"/>
          <w:szCs w:val="22"/>
        </w:rPr>
      </w:pPr>
      <w:r w:rsidRPr="00427E81">
        <w:rPr>
          <w:rFonts w:ascii="Arial" w:hAnsi="Arial" w:cs="Arial"/>
          <w:bCs/>
          <w:sz w:val="22"/>
          <w:szCs w:val="22"/>
        </w:rPr>
        <w:t>Council to ask the Clerk to investigate the legal possibility to extend the carpark (claiming land from the park)</w:t>
      </w:r>
    </w:p>
    <w:p w14:paraId="48E8A6A0" w14:textId="77777777" w:rsidR="00F20676" w:rsidRDefault="00F20676" w:rsidP="00427E81">
      <w:pPr>
        <w:pStyle w:val="ListParagraph"/>
        <w:ind w:left="502"/>
        <w:jc w:val="both"/>
        <w:rPr>
          <w:rFonts w:ascii="Arial" w:hAnsi="Arial" w:cs="Arial"/>
          <w:sz w:val="22"/>
          <w:szCs w:val="22"/>
        </w:rPr>
      </w:pPr>
    </w:p>
    <w:p w14:paraId="1190A1A1" w14:textId="0E576EF9" w:rsidR="00F20676" w:rsidRDefault="0061256A" w:rsidP="0061256A">
      <w:pPr>
        <w:pStyle w:val="ListParagraph"/>
        <w:ind w:left="-142"/>
        <w:jc w:val="both"/>
        <w:rPr>
          <w:rFonts w:ascii="Arial" w:hAnsi="Arial" w:cs="Arial"/>
          <w:sz w:val="22"/>
          <w:szCs w:val="22"/>
        </w:rPr>
      </w:pPr>
      <w:r w:rsidRPr="0061256A">
        <w:rPr>
          <w:rFonts w:ascii="Arial" w:hAnsi="Arial" w:cs="Arial"/>
          <w:b/>
          <w:bCs/>
          <w:sz w:val="22"/>
          <w:szCs w:val="22"/>
        </w:rPr>
        <w:t>115/</w:t>
      </w:r>
      <w:proofErr w:type="gramStart"/>
      <w:r w:rsidRPr="0061256A">
        <w:rPr>
          <w:rFonts w:ascii="Arial" w:hAnsi="Arial" w:cs="Arial"/>
          <w:b/>
          <w:bCs/>
          <w:sz w:val="22"/>
          <w:szCs w:val="22"/>
        </w:rPr>
        <w:t>20</w:t>
      </w:r>
      <w:r w:rsidRPr="0061256A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Pr="002B33E4">
        <w:rPr>
          <w:rFonts w:ascii="Arial" w:hAnsi="Arial" w:cs="Arial"/>
          <w:b/>
          <w:bCs/>
          <w:sz w:val="22"/>
          <w:szCs w:val="22"/>
          <w:lang w:eastAsia="en-GB"/>
        </w:rPr>
        <w:t>CUTTS</w:t>
      </w:r>
      <w:proofErr w:type="gramEnd"/>
      <w:r w:rsidRPr="002B33E4">
        <w:rPr>
          <w:rFonts w:ascii="Arial" w:hAnsi="Arial" w:cs="Arial"/>
          <w:b/>
          <w:bCs/>
          <w:sz w:val="22"/>
          <w:szCs w:val="22"/>
          <w:lang w:eastAsia="en-GB"/>
        </w:rPr>
        <w:t xml:space="preserve"> CLOSE SHELTER</w:t>
      </w:r>
    </w:p>
    <w:p w14:paraId="6960E623" w14:textId="34DB2180" w:rsidR="00951C41" w:rsidRDefault="00C470E6" w:rsidP="00904C6B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by </w:t>
      </w:r>
      <w:r w:rsidR="00904C6B" w:rsidRPr="00904C6B">
        <w:rPr>
          <w:rFonts w:ascii="Arial" w:hAnsi="Arial" w:cs="Arial"/>
          <w:sz w:val="22"/>
          <w:szCs w:val="22"/>
        </w:rPr>
        <w:t>Cllr Lowe</w:t>
      </w:r>
      <w:r>
        <w:rPr>
          <w:rFonts w:ascii="Arial" w:hAnsi="Arial" w:cs="Arial"/>
          <w:sz w:val="22"/>
          <w:szCs w:val="22"/>
        </w:rPr>
        <w:t xml:space="preserve">, seconded by Cllr Neal and resolved with </w:t>
      </w:r>
      <w:r w:rsidRPr="00137F40">
        <w:rPr>
          <w:rFonts w:ascii="Arial" w:hAnsi="Arial" w:cs="Arial"/>
          <w:sz w:val="22"/>
          <w:szCs w:val="22"/>
        </w:rPr>
        <w:t>5 votes for and 1 agains</w:t>
      </w:r>
      <w:r>
        <w:rPr>
          <w:rFonts w:ascii="Arial" w:hAnsi="Arial" w:cs="Arial"/>
          <w:sz w:val="22"/>
          <w:szCs w:val="22"/>
        </w:rPr>
        <w:t xml:space="preserve">t that Cllr </w:t>
      </w:r>
      <w:r w:rsidR="00D668AE">
        <w:rPr>
          <w:rFonts w:ascii="Arial" w:hAnsi="Arial" w:cs="Arial"/>
          <w:sz w:val="22"/>
          <w:szCs w:val="22"/>
        </w:rPr>
        <w:t xml:space="preserve">Lowe with the help of the </w:t>
      </w:r>
      <w:r w:rsidR="00904C6B" w:rsidRPr="00904C6B">
        <w:rPr>
          <w:rFonts w:ascii="Arial" w:hAnsi="Arial" w:cs="Arial"/>
          <w:sz w:val="22"/>
          <w:szCs w:val="22"/>
        </w:rPr>
        <w:t xml:space="preserve">office </w:t>
      </w:r>
      <w:r w:rsidR="00540318">
        <w:rPr>
          <w:rFonts w:ascii="Arial" w:hAnsi="Arial" w:cs="Arial"/>
          <w:sz w:val="22"/>
          <w:szCs w:val="22"/>
        </w:rPr>
        <w:t xml:space="preserve">be authorised </w:t>
      </w:r>
      <w:r w:rsidR="00D668AE">
        <w:rPr>
          <w:rFonts w:ascii="Arial" w:hAnsi="Arial" w:cs="Arial"/>
          <w:sz w:val="22"/>
          <w:szCs w:val="22"/>
        </w:rPr>
        <w:t xml:space="preserve">to </w:t>
      </w:r>
      <w:r w:rsidR="00904C6B" w:rsidRPr="00904C6B">
        <w:rPr>
          <w:rFonts w:ascii="Arial" w:hAnsi="Arial" w:cs="Arial"/>
          <w:sz w:val="22"/>
          <w:szCs w:val="22"/>
        </w:rPr>
        <w:t xml:space="preserve">explore further the implications of a redevelopment of the Cutts Close Shelter </w:t>
      </w:r>
    </w:p>
    <w:p w14:paraId="3D670DC8" w14:textId="77777777" w:rsidR="00D668AE" w:rsidRPr="00904C6B" w:rsidRDefault="00D668AE" w:rsidP="00904C6B">
      <w:pPr>
        <w:ind w:left="720"/>
        <w:rPr>
          <w:rFonts w:ascii="Arial" w:hAnsi="Arial" w:cs="Arial"/>
          <w:sz w:val="22"/>
          <w:szCs w:val="22"/>
        </w:rPr>
      </w:pPr>
    </w:p>
    <w:p w14:paraId="6705D181" w14:textId="77777777" w:rsidR="00AB589A" w:rsidRDefault="00951C41" w:rsidP="00AB589A">
      <w:pPr>
        <w:ind w:hanging="142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116/20  </w:t>
      </w:r>
      <w:r w:rsidR="00CE4E82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  <w:r w:rsidR="00E96C35" w:rsidRPr="00951C41">
        <w:rPr>
          <w:rFonts w:ascii="Arial" w:hAnsi="Arial" w:cs="Arial"/>
          <w:b/>
          <w:bCs/>
          <w:sz w:val="22"/>
          <w:szCs w:val="22"/>
          <w:lang w:eastAsia="en-GB"/>
        </w:rPr>
        <w:t xml:space="preserve">DELEGATED AUTHORITY REGARDING PARK EVENTS </w:t>
      </w:r>
    </w:p>
    <w:p w14:paraId="1871D481" w14:textId="5BC04087" w:rsidR="00AB589A" w:rsidRPr="00AB589A" w:rsidRDefault="00E96C35" w:rsidP="00AB589A">
      <w:pPr>
        <w:ind w:left="709" w:hanging="709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       </w:t>
      </w:r>
      <w:r w:rsidR="00B83BBB">
        <w:rPr>
          <w:rFonts w:ascii="Arial" w:hAnsi="Arial" w:cs="Arial"/>
          <w:sz w:val="22"/>
          <w:szCs w:val="22"/>
          <w:lang w:eastAsia="en-GB"/>
        </w:rPr>
        <w:t xml:space="preserve">     </w:t>
      </w:r>
      <w:r w:rsidR="00B83BBB" w:rsidRPr="00904C6B">
        <w:rPr>
          <w:rFonts w:ascii="Arial" w:hAnsi="Arial" w:cs="Arial"/>
          <w:bCs/>
          <w:sz w:val="22"/>
          <w:szCs w:val="22"/>
        </w:rPr>
        <w:t>Proposed by Cllr Lowe, seconded by Cllr Neal and</w:t>
      </w:r>
      <w:r w:rsidR="00B83BBB" w:rsidRPr="00904C6B">
        <w:rPr>
          <w:rFonts w:ascii="Arial" w:hAnsi="Arial" w:cs="Arial"/>
          <w:b/>
          <w:bCs/>
          <w:sz w:val="22"/>
          <w:szCs w:val="22"/>
        </w:rPr>
        <w:t xml:space="preserve"> </w:t>
      </w:r>
      <w:r w:rsidR="00B83BBB" w:rsidRPr="00904C6B">
        <w:rPr>
          <w:rFonts w:ascii="Arial" w:hAnsi="Arial" w:cs="Arial"/>
          <w:sz w:val="22"/>
          <w:szCs w:val="22"/>
        </w:rPr>
        <w:t>unanimously</w:t>
      </w:r>
      <w:r w:rsidR="00B83BBB" w:rsidRPr="00904C6B">
        <w:rPr>
          <w:rFonts w:ascii="Arial" w:hAnsi="Arial" w:cs="Arial"/>
          <w:bCs/>
          <w:sz w:val="22"/>
          <w:szCs w:val="22"/>
        </w:rPr>
        <w:t xml:space="preserve"> resolved</w:t>
      </w:r>
      <w:r w:rsidR="00566C41">
        <w:rPr>
          <w:rFonts w:ascii="Arial" w:hAnsi="Arial" w:cs="Arial"/>
          <w:bCs/>
          <w:sz w:val="22"/>
          <w:szCs w:val="22"/>
        </w:rPr>
        <w:t xml:space="preserve"> </w:t>
      </w:r>
      <w:r w:rsidR="00AB589A">
        <w:rPr>
          <w:rFonts w:ascii="Arial" w:hAnsi="Arial" w:cs="Arial"/>
          <w:bCs/>
          <w:sz w:val="22"/>
          <w:szCs w:val="22"/>
        </w:rPr>
        <w:t xml:space="preserve">that </w:t>
      </w:r>
      <w:r w:rsidR="00AB589A" w:rsidRPr="00F425CC">
        <w:rPr>
          <w:rFonts w:ascii="Arial" w:hAnsi="Arial" w:cs="Arial"/>
          <w:color w:val="0B0C0C"/>
          <w:sz w:val="22"/>
          <w:szCs w:val="22"/>
        </w:rPr>
        <w:t xml:space="preserve">members wish to </w:t>
      </w:r>
      <w:r w:rsidR="00AB589A" w:rsidRPr="00F425CC">
        <w:rPr>
          <w:rFonts w:ascii="Arial" w:hAnsi="Arial" w:cs="Arial"/>
          <w:sz w:val="22"/>
          <w:szCs w:val="22"/>
        </w:rPr>
        <w:t>exercise delegated authority to the Clerk in consultation with the Chairman and Vice Chairman in accordance with Standing order 31, that permission is granted immediately for any requests</w:t>
      </w:r>
      <w:r w:rsidR="00AB589A">
        <w:rPr>
          <w:rFonts w:ascii="Arial" w:hAnsi="Arial" w:cs="Arial"/>
          <w:sz w:val="22"/>
          <w:szCs w:val="22"/>
        </w:rPr>
        <w:t xml:space="preserve"> for park events, and to inform members on the decisions </w:t>
      </w:r>
    </w:p>
    <w:p w14:paraId="43E0E81B" w14:textId="77777777" w:rsidR="00E96C35" w:rsidRDefault="00E96C35" w:rsidP="00141956">
      <w:pPr>
        <w:pStyle w:val="ListParagraph"/>
        <w:ind w:left="-142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263519A5" w14:textId="751011C4" w:rsidR="00E96C35" w:rsidRPr="00736CAD" w:rsidRDefault="00330394" w:rsidP="00141956">
      <w:pPr>
        <w:ind w:lef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117/20   </w:t>
      </w:r>
      <w:r w:rsidR="00E96C35" w:rsidRPr="00736CAD">
        <w:rPr>
          <w:rFonts w:ascii="Arial" w:hAnsi="Arial" w:cs="Arial"/>
          <w:b/>
          <w:color w:val="000000"/>
          <w:sz w:val="22"/>
          <w:szCs w:val="22"/>
        </w:rPr>
        <w:t>EXEMPT ITEM</w:t>
      </w:r>
      <w:r w:rsidR="00E96C35">
        <w:rPr>
          <w:rFonts w:ascii="Arial" w:hAnsi="Arial" w:cs="Arial"/>
          <w:b/>
          <w:color w:val="000000"/>
          <w:sz w:val="22"/>
          <w:szCs w:val="22"/>
        </w:rPr>
        <w:t>S 17 AND 18</w:t>
      </w:r>
    </w:p>
    <w:p w14:paraId="0BB39271" w14:textId="34EC6B93" w:rsidR="007F6496" w:rsidRDefault="00330394" w:rsidP="007F6496">
      <w:pPr>
        <w:tabs>
          <w:tab w:val="left" w:pos="1418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Proposed by </w:t>
      </w:r>
      <w:r w:rsidRPr="00904C6B">
        <w:rPr>
          <w:rFonts w:ascii="Arial" w:hAnsi="Arial" w:cs="Arial"/>
          <w:sz w:val="22"/>
          <w:szCs w:val="22"/>
        </w:rPr>
        <w:t xml:space="preserve">Cllr </w:t>
      </w:r>
      <w:r>
        <w:rPr>
          <w:rFonts w:ascii="Arial" w:hAnsi="Arial" w:cs="Arial"/>
          <w:sz w:val="22"/>
          <w:szCs w:val="22"/>
        </w:rPr>
        <w:t xml:space="preserve">Romney, seconded by Cllr Buxton and resolved with 4 </w:t>
      </w:r>
      <w:r w:rsidRPr="00137F40">
        <w:rPr>
          <w:rFonts w:ascii="Arial" w:hAnsi="Arial" w:cs="Arial"/>
          <w:sz w:val="22"/>
          <w:szCs w:val="22"/>
        </w:rPr>
        <w:t xml:space="preserve">votes for and </w:t>
      </w:r>
      <w:r>
        <w:rPr>
          <w:rFonts w:ascii="Arial" w:hAnsi="Arial" w:cs="Arial"/>
          <w:sz w:val="22"/>
          <w:szCs w:val="22"/>
        </w:rPr>
        <w:t xml:space="preserve">2 </w:t>
      </w:r>
      <w:r w:rsidRPr="00137F40">
        <w:rPr>
          <w:rFonts w:ascii="Arial" w:hAnsi="Arial" w:cs="Arial"/>
          <w:sz w:val="22"/>
          <w:szCs w:val="22"/>
        </w:rPr>
        <w:t>agains</w:t>
      </w:r>
      <w:r>
        <w:rPr>
          <w:rFonts w:ascii="Arial" w:hAnsi="Arial" w:cs="Arial"/>
          <w:sz w:val="22"/>
          <w:szCs w:val="22"/>
        </w:rPr>
        <w:t>t</w:t>
      </w:r>
      <w:r w:rsidR="00E96C35">
        <w:rPr>
          <w:rFonts w:ascii="Arial" w:hAnsi="Arial" w:cs="Arial"/>
          <w:sz w:val="22"/>
          <w:szCs w:val="22"/>
        </w:rPr>
        <w:t xml:space="preserve"> </w:t>
      </w:r>
      <w:r w:rsidR="00E96C35" w:rsidRPr="00736CAD">
        <w:rPr>
          <w:rFonts w:ascii="Arial" w:hAnsi="Arial" w:cs="Arial"/>
          <w:sz w:val="22"/>
          <w:szCs w:val="22"/>
        </w:rPr>
        <w:t xml:space="preserve">to exclude the public and press for consideration of the following </w:t>
      </w:r>
      <w:r w:rsidR="00E96C35">
        <w:rPr>
          <w:rFonts w:ascii="Arial" w:hAnsi="Arial" w:cs="Arial"/>
          <w:sz w:val="22"/>
          <w:szCs w:val="22"/>
        </w:rPr>
        <w:t>confidential</w:t>
      </w:r>
      <w:r w:rsidR="00E96C35" w:rsidRPr="00736CAD">
        <w:rPr>
          <w:rFonts w:ascii="Arial" w:hAnsi="Arial" w:cs="Arial"/>
          <w:sz w:val="22"/>
          <w:szCs w:val="22"/>
        </w:rPr>
        <w:t xml:space="preserve"> matter</w:t>
      </w:r>
      <w:r w:rsidR="00E96C35">
        <w:rPr>
          <w:rFonts w:ascii="Arial" w:hAnsi="Arial" w:cs="Arial"/>
          <w:sz w:val="22"/>
          <w:szCs w:val="22"/>
        </w:rPr>
        <w:t>s</w:t>
      </w:r>
    </w:p>
    <w:p w14:paraId="6CE7AE08" w14:textId="0F0C5BA0" w:rsidR="00D133C2" w:rsidRDefault="00D133C2" w:rsidP="007F6496">
      <w:pPr>
        <w:tabs>
          <w:tab w:val="left" w:pos="1418"/>
        </w:tabs>
        <w:ind w:left="720"/>
        <w:rPr>
          <w:rFonts w:ascii="Arial" w:hAnsi="Arial" w:cs="Arial"/>
          <w:sz w:val="22"/>
          <w:szCs w:val="22"/>
        </w:rPr>
      </w:pPr>
    </w:p>
    <w:p w14:paraId="6823C032" w14:textId="3E912B69" w:rsidR="00D133C2" w:rsidRDefault="00D133C2" w:rsidP="007F6496">
      <w:pPr>
        <w:tabs>
          <w:tab w:val="left" w:pos="1418"/>
        </w:tabs>
        <w:ind w:left="720"/>
        <w:rPr>
          <w:rFonts w:ascii="Arial" w:hAnsi="Arial" w:cs="Arial"/>
          <w:sz w:val="22"/>
          <w:szCs w:val="22"/>
        </w:rPr>
      </w:pPr>
    </w:p>
    <w:p w14:paraId="623B2E8A" w14:textId="13754458" w:rsidR="00D133C2" w:rsidRDefault="00D133C2" w:rsidP="007F6496">
      <w:pPr>
        <w:tabs>
          <w:tab w:val="left" w:pos="1418"/>
        </w:tabs>
        <w:ind w:left="720"/>
        <w:rPr>
          <w:rFonts w:ascii="Arial" w:hAnsi="Arial" w:cs="Arial"/>
          <w:sz w:val="22"/>
          <w:szCs w:val="22"/>
        </w:rPr>
      </w:pPr>
    </w:p>
    <w:p w14:paraId="14CBA024" w14:textId="62CB3315" w:rsidR="00D133C2" w:rsidRDefault="00D133C2" w:rsidP="007F6496">
      <w:pPr>
        <w:tabs>
          <w:tab w:val="left" w:pos="1418"/>
        </w:tabs>
        <w:ind w:left="720"/>
        <w:rPr>
          <w:rFonts w:ascii="Arial" w:hAnsi="Arial" w:cs="Arial"/>
          <w:sz w:val="22"/>
          <w:szCs w:val="22"/>
        </w:rPr>
      </w:pPr>
    </w:p>
    <w:p w14:paraId="28739AB3" w14:textId="77777777" w:rsidR="00D133C2" w:rsidRDefault="00D133C2" w:rsidP="007F6496">
      <w:pPr>
        <w:tabs>
          <w:tab w:val="left" w:pos="1418"/>
        </w:tabs>
        <w:ind w:left="720"/>
        <w:rPr>
          <w:rFonts w:ascii="Arial" w:hAnsi="Arial" w:cs="Arial"/>
          <w:sz w:val="22"/>
          <w:szCs w:val="22"/>
        </w:rPr>
      </w:pPr>
    </w:p>
    <w:p w14:paraId="07F096C5" w14:textId="77777777" w:rsidR="007F6496" w:rsidRDefault="007F6496" w:rsidP="007F6496">
      <w:pPr>
        <w:tabs>
          <w:tab w:val="left" w:pos="1418"/>
        </w:tabs>
        <w:ind w:left="720"/>
        <w:rPr>
          <w:rFonts w:ascii="Arial" w:hAnsi="Arial" w:cs="Arial"/>
          <w:sz w:val="22"/>
          <w:szCs w:val="22"/>
        </w:rPr>
      </w:pPr>
    </w:p>
    <w:p w14:paraId="181B29B5" w14:textId="33D4AB48" w:rsidR="00E96C35" w:rsidRPr="007F6496" w:rsidRDefault="00E96C35" w:rsidP="007F6496">
      <w:pPr>
        <w:tabs>
          <w:tab w:val="left" w:pos="1418"/>
        </w:tabs>
        <w:ind w:left="-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  </w:t>
      </w:r>
      <w:r w:rsidR="007F6496">
        <w:rPr>
          <w:rFonts w:ascii="Arial" w:hAnsi="Arial" w:cs="Arial"/>
          <w:b/>
          <w:bCs/>
          <w:sz w:val="22"/>
          <w:szCs w:val="22"/>
          <w:lang w:eastAsia="en-GB"/>
        </w:rPr>
        <w:t xml:space="preserve">118/20   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REQUEST FROM EMILY REDDING DANCE ACADEMY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3F9C71DB" w14:textId="1E0E7023" w:rsidR="00E06A64" w:rsidRPr="00D26D5C" w:rsidRDefault="00E06A64" w:rsidP="00837CFA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 w:rsidRPr="00D26D5C">
        <w:rPr>
          <w:rFonts w:ascii="Arial" w:hAnsi="Arial" w:cs="Arial"/>
          <w:sz w:val="22"/>
          <w:szCs w:val="22"/>
        </w:rPr>
        <w:t>Proposed by Cllr Clough, seconded by Cllr Lowe and unanimously</w:t>
      </w:r>
      <w:r w:rsidRPr="00D26D5C">
        <w:rPr>
          <w:rFonts w:ascii="Arial" w:hAnsi="Arial" w:cs="Arial"/>
          <w:bCs/>
          <w:sz w:val="22"/>
          <w:szCs w:val="22"/>
        </w:rPr>
        <w:t xml:space="preserve"> resolved that Council </w:t>
      </w:r>
      <w:r w:rsidRPr="00D26D5C">
        <w:rPr>
          <w:rFonts w:ascii="Arial" w:hAnsi="Arial" w:cs="Arial"/>
          <w:sz w:val="22"/>
          <w:szCs w:val="22"/>
        </w:rPr>
        <w:t xml:space="preserve">agree to the request of a rent reduction </w:t>
      </w:r>
      <w:r w:rsidR="00D26D5C">
        <w:rPr>
          <w:rFonts w:ascii="Arial" w:hAnsi="Arial" w:cs="Arial"/>
          <w:sz w:val="22"/>
          <w:szCs w:val="22"/>
        </w:rPr>
        <w:t xml:space="preserve">due to Covid-19 restrictions, </w:t>
      </w:r>
      <w:r w:rsidRPr="00D26D5C">
        <w:rPr>
          <w:rFonts w:ascii="Arial" w:hAnsi="Arial" w:cs="Arial"/>
          <w:sz w:val="22"/>
          <w:szCs w:val="22"/>
        </w:rPr>
        <w:t xml:space="preserve">for </w:t>
      </w:r>
      <w:r w:rsidR="006B5F53" w:rsidRPr="00D26D5C">
        <w:rPr>
          <w:rFonts w:ascii="Arial" w:hAnsi="Arial" w:cs="Arial"/>
          <w:sz w:val="22"/>
          <w:szCs w:val="22"/>
        </w:rPr>
        <w:t xml:space="preserve">three </w:t>
      </w:r>
      <w:r w:rsidRPr="00D26D5C">
        <w:rPr>
          <w:rFonts w:ascii="Arial" w:hAnsi="Arial" w:cs="Arial"/>
          <w:sz w:val="22"/>
          <w:szCs w:val="22"/>
        </w:rPr>
        <w:t xml:space="preserve">months and to be reviewed in January 2021 </w:t>
      </w:r>
    </w:p>
    <w:p w14:paraId="197FF9B3" w14:textId="37AF7B8A" w:rsidR="006B5F53" w:rsidRPr="006B5F53" w:rsidRDefault="00E06A64" w:rsidP="006B5F53">
      <w:pPr>
        <w:pStyle w:val="ListParagraph"/>
        <w:numPr>
          <w:ilvl w:val="0"/>
          <w:numId w:val="47"/>
        </w:numPr>
        <w:spacing w:before="100" w:beforeAutospacing="1" w:after="100" w:afterAutospacing="1"/>
        <w:rPr>
          <w:sz w:val="22"/>
          <w:szCs w:val="22"/>
        </w:rPr>
      </w:pPr>
      <w:r w:rsidRPr="006B5F53">
        <w:rPr>
          <w:rFonts w:ascii="Arial" w:hAnsi="Arial" w:cs="Arial"/>
          <w:sz w:val="22"/>
          <w:szCs w:val="22"/>
        </w:rPr>
        <w:t>Proposed by Cllr Lowe, seconded by Cllr Clough and unanimously</w:t>
      </w:r>
      <w:r w:rsidRPr="006B5F53">
        <w:rPr>
          <w:rFonts w:ascii="Arial" w:hAnsi="Arial" w:cs="Arial"/>
          <w:bCs/>
          <w:sz w:val="22"/>
          <w:szCs w:val="22"/>
        </w:rPr>
        <w:t xml:space="preserve"> resolved</w:t>
      </w:r>
      <w:r w:rsidR="006B5F53" w:rsidRPr="006B5F53">
        <w:rPr>
          <w:rFonts w:ascii="Arial" w:hAnsi="Arial" w:cs="Arial"/>
          <w:bCs/>
          <w:sz w:val="22"/>
          <w:szCs w:val="22"/>
        </w:rPr>
        <w:t xml:space="preserve"> that the former lease is amended to a </w:t>
      </w:r>
      <w:r w:rsidR="006B5F53" w:rsidRPr="006B5F53">
        <w:rPr>
          <w:rFonts w:ascii="Arial" w:hAnsi="Arial" w:cs="Arial"/>
          <w:sz w:val="22"/>
          <w:szCs w:val="22"/>
        </w:rPr>
        <w:t xml:space="preserve">three-year term with a break clause of one year and </w:t>
      </w:r>
      <w:r w:rsidR="006B5F53" w:rsidRPr="006B5F53">
        <w:rPr>
          <w:rFonts w:ascii="Arial" w:hAnsi="Arial" w:cs="Arial"/>
          <w:color w:val="00000A"/>
          <w:sz w:val="22"/>
          <w:szCs w:val="22"/>
        </w:rPr>
        <w:t xml:space="preserve">that the Clerk, be authorised, in consultation with the Solicitor, to act on behalf of the Council </w:t>
      </w:r>
    </w:p>
    <w:p w14:paraId="3AC98EB3" w14:textId="2474818D" w:rsidR="00E96C35" w:rsidRDefault="00DE5F2F" w:rsidP="00DE5F2F">
      <w:pPr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119/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 </w:t>
      </w:r>
      <w:r w:rsidRPr="00DE5F2F">
        <w:rPr>
          <w:rFonts w:ascii="Arial" w:hAnsi="Arial" w:cs="Arial"/>
          <w:b/>
          <w:bCs/>
          <w:sz w:val="22"/>
          <w:szCs w:val="22"/>
        </w:rPr>
        <w:t>RECOMMENDATIONS</w:t>
      </w:r>
      <w:proofErr w:type="gramEnd"/>
      <w:r w:rsidR="00E96C35" w:rsidRPr="00DE5F2F">
        <w:rPr>
          <w:rFonts w:ascii="Arial" w:hAnsi="Arial" w:cs="Arial"/>
          <w:b/>
          <w:bCs/>
          <w:sz w:val="22"/>
          <w:szCs w:val="22"/>
        </w:rPr>
        <w:t xml:space="preserve"> FROM</w:t>
      </w:r>
      <w:r w:rsidR="00E96C35" w:rsidRPr="003C0F22">
        <w:rPr>
          <w:rFonts w:ascii="Arial" w:hAnsi="Arial" w:cs="Arial"/>
          <w:b/>
          <w:sz w:val="22"/>
          <w:szCs w:val="22"/>
        </w:rPr>
        <w:t xml:space="preserve"> THE STAFFING COMMITTEE </w:t>
      </w:r>
    </w:p>
    <w:p w14:paraId="3FE38A26" w14:textId="77777777" w:rsidR="006B5F53" w:rsidRDefault="000F79B2" w:rsidP="00983B9A">
      <w:pPr>
        <w:ind w:left="720"/>
        <w:rPr>
          <w:rFonts w:ascii="Arial" w:hAnsi="Arial" w:cs="Arial"/>
          <w:sz w:val="22"/>
          <w:szCs w:val="22"/>
        </w:rPr>
      </w:pPr>
      <w:r w:rsidRPr="000F79B2">
        <w:rPr>
          <w:rFonts w:ascii="Arial" w:hAnsi="Arial" w:cs="Arial"/>
          <w:sz w:val="22"/>
          <w:szCs w:val="22"/>
        </w:rPr>
        <w:t>Proposed by Cllr Neal, seconded by Cllr Buxton and resolved with 5 votes for and 1 abstention that members have considered and approve the recommendations from the Staffing Committee</w:t>
      </w:r>
      <w:r w:rsidR="006B5F53">
        <w:rPr>
          <w:rFonts w:ascii="Arial" w:hAnsi="Arial" w:cs="Arial"/>
          <w:sz w:val="22"/>
          <w:szCs w:val="22"/>
        </w:rPr>
        <w:t>:</w:t>
      </w:r>
    </w:p>
    <w:p w14:paraId="324399B7" w14:textId="04ED4819" w:rsidR="006B5F53" w:rsidRPr="006B5F53" w:rsidRDefault="000F79B2" w:rsidP="006B5F53">
      <w:pPr>
        <w:pStyle w:val="ListParagraph"/>
        <w:numPr>
          <w:ilvl w:val="0"/>
          <w:numId w:val="49"/>
        </w:numPr>
        <w:rPr>
          <w:rFonts w:ascii="Arial" w:hAnsi="Arial"/>
          <w:sz w:val="22"/>
          <w:szCs w:val="22"/>
        </w:rPr>
      </w:pPr>
      <w:r w:rsidRPr="006B5F53">
        <w:rPr>
          <w:rFonts w:ascii="Arial" w:hAnsi="Arial"/>
          <w:sz w:val="22"/>
          <w:szCs w:val="22"/>
        </w:rPr>
        <w:t xml:space="preserve">Council </w:t>
      </w:r>
      <w:r w:rsidR="00310D09" w:rsidRPr="006B5F53">
        <w:rPr>
          <w:rFonts w:ascii="Arial" w:hAnsi="Arial"/>
          <w:sz w:val="22"/>
          <w:szCs w:val="22"/>
        </w:rPr>
        <w:t>agrees</w:t>
      </w:r>
      <w:r w:rsidR="00983B9A" w:rsidRPr="006B5F53">
        <w:rPr>
          <w:rFonts w:ascii="Arial" w:hAnsi="Arial"/>
          <w:sz w:val="22"/>
          <w:szCs w:val="22"/>
        </w:rPr>
        <w:t xml:space="preserve"> </w:t>
      </w:r>
      <w:r w:rsidR="006B5F53" w:rsidRPr="006B5F53">
        <w:rPr>
          <w:rFonts w:ascii="Arial" w:hAnsi="Arial"/>
          <w:sz w:val="22"/>
          <w:szCs w:val="22"/>
        </w:rPr>
        <w:t xml:space="preserve">to employ a Deputy Clerk, for 20 hours per week </w:t>
      </w:r>
    </w:p>
    <w:p w14:paraId="0D8E61FA" w14:textId="1A7C5D60" w:rsidR="006B5F53" w:rsidRPr="006B5F53" w:rsidRDefault="006B5F53" w:rsidP="006B5F53">
      <w:pPr>
        <w:pStyle w:val="ListParagraph"/>
        <w:numPr>
          <w:ilvl w:val="0"/>
          <w:numId w:val="49"/>
        </w:numPr>
        <w:ind w:hanging="371"/>
        <w:rPr>
          <w:sz w:val="22"/>
          <w:szCs w:val="22"/>
        </w:rPr>
      </w:pPr>
      <w:r w:rsidRPr="006B5F53">
        <w:rPr>
          <w:rFonts w:ascii="Arial" w:hAnsi="Arial"/>
          <w:sz w:val="22"/>
          <w:szCs w:val="22"/>
        </w:rPr>
        <w:t>Kathy Geraghty is appointed with a commencement date of 1</w:t>
      </w:r>
      <w:r w:rsidRPr="006B5F53">
        <w:rPr>
          <w:rFonts w:ascii="Arial" w:hAnsi="Arial"/>
          <w:sz w:val="22"/>
          <w:szCs w:val="22"/>
          <w:vertAlign w:val="superscript"/>
        </w:rPr>
        <w:t>st</w:t>
      </w:r>
      <w:r w:rsidRPr="006B5F53">
        <w:rPr>
          <w:rFonts w:ascii="Arial" w:hAnsi="Arial"/>
          <w:sz w:val="22"/>
          <w:szCs w:val="22"/>
        </w:rPr>
        <w:t xml:space="preserve"> September 2020</w:t>
      </w:r>
    </w:p>
    <w:p w14:paraId="3CD88E26" w14:textId="04F97207" w:rsidR="00983B9A" w:rsidRPr="006B5F53" w:rsidRDefault="006B5F53" w:rsidP="006B5F53">
      <w:pPr>
        <w:pStyle w:val="ListParagraph"/>
        <w:numPr>
          <w:ilvl w:val="0"/>
          <w:numId w:val="49"/>
        </w:numPr>
        <w:ind w:hanging="371"/>
        <w:rPr>
          <w:sz w:val="22"/>
          <w:szCs w:val="22"/>
        </w:rPr>
      </w:pPr>
      <w:r w:rsidRPr="006B5F53">
        <w:rPr>
          <w:rFonts w:ascii="Arial" w:hAnsi="Arial"/>
          <w:sz w:val="22"/>
          <w:szCs w:val="22"/>
        </w:rPr>
        <w:t>Council approves t</w:t>
      </w:r>
      <w:r w:rsidR="00983B9A" w:rsidRPr="006B5F53">
        <w:rPr>
          <w:rFonts w:ascii="Arial" w:hAnsi="Arial"/>
          <w:sz w:val="22"/>
          <w:szCs w:val="22"/>
        </w:rPr>
        <w:t>he Terms and Conditions of Employment</w:t>
      </w:r>
    </w:p>
    <w:p w14:paraId="3CF2414B" w14:textId="617D92FE" w:rsidR="00A71200" w:rsidRDefault="00A71200" w:rsidP="006A15A7">
      <w:pPr>
        <w:ind w:right="-270"/>
      </w:pPr>
    </w:p>
    <w:p w14:paraId="3B76CAC3" w14:textId="299C6C13" w:rsidR="00882ECA" w:rsidRPr="00015469" w:rsidRDefault="00A71200" w:rsidP="00532083">
      <w:pPr>
        <w:ind w:firstLine="720"/>
        <w:rPr>
          <w:rFonts w:ascii="Arial" w:hAnsi="Arial" w:cs="Arial"/>
          <w:sz w:val="22"/>
          <w:szCs w:val="22"/>
        </w:rPr>
      </w:pPr>
      <w:r>
        <w:t xml:space="preserve"> </w:t>
      </w:r>
      <w:bookmarkStart w:id="2" w:name="_Hlk21624537"/>
    </w:p>
    <w:bookmarkEnd w:id="2"/>
    <w:p w14:paraId="50BE8662" w14:textId="25B0D219" w:rsidR="009A2B94" w:rsidRDefault="00F013AB" w:rsidP="00F9742D">
      <w:pPr>
        <w:jc w:val="center"/>
        <w:rPr>
          <w:rFonts w:ascii="Arial" w:eastAsiaTheme="minorHAnsi" w:hAnsi="Arial" w:cs="Arial"/>
          <w:b/>
          <w:sz w:val="22"/>
          <w:szCs w:val="22"/>
        </w:rPr>
      </w:pPr>
      <w:r w:rsidRPr="0020610C">
        <w:rPr>
          <w:rFonts w:ascii="Arial" w:eastAsiaTheme="minorHAnsi" w:hAnsi="Arial" w:cs="Arial"/>
          <w:b/>
          <w:sz w:val="22"/>
          <w:szCs w:val="22"/>
        </w:rPr>
        <w:t xml:space="preserve">The Chairman thanked everyone for their contributions and closed the meeting at </w:t>
      </w:r>
      <w:r w:rsidR="008D2CF3">
        <w:rPr>
          <w:rFonts w:ascii="Arial" w:eastAsiaTheme="minorHAnsi" w:hAnsi="Arial" w:cs="Arial"/>
          <w:b/>
          <w:sz w:val="22"/>
          <w:szCs w:val="22"/>
        </w:rPr>
        <w:t>1</w:t>
      </w:r>
      <w:r w:rsidR="00582EF9">
        <w:rPr>
          <w:rFonts w:ascii="Arial" w:eastAsiaTheme="minorHAnsi" w:hAnsi="Arial" w:cs="Arial"/>
          <w:b/>
          <w:sz w:val="22"/>
          <w:szCs w:val="22"/>
        </w:rPr>
        <w:t>9.</w:t>
      </w:r>
      <w:r w:rsidR="002E3074">
        <w:rPr>
          <w:rFonts w:ascii="Arial" w:eastAsiaTheme="minorHAnsi" w:hAnsi="Arial" w:cs="Arial"/>
          <w:b/>
          <w:sz w:val="22"/>
          <w:szCs w:val="22"/>
        </w:rPr>
        <w:t>17</w:t>
      </w:r>
    </w:p>
    <w:p w14:paraId="719FC3CE" w14:textId="77777777" w:rsidR="00FD1B59" w:rsidRDefault="00FD1B59" w:rsidP="00F9742D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1C929EF2" w14:textId="35B74817" w:rsidR="00F013AB" w:rsidRDefault="00F013AB" w:rsidP="00F013AB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53555EEA" w14:textId="77777777" w:rsidR="002C42DC" w:rsidRPr="0020610C" w:rsidRDefault="002C42DC" w:rsidP="00F013AB">
      <w:pPr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18DAB39A" w14:textId="77777777" w:rsidR="008B6B1E" w:rsidRPr="00C63C0F" w:rsidRDefault="008B6B1E" w:rsidP="008B6B1E">
      <w:pPr>
        <w:jc w:val="center"/>
        <w:rPr>
          <w:rFonts w:ascii="Arial" w:hAnsi="Arial" w:cs="Arial"/>
          <w:b/>
          <w:sz w:val="22"/>
          <w:szCs w:val="22"/>
        </w:rPr>
      </w:pPr>
      <w:r w:rsidRPr="00C63C0F">
        <w:rPr>
          <w:rFonts w:ascii="Arial" w:hAnsi="Arial" w:cs="Arial"/>
          <w:b/>
          <w:sz w:val="22"/>
          <w:szCs w:val="22"/>
        </w:rPr>
        <w:t>Signed: _______________________________________________________________</w:t>
      </w:r>
    </w:p>
    <w:p w14:paraId="090604E2" w14:textId="290A37C2" w:rsidR="00C5598D" w:rsidRDefault="002F232E" w:rsidP="001D0FBE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   </w:t>
      </w:r>
      <w:r w:rsidR="009E3293">
        <w:rPr>
          <w:rFonts w:ascii="Arial" w:hAnsi="Arial" w:cs="Arial"/>
          <w:b/>
          <w:sz w:val="22"/>
          <w:szCs w:val="22"/>
        </w:rPr>
        <w:t xml:space="preserve">    </w:t>
      </w:r>
    </w:p>
    <w:p w14:paraId="24251A09" w14:textId="5CABD11A" w:rsidR="008D2CF3" w:rsidRDefault="009C57D5" w:rsidP="000B7D85">
      <w:pPr>
        <w:ind w:left="288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Chairman    </w:t>
      </w:r>
    </w:p>
    <w:p w14:paraId="477C29D7" w14:textId="077C55FB" w:rsidR="004D31FD" w:rsidRDefault="000523F5" w:rsidP="000523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  <w:r w:rsidR="008D2CF3">
        <w:rPr>
          <w:rFonts w:ascii="Arial" w:hAnsi="Arial" w:cs="Arial"/>
          <w:b/>
          <w:sz w:val="22"/>
          <w:szCs w:val="22"/>
        </w:rPr>
        <w:t xml:space="preserve">  </w:t>
      </w:r>
      <w:r w:rsidR="002E3074">
        <w:rPr>
          <w:rFonts w:ascii="Arial" w:hAnsi="Arial" w:cs="Arial"/>
          <w:b/>
          <w:sz w:val="22"/>
          <w:szCs w:val="22"/>
        </w:rPr>
        <w:t xml:space="preserve">09 September </w:t>
      </w:r>
      <w:r w:rsidR="008D2CF3">
        <w:rPr>
          <w:rFonts w:ascii="Arial" w:hAnsi="Arial" w:cs="Arial"/>
          <w:b/>
          <w:sz w:val="22"/>
          <w:szCs w:val="22"/>
        </w:rPr>
        <w:t>2020</w:t>
      </w:r>
      <w:r w:rsidR="008B6B1E" w:rsidRPr="00C63C0F">
        <w:rPr>
          <w:rFonts w:ascii="Arial" w:hAnsi="Arial" w:cs="Arial"/>
          <w:b/>
          <w:sz w:val="22"/>
          <w:szCs w:val="22"/>
        </w:rPr>
        <w:t xml:space="preserve">  </w:t>
      </w:r>
    </w:p>
    <w:p w14:paraId="6E4AD340" w14:textId="49DC697E" w:rsidR="00A750ED" w:rsidRPr="00A750ED" w:rsidRDefault="00A750ED" w:rsidP="00A750ED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sectPr w:rsidR="00A750ED" w:rsidRPr="00A750ED" w:rsidSect="00E960BC"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030E"/>
    <w:multiLevelType w:val="hybridMultilevel"/>
    <w:tmpl w:val="9948CAD8"/>
    <w:lvl w:ilvl="0" w:tplc="345067CE">
      <w:start w:val="1"/>
      <w:numFmt w:val="decimal"/>
      <w:pStyle w:val="Head1"/>
      <w:lvlText w:val="%1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b w:val="0"/>
        <w:i w:val="0"/>
        <w:sz w:val="20"/>
        <w:szCs w:val="20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20639"/>
    <w:multiLevelType w:val="hybridMultilevel"/>
    <w:tmpl w:val="DC449F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F73F4"/>
    <w:multiLevelType w:val="hybridMultilevel"/>
    <w:tmpl w:val="448AEA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1785620"/>
    <w:multiLevelType w:val="hybridMultilevel"/>
    <w:tmpl w:val="3D52C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211D26"/>
    <w:multiLevelType w:val="hybridMultilevel"/>
    <w:tmpl w:val="EEE2F1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620CF"/>
    <w:multiLevelType w:val="hybridMultilevel"/>
    <w:tmpl w:val="61CC40D6"/>
    <w:lvl w:ilvl="0" w:tplc="AB50A9E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F2CE2"/>
    <w:multiLevelType w:val="hybridMultilevel"/>
    <w:tmpl w:val="108C0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00073"/>
    <w:multiLevelType w:val="hybridMultilevel"/>
    <w:tmpl w:val="C674E3D0"/>
    <w:lvl w:ilvl="0" w:tplc="0409001B">
      <w:start w:val="1"/>
      <w:numFmt w:val="lowerRoman"/>
      <w:lvlText w:val="%1."/>
      <w:lvlJc w:val="righ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1294E2D"/>
    <w:multiLevelType w:val="hybridMultilevel"/>
    <w:tmpl w:val="CD1C2F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704F8"/>
    <w:multiLevelType w:val="hybridMultilevel"/>
    <w:tmpl w:val="E0580E5C"/>
    <w:lvl w:ilvl="0" w:tplc="B3CC2EE8">
      <w:start w:val="1"/>
      <w:numFmt w:val="lowerRoman"/>
      <w:lvlText w:val="(%1)"/>
      <w:lvlJc w:val="left"/>
      <w:pPr>
        <w:ind w:left="-4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60" w:hanging="360"/>
      </w:pPr>
    </w:lvl>
    <w:lvl w:ilvl="2" w:tplc="0809001B" w:tentative="1">
      <w:start w:val="1"/>
      <w:numFmt w:val="lowerRoman"/>
      <w:lvlText w:val="%3."/>
      <w:lvlJc w:val="right"/>
      <w:pPr>
        <w:ind w:left="660" w:hanging="180"/>
      </w:pPr>
    </w:lvl>
    <w:lvl w:ilvl="3" w:tplc="0809000F" w:tentative="1">
      <w:start w:val="1"/>
      <w:numFmt w:val="decimal"/>
      <w:lvlText w:val="%4."/>
      <w:lvlJc w:val="left"/>
      <w:pPr>
        <w:ind w:left="1380" w:hanging="360"/>
      </w:pPr>
    </w:lvl>
    <w:lvl w:ilvl="4" w:tplc="08090019" w:tentative="1">
      <w:start w:val="1"/>
      <w:numFmt w:val="lowerLetter"/>
      <w:lvlText w:val="%5."/>
      <w:lvlJc w:val="left"/>
      <w:pPr>
        <w:ind w:left="2100" w:hanging="360"/>
      </w:pPr>
    </w:lvl>
    <w:lvl w:ilvl="5" w:tplc="0809001B" w:tentative="1">
      <w:start w:val="1"/>
      <w:numFmt w:val="lowerRoman"/>
      <w:lvlText w:val="%6."/>
      <w:lvlJc w:val="right"/>
      <w:pPr>
        <w:ind w:left="2820" w:hanging="180"/>
      </w:pPr>
    </w:lvl>
    <w:lvl w:ilvl="6" w:tplc="0809000F" w:tentative="1">
      <w:start w:val="1"/>
      <w:numFmt w:val="decimal"/>
      <w:lvlText w:val="%7."/>
      <w:lvlJc w:val="left"/>
      <w:pPr>
        <w:ind w:left="3540" w:hanging="360"/>
      </w:pPr>
    </w:lvl>
    <w:lvl w:ilvl="7" w:tplc="08090019" w:tentative="1">
      <w:start w:val="1"/>
      <w:numFmt w:val="lowerLetter"/>
      <w:lvlText w:val="%8."/>
      <w:lvlJc w:val="left"/>
      <w:pPr>
        <w:ind w:left="4260" w:hanging="360"/>
      </w:pPr>
    </w:lvl>
    <w:lvl w:ilvl="8" w:tplc="0809001B" w:tentative="1">
      <w:start w:val="1"/>
      <w:numFmt w:val="lowerRoman"/>
      <w:lvlText w:val="%9."/>
      <w:lvlJc w:val="right"/>
      <w:pPr>
        <w:ind w:left="4980" w:hanging="180"/>
      </w:pPr>
    </w:lvl>
  </w:abstractNum>
  <w:abstractNum w:abstractNumId="10" w15:restartNumberingAfterBreak="0">
    <w:nsid w:val="21C82179"/>
    <w:multiLevelType w:val="hybridMultilevel"/>
    <w:tmpl w:val="CB806A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A612F"/>
    <w:multiLevelType w:val="hybridMultilevel"/>
    <w:tmpl w:val="6122E534"/>
    <w:lvl w:ilvl="0" w:tplc="490833B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E131BE"/>
    <w:multiLevelType w:val="hybridMultilevel"/>
    <w:tmpl w:val="158036EE"/>
    <w:lvl w:ilvl="0" w:tplc="8558042A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3" w:hanging="360"/>
      </w:pPr>
    </w:lvl>
    <w:lvl w:ilvl="2" w:tplc="0809001B" w:tentative="1">
      <w:start w:val="1"/>
      <w:numFmt w:val="lowerRoman"/>
      <w:lvlText w:val="%3."/>
      <w:lvlJc w:val="right"/>
      <w:pPr>
        <w:ind w:left="2563" w:hanging="180"/>
      </w:pPr>
    </w:lvl>
    <w:lvl w:ilvl="3" w:tplc="0809000F" w:tentative="1">
      <w:start w:val="1"/>
      <w:numFmt w:val="decimal"/>
      <w:lvlText w:val="%4."/>
      <w:lvlJc w:val="left"/>
      <w:pPr>
        <w:ind w:left="3283" w:hanging="360"/>
      </w:pPr>
    </w:lvl>
    <w:lvl w:ilvl="4" w:tplc="08090019" w:tentative="1">
      <w:start w:val="1"/>
      <w:numFmt w:val="lowerLetter"/>
      <w:lvlText w:val="%5."/>
      <w:lvlJc w:val="left"/>
      <w:pPr>
        <w:ind w:left="4003" w:hanging="360"/>
      </w:pPr>
    </w:lvl>
    <w:lvl w:ilvl="5" w:tplc="0809001B" w:tentative="1">
      <w:start w:val="1"/>
      <w:numFmt w:val="lowerRoman"/>
      <w:lvlText w:val="%6."/>
      <w:lvlJc w:val="right"/>
      <w:pPr>
        <w:ind w:left="4723" w:hanging="180"/>
      </w:pPr>
    </w:lvl>
    <w:lvl w:ilvl="6" w:tplc="0809000F" w:tentative="1">
      <w:start w:val="1"/>
      <w:numFmt w:val="decimal"/>
      <w:lvlText w:val="%7."/>
      <w:lvlJc w:val="left"/>
      <w:pPr>
        <w:ind w:left="5443" w:hanging="360"/>
      </w:pPr>
    </w:lvl>
    <w:lvl w:ilvl="7" w:tplc="08090019" w:tentative="1">
      <w:start w:val="1"/>
      <w:numFmt w:val="lowerLetter"/>
      <w:lvlText w:val="%8."/>
      <w:lvlJc w:val="left"/>
      <w:pPr>
        <w:ind w:left="6163" w:hanging="360"/>
      </w:pPr>
    </w:lvl>
    <w:lvl w:ilvl="8" w:tplc="08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3" w15:restartNumberingAfterBreak="0">
    <w:nsid w:val="28E222F0"/>
    <w:multiLevelType w:val="hybridMultilevel"/>
    <w:tmpl w:val="383E1B5E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00DE8"/>
    <w:multiLevelType w:val="hybridMultilevel"/>
    <w:tmpl w:val="6B02C2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F0C2B3B"/>
    <w:multiLevelType w:val="hybridMultilevel"/>
    <w:tmpl w:val="2C9CEBD8"/>
    <w:lvl w:ilvl="0" w:tplc="E2EAC662">
      <w:start w:val="1"/>
      <w:numFmt w:val="lowerLetter"/>
      <w:lvlText w:val="%1)"/>
      <w:lvlJc w:val="left"/>
      <w:pPr>
        <w:ind w:left="75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310" w:hanging="360"/>
      </w:pPr>
    </w:lvl>
    <w:lvl w:ilvl="2" w:tplc="0809001B" w:tentative="1">
      <w:start w:val="1"/>
      <w:numFmt w:val="lowerRoman"/>
      <w:lvlText w:val="%3."/>
      <w:lvlJc w:val="right"/>
      <w:pPr>
        <w:ind w:left="9030" w:hanging="180"/>
      </w:pPr>
    </w:lvl>
    <w:lvl w:ilvl="3" w:tplc="0809000F" w:tentative="1">
      <w:start w:val="1"/>
      <w:numFmt w:val="decimal"/>
      <w:lvlText w:val="%4."/>
      <w:lvlJc w:val="left"/>
      <w:pPr>
        <w:ind w:left="9750" w:hanging="360"/>
      </w:pPr>
    </w:lvl>
    <w:lvl w:ilvl="4" w:tplc="08090019" w:tentative="1">
      <w:start w:val="1"/>
      <w:numFmt w:val="lowerLetter"/>
      <w:lvlText w:val="%5."/>
      <w:lvlJc w:val="left"/>
      <w:pPr>
        <w:ind w:left="10470" w:hanging="360"/>
      </w:pPr>
    </w:lvl>
    <w:lvl w:ilvl="5" w:tplc="0809001B" w:tentative="1">
      <w:start w:val="1"/>
      <w:numFmt w:val="lowerRoman"/>
      <w:lvlText w:val="%6."/>
      <w:lvlJc w:val="right"/>
      <w:pPr>
        <w:ind w:left="11190" w:hanging="180"/>
      </w:pPr>
    </w:lvl>
    <w:lvl w:ilvl="6" w:tplc="0809000F" w:tentative="1">
      <w:start w:val="1"/>
      <w:numFmt w:val="decimal"/>
      <w:lvlText w:val="%7."/>
      <w:lvlJc w:val="left"/>
      <w:pPr>
        <w:ind w:left="11910" w:hanging="360"/>
      </w:pPr>
    </w:lvl>
    <w:lvl w:ilvl="7" w:tplc="08090019" w:tentative="1">
      <w:start w:val="1"/>
      <w:numFmt w:val="lowerLetter"/>
      <w:lvlText w:val="%8."/>
      <w:lvlJc w:val="left"/>
      <w:pPr>
        <w:ind w:left="12630" w:hanging="360"/>
      </w:pPr>
    </w:lvl>
    <w:lvl w:ilvl="8" w:tplc="080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6" w15:restartNumberingAfterBreak="0">
    <w:nsid w:val="2F1500CB"/>
    <w:multiLevelType w:val="hybridMultilevel"/>
    <w:tmpl w:val="4A46C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B82F7E"/>
    <w:multiLevelType w:val="hybridMultilevel"/>
    <w:tmpl w:val="4DAE8C9A"/>
    <w:lvl w:ilvl="0" w:tplc="24CA9FB6">
      <w:start w:val="2"/>
      <w:numFmt w:val="lowerRoman"/>
      <w:lvlText w:val="(%1)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27A40EA"/>
    <w:multiLevelType w:val="hybridMultilevel"/>
    <w:tmpl w:val="3CAC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9340A4"/>
    <w:multiLevelType w:val="hybridMultilevel"/>
    <w:tmpl w:val="4D005A00"/>
    <w:lvl w:ilvl="0" w:tplc="06C88CE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711099"/>
    <w:multiLevelType w:val="hybridMultilevel"/>
    <w:tmpl w:val="F39668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26F89"/>
    <w:multiLevelType w:val="hybridMultilevel"/>
    <w:tmpl w:val="BA9C755C"/>
    <w:lvl w:ilvl="0" w:tplc="AC803D24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3E573F74"/>
    <w:multiLevelType w:val="hybridMultilevel"/>
    <w:tmpl w:val="8EF85858"/>
    <w:lvl w:ilvl="0" w:tplc="08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736B97"/>
    <w:multiLevelType w:val="hybridMultilevel"/>
    <w:tmpl w:val="8E20D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05133A"/>
    <w:multiLevelType w:val="hybridMultilevel"/>
    <w:tmpl w:val="62888A9A"/>
    <w:lvl w:ilvl="0" w:tplc="933E5F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BE4643"/>
    <w:multiLevelType w:val="hybridMultilevel"/>
    <w:tmpl w:val="93B88EF6"/>
    <w:lvl w:ilvl="0" w:tplc="D8F60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E5E25"/>
    <w:multiLevelType w:val="hybridMultilevel"/>
    <w:tmpl w:val="054EE2F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2DF359E"/>
    <w:multiLevelType w:val="hybridMultilevel"/>
    <w:tmpl w:val="5D225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244FD9"/>
    <w:multiLevelType w:val="hybridMultilevel"/>
    <w:tmpl w:val="E9F87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ED136A"/>
    <w:multiLevelType w:val="hybridMultilevel"/>
    <w:tmpl w:val="B40E22AA"/>
    <w:lvl w:ilvl="0" w:tplc="A052D3AC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B2460F"/>
    <w:multiLevelType w:val="hybridMultilevel"/>
    <w:tmpl w:val="EE6C5320"/>
    <w:lvl w:ilvl="0" w:tplc="A1B6507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BF44A4"/>
    <w:multiLevelType w:val="hybridMultilevel"/>
    <w:tmpl w:val="0C00D79E"/>
    <w:lvl w:ilvl="0" w:tplc="14B85666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857328"/>
    <w:multiLevelType w:val="hybridMultilevel"/>
    <w:tmpl w:val="22E2AC7E"/>
    <w:lvl w:ilvl="0" w:tplc="D31C4EE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D071B1"/>
    <w:multiLevelType w:val="hybridMultilevel"/>
    <w:tmpl w:val="ECE46B26"/>
    <w:lvl w:ilvl="0" w:tplc="F86CFC90">
      <w:start w:val="1"/>
      <w:numFmt w:val="lowerLetter"/>
      <w:lvlText w:val="(%1)"/>
      <w:lvlJc w:val="left"/>
      <w:pPr>
        <w:ind w:left="38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31" w:hanging="360"/>
      </w:pPr>
    </w:lvl>
    <w:lvl w:ilvl="2" w:tplc="0809001B" w:tentative="1">
      <w:start w:val="1"/>
      <w:numFmt w:val="lowerRoman"/>
      <w:lvlText w:val="%3."/>
      <w:lvlJc w:val="right"/>
      <w:pPr>
        <w:ind w:left="5251" w:hanging="180"/>
      </w:pPr>
    </w:lvl>
    <w:lvl w:ilvl="3" w:tplc="0809000F" w:tentative="1">
      <w:start w:val="1"/>
      <w:numFmt w:val="decimal"/>
      <w:lvlText w:val="%4."/>
      <w:lvlJc w:val="left"/>
      <w:pPr>
        <w:ind w:left="5971" w:hanging="360"/>
      </w:pPr>
    </w:lvl>
    <w:lvl w:ilvl="4" w:tplc="08090019" w:tentative="1">
      <w:start w:val="1"/>
      <w:numFmt w:val="lowerLetter"/>
      <w:lvlText w:val="%5."/>
      <w:lvlJc w:val="left"/>
      <w:pPr>
        <w:ind w:left="6691" w:hanging="360"/>
      </w:pPr>
    </w:lvl>
    <w:lvl w:ilvl="5" w:tplc="0809001B" w:tentative="1">
      <w:start w:val="1"/>
      <w:numFmt w:val="lowerRoman"/>
      <w:lvlText w:val="%6."/>
      <w:lvlJc w:val="right"/>
      <w:pPr>
        <w:ind w:left="7411" w:hanging="180"/>
      </w:pPr>
    </w:lvl>
    <w:lvl w:ilvl="6" w:tplc="0809000F" w:tentative="1">
      <w:start w:val="1"/>
      <w:numFmt w:val="decimal"/>
      <w:lvlText w:val="%7."/>
      <w:lvlJc w:val="left"/>
      <w:pPr>
        <w:ind w:left="8131" w:hanging="360"/>
      </w:pPr>
    </w:lvl>
    <w:lvl w:ilvl="7" w:tplc="08090019" w:tentative="1">
      <w:start w:val="1"/>
      <w:numFmt w:val="lowerLetter"/>
      <w:lvlText w:val="%8."/>
      <w:lvlJc w:val="left"/>
      <w:pPr>
        <w:ind w:left="8851" w:hanging="360"/>
      </w:pPr>
    </w:lvl>
    <w:lvl w:ilvl="8" w:tplc="0809001B" w:tentative="1">
      <w:start w:val="1"/>
      <w:numFmt w:val="lowerRoman"/>
      <w:lvlText w:val="%9."/>
      <w:lvlJc w:val="right"/>
      <w:pPr>
        <w:ind w:left="9571" w:hanging="180"/>
      </w:pPr>
    </w:lvl>
  </w:abstractNum>
  <w:abstractNum w:abstractNumId="34" w15:restartNumberingAfterBreak="0">
    <w:nsid w:val="59473639"/>
    <w:multiLevelType w:val="hybridMultilevel"/>
    <w:tmpl w:val="0630BBB8"/>
    <w:lvl w:ilvl="0" w:tplc="29D64D2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 w15:restartNumberingAfterBreak="0">
    <w:nsid w:val="5ABE79CB"/>
    <w:multiLevelType w:val="hybridMultilevel"/>
    <w:tmpl w:val="3EBC42DC"/>
    <w:lvl w:ilvl="0" w:tplc="5F9C7120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C12671A"/>
    <w:multiLevelType w:val="hybridMultilevel"/>
    <w:tmpl w:val="0BAAC16A"/>
    <w:lvl w:ilvl="0" w:tplc="24CA9FB6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303FD4"/>
    <w:multiLevelType w:val="hybridMultilevel"/>
    <w:tmpl w:val="7834E7D6"/>
    <w:lvl w:ilvl="0" w:tplc="84FC28BE">
      <w:start w:val="1"/>
      <w:numFmt w:val="lowerRoman"/>
      <w:lvlText w:val="(%1)"/>
      <w:lvlJc w:val="left"/>
      <w:pPr>
        <w:ind w:left="156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66261AEC"/>
    <w:multiLevelType w:val="hybridMultilevel"/>
    <w:tmpl w:val="20721BCA"/>
    <w:lvl w:ilvl="0" w:tplc="0809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 w15:restartNumberingAfterBreak="0">
    <w:nsid w:val="686837FF"/>
    <w:multiLevelType w:val="hybridMultilevel"/>
    <w:tmpl w:val="F79E09CA"/>
    <w:lvl w:ilvl="0" w:tplc="08090017">
      <w:start w:val="1"/>
      <w:numFmt w:val="lowerLetter"/>
      <w:lvlText w:val="%1)"/>
      <w:lvlJc w:val="left"/>
      <w:pPr>
        <w:ind w:left="1200" w:hanging="360"/>
      </w:pPr>
    </w:lvl>
    <w:lvl w:ilvl="1" w:tplc="08090019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0" w15:restartNumberingAfterBreak="0">
    <w:nsid w:val="694D6ED6"/>
    <w:multiLevelType w:val="hybridMultilevel"/>
    <w:tmpl w:val="0F601E30"/>
    <w:lvl w:ilvl="0" w:tplc="08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304AC5"/>
    <w:multiLevelType w:val="hybridMultilevel"/>
    <w:tmpl w:val="57D88AFA"/>
    <w:lvl w:ilvl="0" w:tplc="08090017">
      <w:start w:val="1"/>
      <w:numFmt w:val="lowerLetter"/>
      <w:lvlText w:val="%1)"/>
      <w:lvlJc w:val="left"/>
      <w:pPr>
        <w:ind w:left="1528" w:hanging="360"/>
      </w:pPr>
    </w:lvl>
    <w:lvl w:ilvl="1" w:tplc="08090019" w:tentative="1">
      <w:start w:val="1"/>
      <w:numFmt w:val="lowerLetter"/>
      <w:lvlText w:val="%2."/>
      <w:lvlJc w:val="left"/>
      <w:pPr>
        <w:ind w:left="2248" w:hanging="360"/>
      </w:pPr>
    </w:lvl>
    <w:lvl w:ilvl="2" w:tplc="0809001B" w:tentative="1">
      <w:start w:val="1"/>
      <w:numFmt w:val="lowerRoman"/>
      <w:lvlText w:val="%3."/>
      <w:lvlJc w:val="right"/>
      <w:pPr>
        <w:ind w:left="2968" w:hanging="180"/>
      </w:pPr>
    </w:lvl>
    <w:lvl w:ilvl="3" w:tplc="0809000F" w:tentative="1">
      <w:start w:val="1"/>
      <w:numFmt w:val="decimal"/>
      <w:lvlText w:val="%4."/>
      <w:lvlJc w:val="left"/>
      <w:pPr>
        <w:ind w:left="3688" w:hanging="360"/>
      </w:pPr>
    </w:lvl>
    <w:lvl w:ilvl="4" w:tplc="08090019" w:tentative="1">
      <w:start w:val="1"/>
      <w:numFmt w:val="lowerLetter"/>
      <w:lvlText w:val="%5."/>
      <w:lvlJc w:val="left"/>
      <w:pPr>
        <w:ind w:left="4408" w:hanging="360"/>
      </w:pPr>
    </w:lvl>
    <w:lvl w:ilvl="5" w:tplc="0809001B" w:tentative="1">
      <w:start w:val="1"/>
      <w:numFmt w:val="lowerRoman"/>
      <w:lvlText w:val="%6."/>
      <w:lvlJc w:val="right"/>
      <w:pPr>
        <w:ind w:left="5128" w:hanging="180"/>
      </w:pPr>
    </w:lvl>
    <w:lvl w:ilvl="6" w:tplc="0809000F" w:tentative="1">
      <w:start w:val="1"/>
      <w:numFmt w:val="decimal"/>
      <w:lvlText w:val="%7."/>
      <w:lvlJc w:val="left"/>
      <w:pPr>
        <w:ind w:left="5848" w:hanging="360"/>
      </w:pPr>
    </w:lvl>
    <w:lvl w:ilvl="7" w:tplc="08090019" w:tentative="1">
      <w:start w:val="1"/>
      <w:numFmt w:val="lowerLetter"/>
      <w:lvlText w:val="%8."/>
      <w:lvlJc w:val="left"/>
      <w:pPr>
        <w:ind w:left="6568" w:hanging="360"/>
      </w:pPr>
    </w:lvl>
    <w:lvl w:ilvl="8" w:tplc="0809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42" w15:restartNumberingAfterBreak="0">
    <w:nsid w:val="6EC6664E"/>
    <w:multiLevelType w:val="hybridMultilevel"/>
    <w:tmpl w:val="0740A51E"/>
    <w:lvl w:ilvl="0" w:tplc="4454BCF8">
      <w:start w:val="1"/>
      <w:numFmt w:val="decimal"/>
      <w:lvlText w:val="(%1)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C76A7"/>
    <w:multiLevelType w:val="hybridMultilevel"/>
    <w:tmpl w:val="31A61306"/>
    <w:lvl w:ilvl="0" w:tplc="3E2C784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4378D3"/>
    <w:multiLevelType w:val="hybridMultilevel"/>
    <w:tmpl w:val="E87A408E"/>
    <w:lvl w:ilvl="0" w:tplc="D84C871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9B3110D"/>
    <w:multiLevelType w:val="hybridMultilevel"/>
    <w:tmpl w:val="3C7CE5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085C3D"/>
    <w:multiLevelType w:val="hybridMultilevel"/>
    <w:tmpl w:val="9390A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4D6987"/>
    <w:multiLevelType w:val="hybridMultilevel"/>
    <w:tmpl w:val="68481302"/>
    <w:lvl w:ilvl="0" w:tplc="7EE6B2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315B80"/>
    <w:multiLevelType w:val="hybridMultilevel"/>
    <w:tmpl w:val="5EE631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5"/>
  </w:num>
  <w:num w:numId="3">
    <w:abstractNumId w:val="33"/>
  </w:num>
  <w:num w:numId="4">
    <w:abstractNumId w:val="46"/>
  </w:num>
  <w:num w:numId="5">
    <w:abstractNumId w:val="45"/>
  </w:num>
  <w:num w:numId="6">
    <w:abstractNumId w:val="7"/>
  </w:num>
  <w:num w:numId="7">
    <w:abstractNumId w:val="48"/>
  </w:num>
  <w:num w:numId="8">
    <w:abstractNumId w:val="3"/>
  </w:num>
  <w:num w:numId="9">
    <w:abstractNumId w:val="27"/>
  </w:num>
  <w:num w:numId="10">
    <w:abstractNumId w:val="37"/>
  </w:num>
  <w:num w:numId="11">
    <w:abstractNumId w:val="18"/>
  </w:num>
  <w:num w:numId="12">
    <w:abstractNumId w:val="34"/>
  </w:num>
  <w:num w:numId="13">
    <w:abstractNumId w:val="12"/>
  </w:num>
  <w:num w:numId="14">
    <w:abstractNumId w:val="29"/>
  </w:num>
  <w:num w:numId="15">
    <w:abstractNumId w:val="14"/>
  </w:num>
  <w:num w:numId="16">
    <w:abstractNumId w:val="31"/>
  </w:num>
  <w:num w:numId="17">
    <w:abstractNumId w:val="0"/>
  </w:num>
  <w:num w:numId="18">
    <w:abstractNumId w:val="36"/>
  </w:num>
  <w:num w:numId="19">
    <w:abstractNumId w:val="32"/>
  </w:num>
  <w:num w:numId="20">
    <w:abstractNumId w:val="17"/>
  </w:num>
  <w:num w:numId="21">
    <w:abstractNumId w:val="47"/>
  </w:num>
  <w:num w:numId="22">
    <w:abstractNumId w:val="13"/>
  </w:num>
  <w:num w:numId="23">
    <w:abstractNumId w:val="9"/>
  </w:num>
  <w:num w:numId="24">
    <w:abstractNumId w:val="40"/>
  </w:num>
  <w:num w:numId="25">
    <w:abstractNumId w:val="24"/>
  </w:num>
  <w:num w:numId="26">
    <w:abstractNumId w:val="11"/>
  </w:num>
  <w:num w:numId="27">
    <w:abstractNumId w:val="35"/>
  </w:num>
  <w:num w:numId="28">
    <w:abstractNumId w:val="25"/>
  </w:num>
  <w:num w:numId="29">
    <w:abstractNumId w:val="28"/>
  </w:num>
  <w:num w:numId="30">
    <w:abstractNumId w:val="16"/>
  </w:num>
  <w:num w:numId="31">
    <w:abstractNumId w:val="26"/>
  </w:num>
  <w:num w:numId="32">
    <w:abstractNumId w:val="6"/>
  </w:num>
  <w:num w:numId="33">
    <w:abstractNumId w:val="21"/>
  </w:num>
  <w:num w:numId="34">
    <w:abstractNumId w:val="22"/>
  </w:num>
  <w:num w:numId="35">
    <w:abstractNumId w:val="30"/>
  </w:num>
  <w:num w:numId="36">
    <w:abstractNumId w:val="2"/>
  </w:num>
  <w:num w:numId="37">
    <w:abstractNumId w:val="10"/>
  </w:num>
  <w:num w:numId="38">
    <w:abstractNumId w:val="1"/>
  </w:num>
  <w:num w:numId="39">
    <w:abstractNumId w:val="8"/>
  </w:num>
  <w:num w:numId="40">
    <w:abstractNumId w:val="41"/>
  </w:num>
  <w:num w:numId="41">
    <w:abstractNumId w:val="38"/>
  </w:num>
  <w:num w:numId="42">
    <w:abstractNumId w:val="20"/>
  </w:num>
  <w:num w:numId="43">
    <w:abstractNumId w:val="39"/>
  </w:num>
  <w:num w:numId="44">
    <w:abstractNumId w:val="4"/>
  </w:num>
  <w:num w:numId="45">
    <w:abstractNumId w:val="42"/>
  </w:num>
  <w:num w:numId="46">
    <w:abstractNumId w:val="19"/>
  </w:num>
  <w:num w:numId="47">
    <w:abstractNumId w:val="5"/>
  </w:num>
  <w:num w:numId="48">
    <w:abstractNumId w:val="23"/>
  </w:num>
  <w:num w:numId="49">
    <w:abstractNumId w:val="4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1E"/>
    <w:rsid w:val="00000B4D"/>
    <w:rsid w:val="0000318D"/>
    <w:rsid w:val="000077FD"/>
    <w:rsid w:val="000106AA"/>
    <w:rsid w:val="0001115E"/>
    <w:rsid w:val="00014351"/>
    <w:rsid w:val="00015469"/>
    <w:rsid w:val="00016184"/>
    <w:rsid w:val="00016877"/>
    <w:rsid w:val="0002036F"/>
    <w:rsid w:val="00020A8B"/>
    <w:rsid w:val="00020EF8"/>
    <w:rsid w:val="00022D39"/>
    <w:rsid w:val="00022F90"/>
    <w:rsid w:val="00023341"/>
    <w:rsid w:val="000259BC"/>
    <w:rsid w:val="00025DB2"/>
    <w:rsid w:val="00025F94"/>
    <w:rsid w:val="000267A7"/>
    <w:rsid w:val="000271CB"/>
    <w:rsid w:val="00031189"/>
    <w:rsid w:val="00035540"/>
    <w:rsid w:val="00035824"/>
    <w:rsid w:val="000362D7"/>
    <w:rsid w:val="00036DB3"/>
    <w:rsid w:val="0003756A"/>
    <w:rsid w:val="0003774B"/>
    <w:rsid w:val="00041988"/>
    <w:rsid w:val="000438D6"/>
    <w:rsid w:val="0004699E"/>
    <w:rsid w:val="0005080D"/>
    <w:rsid w:val="000523F5"/>
    <w:rsid w:val="00052EF0"/>
    <w:rsid w:val="000537E1"/>
    <w:rsid w:val="00057ACF"/>
    <w:rsid w:val="00063657"/>
    <w:rsid w:val="00064F9A"/>
    <w:rsid w:val="00066642"/>
    <w:rsid w:val="00066853"/>
    <w:rsid w:val="00070059"/>
    <w:rsid w:val="00070ED5"/>
    <w:rsid w:val="00070FB7"/>
    <w:rsid w:val="00077B8B"/>
    <w:rsid w:val="00080E90"/>
    <w:rsid w:val="00081128"/>
    <w:rsid w:val="0008113A"/>
    <w:rsid w:val="00081512"/>
    <w:rsid w:val="00082762"/>
    <w:rsid w:val="000829EE"/>
    <w:rsid w:val="00082CFA"/>
    <w:rsid w:val="00083D4C"/>
    <w:rsid w:val="00084E94"/>
    <w:rsid w:val="00085D99"/>
    <w:rsid w:val="00085DA0"/>
    <w:rsid w:val="00091718"/>
    <w:rsid w:val="0009282F"/>
    <w:rsid w:val="00092F1E"/>
    <w:rsid w:val="0009361D"/>
    <w:rsid w:val="000951B7"/>
    <w:rsid w:val="00095DB7"/>
    <w:rsid w:val="000A01A3"/>
    <w:rsid w:val="000A0B19"/>
    <w:rsid w:val="000A2480"/>
    <w:rsid w:val="000A493A"/>
    <w:rsid w:val="000A59B7"/>
    <w:rsid w:val="000A6A83"/>
    <w:rsid w:val="000A77AC"/>
    <w:rsid w:val="000B14C5"/>
    <w:rsid w:val="000B2131"/>
    <w:rsid w:val="000B2BF9"/>
    <w:rsid w:val="000B3027"/>
    <w:rsid w:val="000B3866"/>
    <w:rsid w:val="000B4D83"/>
    <w:rsid w:val="000B50D0"/>
    <w:rsid w:val="000B5F00"/>
    <w:rsid w:val="000B602A"/>
    <w:rsid w:val="000B7CBC"/>
    <w:rsid w:val="000B7D4A"/>
    <w:rsid w:val="000B7D85"/>
    <w:rsid w:val="000C05C1"/>
    <w:rsid w:val="000C0A52"/>
    <w:rsid w:val="000C2E71"/>
    <w:rsid w:val="000C3508"/>
    <w:rsid w:val="000C3C6E"/>
    <w:rsid w:val="000C55BD"/>
    <w:rsid w:val="000C561D"/>
    <w:rsid w:val="000C5E57"/>
    <w:rsid w:val="000C7A3C"/>
    <w:rsid w:val="000D0EBE"/>
    <w:rsid w:val="000D1040"/>
    <w:rsid w:val="000D1C84"/>
    <w:rsid w:val="000D3D91"/>
    <w:rsid w:val="000D545F"/>
    <w:rsid w:val="000D617C"/>
    <w:rsid w:val="000D798B"/>
    <w:rsid w:val="000D7AFC"/>
    <w:rsid w:val="000E1F34"/>
    <w:rsid w:val="000E21AC"/>
    <w:rsid w:val="000E280E"/>
    <w:rsid w:val="000E3578"/>
    <w:rsid w:val="000E3956"/>
    <w:rsid w:val="000E47EA"/>
    <w:rsid w:val="000E6C1A"/>
    <w:rsid w:val="000F087D"/>
    <w:rsid w:val="000F1EE4"/>
    <w:rsid w:val="000F2A54"/>
    <w:rsid w:val="000F2EB9"/>
    <w:rsid w:val="000F3B3F"/>
    <w:rsid w:val="000F3E46"/>
    <w:rsid w:val="000F6918"/>
    <w:rsid w:val="000F6AF0"/>
    <w:rsid w:val="000F6E1D"/>
    <w:rsid w:val="000F79B2"/>
    <w:rsid w:val="00100138"/>
    <w:rsid w:val="00100F5D"/>
    <w:rsid w:val="00104CF9"/>
    <w:rsid w:val="00104FCD"/>
    <w:rsid w:val="001054B3"/>
    <w:rsid w:val="001069D2"/>
    <w:rsid w:val="001073DE"/>
    <w:rsid w:val="001115D3"/>
    <w:rsid w:val="0011297A"/>
    <w:rsid w:val="00115596"/>
    <w:rsid w:val="0011668F"/>
    <w:rsid w:val="0012230F"/>
    <w:rsid w:val="00123897"/>
    <w:rsid w:val="00124D38"/>
    <w:rsid w:val="00131486"/>
    <w:rsid w:val="00132E8E"/>
    <w:rsid w:val="00133953"/>
    <w:rsid w:val="00135A7B"/>
    <w:rsid w:val="0013734E"/>
    <w:rsid w:val="00137D6F"/>
    <w:rsid w:val="00137F40"/>
    <w:rsid w:val="00141956"/>
    <w:rsid w:val="00142BED"/>
    <w:rsid w:val="001458EF"/>
    <w:rsid w:val="001530A1"/>
    <w:rsid w:val="0015386E"/>
    <w:rsid w:val="00155641"/>
    <w:rsid w:val="001557C1"/>
    <w:rsid w:val="0015742D"/>
    <w:rsid w:val="00160A0C"/>
    <w:rsid w:val="00162C6B"/>
    <w:rsid w:val="00164195"/>
    <w:rsid w:val="00164D62"/>
    <w:rsid w:val="00167BBB"/>
    <w:rsid w:val="00170853"/>
    <w:rsid w:val="001738F8"/>
    <w:rsid w:val="00173AB5"/>
    <w:rsid w:val="00174253"/>
    <w:rsid w:val="00174EBE"/>
    <w:rsid w:val="001750E3"/>
    <w:rsid w:val="00175F08"/>
    <w:rsid w:val="0017716B"/>
    <w:rsid w:val="001803F5"/>
    <w:rsid w:val="0018067D"/>
    <w:rsid w:val="00181C4F"/>
    <w:rsid w:val="001823E2"/>
    <w:rsid w:val="0018444A"/>
    <w:rsid w:val="0018573D"/>
    <w:rsid w:val="001873DB"/>
    <w:rsid w:val="00187FD5"/>
    <w:rsid w:val="00187FE1"/>
    <w:rsid w:val="001915B4"/>
    <w:rsid w:val="00192FCF"/>
    <w:rsid w:val="0019337B"/>
    <w:rsid w:val="00194B4D"/>
    <w:rsid w:val="001A11FB"/>
    <w:rsid w:val="001A1A7F"/>
    <w:rsid w:val="001A1F11"/>
    <w:rsid w:val="001A4E62"/>
    <w:rsid w:val="001A51B0"/>
    <w:rsid w:val="001A6762"/>
    <w:rsid w:val="001A79F5"/>
    <w:rsid w:val="001A7A9D"/>
    <w:rsid w:val="001B00E0"/>
    <w:rsid w:val="001B2668"/>
    <w:rsid w:val="001B3A62"/>
    <w:rsid w:val="001B4BA7"/>
    <w:rsid w:val="001B4BD7"/>
    <w:rsid w:val="001B62C6"/>
    <w:rsid w:val="001B7986"/>
    <w:rsid w:val="001C0101"/>
    <w:rsid w:val="001C0650"/>
    <w:rsid w:val="001C0999"/>
    <w:rsid w:val="001C342E"/>
    <w:rsid w:val="001C3B08"/>
    <w:rsid w:val="001C6C24"/>
    <w:rsid w:val="001D0929"/>
    <w:rsid w:val="001D0FBE"/>
    <w:rsid w:val="001D1DA9"/>
    <w:rsid w:val="001D4F62"/>
    <w:rsid w:val="001D7460"/>
    <w:rsid w:val="001E1819"/>
    <w:rsid w:val="001E4A5F"/>
    <w:rsid w:val="001E797A"/>
    <w:rsid w:val="001F061C"/>
    <w:rsid w:val="001F0DE1"/>
    <w:rsid w:val="001F1877"/>
    <w:rsid w:val="001F3F12"/>
    <w:rsid w:val="001F57F9"/>
    <w:rsid w:val="001F67C6"/>
    <w:rsid w:val="002005E7"/>
    <w:rsid w:val="0020144A"/>
    <w:rsid w:val="00201C21"/>
    <w:rsid w:val="00202803"/>
    <w:rsid w:val="0020328E"/>
    <w:rsid w:val="0020610C"/>
    <w:rsid w:val="002063D1"/>
    <w:rsid w:val="00206C57"/>
    <w:rsid w:val="002101AA"/>
    <w:rsid w:val="00210346"/>
    <w:rsid w:val="00210377"/>
    <w:rsid w:val="002115C8"/>
    <w:rsid w:val="002129BE"/>
    <w:rsid w:val="00215028"/>
    <w:rsid w:val="002203AA"/>
    <w:rsid w:val="00223B87"/>
    <w:rsid w:val="00224784"/>
    <w:rsid w:val="00226A74"/>
    <w:rsid w:val="002314ED"/>
    <w:rsid w:val="002345A6"/>
    <w:rsid w:val="00236482"/>
    <w:rsid w:val="00237554"/>
    <w:rsid w:val="00240E4D"/>
    <w:rsid w:val="00243518"/>
    <w:rsid w:val="002436AD"/>
    <w:rsid w:val="0024504B"/>
    <w:rsid w:val="00245997"/>
    <w:rsid w:val="002460EC"/>
    <w:rsid w:val="0024761B"/>
    <w:rsid w:val="002500E5"/>
    <w:rsid w:val="002507B5"/>
    <w:rsid w:val="00251314"/>
    <w:rsid w:val="0025163F"/>
    <w:rsid w:val="00252C95"/>
    <w:rsid w:val="00253DA2"/>
    <w:rsid w:val="00253DCB"/>
    <w:rsid w:val="002552BF"/>
    <w:rsid w:val="002552D6"/>
    <w:rsid w:val="00260BB0"/>
    <w:rsid w:val="00260D00"/>
    <w:rsid w:val="00261006"/>
    <w:rsid w:val="002611A1"/>
    <w:rsid w:val="002627DE"/>
    <w:rsid w:val="00270DDF"/>
    <w:rsid w:val="00270F65"/>
    <w:rsid w:val="002716E1"/>
    <w:rsid w:val="00271D64"/>
    <w:rsid w:val="00272A0D"/>
    <w:rsid w:val="00274D59"/>
    <w:rsid w:val="00282DCE"/>
    <w:rsid w:val="00285035"/>
    <w:rsid w:val="00287230"/>
    <w:rsid w:val="00290597"/>
    <w:rsid w:val="0029111A"/>
    <w:rsid w:val="002915C3"/>
    <w:rsid w:val="00292A59"/>
    <w:rsid w:val="00292F1B"/>
    <w:rsid w:val="00293876"/>
    <w:rsid w:val="0029515B"/>
    <w:rsid w:val="00295F67"/>
    <w:rsid w:val="00297FED"/>
    <w:rsid w:val="002A1410"/>
    <w:rsid w:val="002A2E53"/>
    <w:rsid w:val="002A476F"/>
    <w:rsid w:val="002A7AAE"/>
    <w:rsid w:val="002B171C"/>
    <w:rsid w:val="002B1EA9"/>
    <w:rsid w:val="002B2559"/>
    <w:rsid w:val="002B281E"/>
    <w:rsid w:val="002B53EC"/>
    <w:rsid w:val="002C0DF2"/>
    <w:rsid w:val="002C36DD"/>
    <w:rsid w:val="002C42DC"/>
    <w:rsid w:val="002C4D00"/>
    <w:rsid w:val="002C5128"/>
    <w:rsid w:val="002C580C"/>
    <w:rsid w:val="002C5E6D"/>
    <w:rsid w:val="002C70E9"/>
    <w:rsid w:val="002C72C5"/>
    <w:rsid w:val="002C7FA8"/>
    <w:rsid w:val="002D0AC1"/>
    <w:rsid w:val="002D2628"/>
    <w:rsid w:val="002D3C1C"/>
    <w:rsid w:val="002D3E62"/>
    <w:rsid w:val="002D7B3C"/>
    <w:rsid w:val="002E2507"/>
    <w:rsid w:val="002E3074"/>
    <w:rsid w:val="002E3CBF"/>
    <w:rsid w:val="002E3D5D"/>
    <w:rsid w:val="002E46BA"/>
    <w:rsid w:val="002E4D39"/>
    <w:rsid w:val="002E5101"/>
    <w:rsid w:val="002E5CE4"/>
    <w:rsid w:val="002E5F86"/>
    <w:rsid w:val="002F1C45"/>
    <w:rsid w:val="002F232E"/>
    <w:rsid w:val="002F3E74"/>
    <w:rsid w:val="002F4B32"/>
    <w:rsid w:val="002F63BE"/>
    <w:rsid w:val="002F64DA"/>
    <w:rsid w:val="002F6F44"/>
    <w:rsid w:val="002F7801"/>
    <w:rsid w:val="003008EE"/>
    <w:rsid w:val="003016BD"/>
    <w:rsid w:val="003023D9"/>
    <w:rsid w:val="003053FE"/>
    <w:rsid w:val="003054F7"/>
    <w:rsid w:val="0030648E"/>
    <w:rsid w:val="00307D13"/>
    <w:rsid w:val="00310D09"/>
    <w:rsid w:val="0031172D"/>
    <w:rsid w:val="00311B9C"/>
    <w:rsid w:val="00312AB6"/>
    <w:rsid w:val="0031397F"/>
    <w:rsid w:val="00314963"/>
    <w:rsid w:val="00315875"/>
    <w:rsid w:val="00317D46"/>
    <w:rsid w:val="00321163"/>
    <w:rsid w:val="0032175E"/>
    <w:rsid w:val="003234F1"/>
    <w:rsid w:val="00324023"/>
    <w:rsid w:val="00324766"/>
    <w:rsid w:val="00324B9C"/>
    <w:rsid w:val="0032500A"/>
    <w:rsid w:val="003266E4"/>
    <w:rsid w:val="00330394"/>
    <w:rsid w:val="00332433"/>
    <w:rsid w:val="0033285E"/>
    <w:rsid w:val="00332C14"/>
    <w:rsid w:val="00333A05"/>
    <w:rsid w:val="00333FBC"/>
    <w:rsid w:val="00334383"/>
    <w:rsid w:val="00334D9C"/>
    <w:rsid w:val="003376F0"/>
    <w:rsid w:val="00342F33"/>
    <w:rsid w:val="003456F3"/>
    <w:rsid w:val="003458CF"/>
    <w:rsid w:val="00346BAC"/>
    <w:rsid w:val="00347A43"/>
    <w:rsid w:val="00347BE4"/>
    <w:rsid w:val="003502B1"/>
    <w:rsid w:val="00351999"/>
    <w:rsid w:val="0035335E"/>
    <w:rsid w:val="0035346C"/>
    <w:rsid w:val="00353C3C"/>
    <w:rsid w:val="00354612"/>
    <w:rsid w:val="003573D5"/>
    <w:rsid w:val="003627DE"/>
    <w:rsid w:val="00363418"/>
    <w:rsid w:val="00363440"/>
    <w:rsid w:val="00364024"/>
    <w:rsid w:val="003642E7"/>
    <w:rsid w:val="00366265"/>
    <w:rsid w:val="00366500"/>
    <w:rsid w:val="003676E8"/>
    <w:rsid w:val="0037325C"/>
    <w:rsid w:val="003734D9"/>
    <w:rsid w:val="003749A7"/>
    <w:rsid w:val="0037510F"/>
    <w:rsid w:val="003752E6"/>
    <w:rsid w:val="00377212"/>
    <w:rsid w:val="00380612"/>
    <w:rsid w:val="00381766"/>
    <w:rsid w:val="0038411A"/>
    <w:rsid w:val="003851EA"/>
    <w:rsid w:val="00386ACA"/>
    <w:rsid w:val="003905C6"/>
    <w:rsid w:val="003913C9"/>
    <w:rsid w:val="0039173C"/>
    <w:rsid w:val="00393189"/>
    <w:rsid w:val="003946C0"/>
    <w:rsid w:val="0039760C"/>
    <w:rsid w:val="00397D83"/>
    <w:rsid w:val="003A1710"/>
    <w:rsid w:val="003A42F3"/>
    <w:rsid w:val="003A4814"/>
    <w:rsid w:val="003A6EF1"/>
    <w:rsid w:val="003A77E3"/>
    <w:rsid w:val="003B08E8"/>
    <w:rsid w:val="003B1739"/>
    <w:rsid w:val="003B309E"/>
    <w:rsid w:val="003B4472"/>
    <w:rsid w:val="003B48D5"/>
    <w:rsid w:val="003B4E44"/>
    <w:rsid w:val="003B51D7"/>
    <w:rsid w:val="003B538B"/>
    <w:rsid w:val="003B5CAD"/>
    <w:rsid w:val="003C3A8E"/>
    <w:rsid w:val="003C4F41"/>
    <w:rsid w:val="003C5334"/>
    <w:rsid w:val="003C6EEF"/>
    <w:rsid w:val="003D2BE2"/>
    <w:rsid w:val="003D3853"/>
    <w:rsid w:val="003D40F0"/>
    <w:rsid w:val="003D4217"/>
    <w:rsid w:val="003D4218"/>
    <w:rsid w:val="003D623F"/>
    <w:rsid w:val="003D6D52"/>
    <w:rsid w:val="003E2045"/>
    <w:rsid w:val="003E35EB"/>
    <w:rsid w:val="003E4495"/>
    <w:rsid w:val="003E5257"/>
    <w:rsid w:val="003E5C63"/>
    <w:rsid w:val="003E7A42"/>
    <w:rsid w:val="003F10C3"/>
    <w:rsid w:val="003F4921"/>
    <w:rsid w:val="003F53D0"/>
    <w:rsid w:val="003F5462"/>
    <w:rsid w:val="003F6A24"/>
    <w:rsid w:val="003F7E8F"/>
    <w:rsid w:val="00402869"/>
    <w:rsid w:val="00404FF2"/>
    <w:rsid w:val="004054B3"/>
    <w:rsid w:val="0040590E"/>
    <w:rsid w:val="004061AE"/>
    <w:rsid w:val="004104B7"/>
    <w:rsid w:val="0041200B"/>
    <w:rsid w:val="00412CB6"/>
    <w:rsid w:val="004138E0"/>
    <w:rsid w:val="0041599B"/>
    <w:rsid w:val="00420D55"/>
    <w:rsid w:val="00421D25"/>
    <w:rsid w:val="00424585"/>
    <w:rsid w:val="00424622"/>
    <w:rsid w:val="004258F5"/>
    <w:rsid w:val="00425AE7"/>
    <w:rsid w:val="00427326"/>
    <w:rsid w:val="00427E81"/>
    <w:rsid w:val="004303EE"/>
    <w:rsid w:val="00430B06"/>
    <w:rsid w:val="004310D7"/>
    <w:rsid w:val="004312BF"/>
    <w:rsid w:val="00433155"/>
    <w:rsid w:val="00433F4E"/>
    <w:rsid w:val="00437C6E"/>
    <w:rsid w:val="0044305B"/>
    <w:rsid w:val="00443712"/>
    <w:rsid w:val="00443AA8"/>
    <w:rsid w:val="00445956"/>
    <w:rsid w:val="004467F2"/>
    <w:rsid w:val="0045225B"/>
    <w:rsid w:val="004527A0"/>
    <w:rsid w:val="00452ED4"/>
    <w:rsid w:val="0045333D"/>
    <w:rsid w:val="004550EE"/>
    <w:rsid w:val="00460525"/>
    <w:rsid w:val="00465A01"/>
    <w:rsid w:val="00466666"/>
    <w:rsid w:val="004666A3"/>
    <w:rsid w:val="00466867"/>
    <w:rsid w:val="00467574"/>
    <w:rsid w:val="00472760"/>
    <w:rsid w:val="00472A37"/>
    <w:rsid w:val="00473D78"/>
    <w:rsid w:val="00474405"/>
    <w:rsid w:val="00474DDB"/>
    <w:rsid w:val="0047567B"/>
    <w:rsid w:val="00475EB5"/>
    <w:rsid w:val="00476046"/>
    <w:rsid w:val="00476531"/>
    <w:rsid w:val="00476C24"/>
    <w:rsid w:val="00481D30"/>
    <w:rsid w:val="00486966"/>
    <w:rsid w:val="00490287"/>
    <w:rsid w:val="004910AE"/>
    <w:rsid w:val="004927F5"/>
    <w:rsid w:val="00493229"/>
    <w:rsid w:val="00494853"/>
    <w:rsid w:val="00494BE1"/>
    <w:rsid w:val="00495C79"/>
    <w:rsid w:val="00495EC9"/>
    <w:rsid w:val="00495ECA"/>
    <w:rsid w:val="004A4E68"/>
    <w:rsid w:val="004A6D65"/>
    <w:rsid w:val="004A7194"/>
    <w:rsid w:val="004A73DA"/>
    <w:rsid w:val="004B0088"/>
    <w:rsid w:val="004B0A2D"/>
    <w:rsid w:val="004B1CC3"/>
    <w:rsid w:val="004B2296"/>
    <w:rsid w:val="004B51EF"/>
    <w:rsid w:val="004B6354"/>
    <w:rsid w:val="004B7A18"/>
    <w:rsid w:val="004C0FC0"/>
    <w:rsid w:val="004C41CB"/>
    <w:rsid w:val="004C4541"/>
    <w:rsid w:val="004C61DF"/>
    <w:rsid w:val="004D0914"/>
    <w:rsid w:val="004D1298"/>
    <w:rsid w:val="004D2C42"/>
    <w:rsid w:val="004D31FD"/>
    <w:rsid w:val="004D3803"/>
    <w:rsid w:val="004D397F"/>
    <w:rsid w:val="004D3DDE"/>
    <w:rsid w:val="004D463C"/>
    <w:rsid w:val="004D4FBB"/>
    <w:rsid w:val="004D58E7"/>
    <w:rsid w:val="004D7F13"/>
    <w:rsid w:val="004E0B72"/>
    <w:rsid w:val="004E5639"/>
    <w:rsid w:val="004E5C72"/>
    <w:rsid w:val="004F4E02"/>
    <w:rsid w:val="004F5218"/>
    <w:rsid w:val="004F5D75"/>
    <w:rsid w:val="004F69D6"/>
    <w:rsid w:val="004F7CF3"/>
    <w:rsid w:val="00500A33"/>
    <w:rsid w:val="00501C9C"/>
    <w:rsid w:val="00501D95"/>
    <w:rsid w:val="00501F0B"/>
    <w:rsid w:val="00503522"/>
    <w:rsid w:val="00505EF7"/>
    <w:rsid w:val="00506DD3"/>
    <w:rsid w:val="00511EF6"/>
    <w:rsid w:val="005124DB"/>
    <w:rsid w:val="00513075"/>
    <w:rsid w:val="00513E65"/>
    <w:rsid w:val="00515522"/>
    <w:rsid w:val="005158AB"/>
    <w:rsid w:val="00516BED"/>
    <w:rsid w:val="00517DC0"/>
    <w:rsid w:val="0052140A"/>
    <w:rsid w:val="00522704"/>
    <w:rsid w:val="00523E77"/>
    <w:rsid w:val="0052517F"/>
    <w:rsid w:val="00525C35"/>
    <w:rsid w:val="005265B5"/>
    <w:rsid w:val="00526D78"/>
    <w:rsid w:val="00530BCF"/>
    <w:rsid w:val="00530E08"/>
    <w:rsid w:val="00530E0B"/>
    <w:rsid w:val="0053175A"/>
    <w:rsid w:val="00532083"/>
    <w:rsid w:val="005322D2"/>
    <w:rsid w:val="00533B5E"/>
    <w:rsid w:val="00534C7A"/>
    <w:rsid w:val="005373EE"/>
    <w:rsid w:val="00537A65"/>
    <w:rsid w:val="00537E8C"/>
    <w:rsid w:val="00540318"/>
    <w:rsid w:val="00540CEC"/>
    <w:rsid w:val="00542927"/>
    <w:rsid w:val="00543873"/>
    <w:rsid w:val="0054694F"/>
    <w:rsid w:val="005469C9"/>
    <w:rsid w:val="00550855"/>
    <w:rsid w:val="00550F4E"/>
    <w:rsid w:val="00553496"/>
    <w:rsid w:val="005535DC"/>
    <w:rsid w:val="005574F3"/>
    <w:rsid w:val="00557847"/>
    <w:rsid w:val="00560E6E"/>
    <w:rsid w:val="00563444"/>
    <w:rsid w:val="00563779"/>
    <w:rsid w:val="005638F5"/>
    <w:rsid w:val="005646CE"/>
    <w:rsid w:val="00565535"/>
    <w:rsid w:val="00566C41"/>
    <w:rsid w:val="00567B75"/>
    <w:rsid w:val="00571299"/>
    <w:rsid w:val="00571B3D"/>
    <w:rsid w:val="00573EE8"/>
    <w:rsid w:val="005775C4"/>
    <w:rsid w:val="00581CA6"/>
    <w:rsid w:val="00582EF9"/>
    <w:rsid w:val="00582F14"/>
    <w:rsid w:val="00585357"/>
    <w:rsid w:val="00587F0E"/>
    <w:rsid w:val="0059024C"/>
    <w:rsid w:val="005925A3"/>
    <w:rsid w:val="0059296E"/>
    <w:rsid w:val="00592DB0"/>
    <w:rsid w:val="00592DBC"/>
    <w:rsid w:val="00593396"/>
    <w:rsid w:val="0059362A"/>
    <w:rsid w:val="00594906"/>
    <w:rsid w:val="005A0974"/>
    <w:rsid w:val="005A0DDE"/>
    <w:rsid w:val="005A4334"/>
    <w:rsid w:val="005A4BAF"/>
    <w:rsid w:val="005A51BB"/>
    <w:rsid w:val="005A53CE"/>
    <w:rsid w:val="005A6278"/>
    <w:rsid w:val="005A69AC"/>
    <w:rsid w:val="005A6C6E"/>
    <w:rsid w:val="005B1CD0"/>
    <w:rsid w:val="005B2861"/>
    <w:rsid w:val="005B34A8"/>
    <w:rsid w:val="005B3810"/>
    <w:rsid w:val="005C15D7"/>
    <w:rsid w:val="005C3696"/>
    <w:rsid w:val="005C3D6E"/>
    <w:rsid w:val="005D038E"/>
    <w:rsid w:val="005D19B9"/>
    <w:rsid w:val="005D1A60"/>
    <w:rsid w:val="005D1B28"/>
    <w:rsid w:val="005D2972"/>
    <w:rsid w:val="005D57E4"/>
    <w:rsid w:val="005D59D3"/>
    <w:rsid w:val="005D5D9A"/>
    <w:rsid w:val="005D60A8"/>
    <w:rsid w:val="005D6AF7"/>
    <w:rsid w:val="005E0051"/>
    <w:rsid w:val="005E183E"/>
    <w:rsid w:val="005E191F"/>
    <w:rsid w:val="005E288E"/>
    <w:rsid w:val="005E3561"/>
    <w:rsid w:val="005E7C38"/>
    <w:rsid w:val="005F0A12"/>
    <w:rsid w:val="005F15E8"/>
    <w:rsid w:val="005F405E"/>
    <w:rsid w:val="00601A99"/>
    <w:rsid w:val="00602F14"/>
    <w:rsid w:val="006055EB"/>
    <w:rsid w:val="0060678C"/>
    <w:rsid w:val="0061256A"/>
    <w:rsid w:val="00612A72"/>
    <w:rsid w:val="006174A3"/>
    <w:rsid w:val="00617662"/>
    <w:rsid w:val="00621FB4"/>
    <w:rsid w:val="00623264"/>
    <w:rsid w:val="006245E8"/>
    <w:rsid w:val="00624971"/>
    <w:rsid w:val="00627F35"/>
    <w:rsid w:val="00630282"/>
    <w:rsid w:val="00630DF9"/>
    <w:rsid w:val="00631240"/>
    <w:rsid w:val="00632453"/>
    <w:rsid w:val="006348F3"/>
    <w:rsid w:val="00635409"/>
    <w:rsid w:val="00635D4D"/>
    <w:rsid w:val="006364C2"/>
    <w:rsid w:val="006367FA"/>
    <w:rsid w:val="006373DA"/>
    <w:rsid w:val="006422F6"/>
    <w:rsid w:val="00643E02"/>
    <w:rsid w:val="006462DE"/>
    <w:rsid w:val="00646480"/>
    <w:rsid w:val="00646551"/>
    <w:rsid w:val="00651754"/>
    <w:rsid w:val="00654644"/>
    <w:rsid w:val="00655EA7"/>
    <w:rsid w:val="006604F8"/>
    <w:rsid w:val="006625E0"/>
    <w:rsid w:val="00662F7E"/>
    <w:rsid w:val="00662FA8"/>
    <w:rsid w:val="0066351E"/>
    <w:rsid w:val="006651B9"/>
    <w:rsid w:val="00665371"/>
    <w:rsid w:val="00665C79"/>
    <w:rsid w:val="00666FE2"/>
    <w:rsid w:val="006671E4"/>
    <w:rsid w:val="00671457"/>
    <w:rsid w:val="00674B40"/>
    <w:rsid w:val="00675AD3"/>
    <w:rsid w:val="00677359"/>
    <w:rsid w:val="00677AB9"/>
    <w:rsid w:val="00680DFE"/>
    <w:rsid w:val="0068282B"/>
    <w:rsid w:val="006846C4"/>
    <w:rsid w:val="0068499C"/>
    <w:rsid w:val="00685489"/>
    <w:rsid w:val="006857B1"/>
    <w:rsid w:val="00685C23"/>
    <w:rsid w:val="006871C0"/>
    <w:rsid w:val="006916CC"/>
    <w:rsid w:val="00692912"/>
    <w:rsid w:val="006944E3"/>
    <w:rsid w:val="00695146"/>
    <w:rsid w:val="006954FF"/>
    <w:rsid w:val="00696326"/>
    <w:rsid w:val="00697471"/>
    <w:rsid w:val="006A00FA"/>
    <w:rsid w:val="006A02B6"/>
    <w:rsid w:val="006A0E39"/>
    <w:rsid w:val="006A1540"/>
    <w:rsid w:val="006A15A7"/>
    <w:rsid w:val="006A297B"/>
    <w:rsid w:val="006A2E20"/>
    <w:rsid w:val="006A3EF1"/>
    <w:rsid w:val="006A4117"/>
    <w:rsid w:val="006A5B46"/>
    <w:rsid w:val="006A7875"/>
    <w:rsid w:val="006B1207"/>
    <w:rsid w:val="006B488F"/>
    <w:rsid w:val="006B53A3"/>
    <w:rsid w:val="006B5F53"/>
    <w:rsid w:val="006C0018"/>
    <w:rsid w:val="006C300A"/>
    <w:rsid w:val="006C724B"/>
    <w:rsid w:val="006E0060"/>
    <w:rsid w:val="006E0D73"/>
    <w:rsid w:val="006E36FB"/>
    <w:rsid w:val="006E3754"/>
    <w:rsid w:val="006E4CA1"/>
    <w:rsid w:val="006E57B4"/>
    <w:rsid w:val="006E63FE"/>
    <w:rsid w:val="006E7BA0"/>
    <w:rsid w:val="006F4EC4"/>
    <w:rsid w:val="006F581B"/>
    <w:rsid w:val="006F6F70"/>
    <w:rsid w:val="006F7C15"/>
    <w:rsid w:val="0070287B"/>
    <w:rsid w:val="007031D3"/>
    <w:rsid w:val="00704005"/>
    <w:rsid w:val="00705363"/>
    <w:rsid w:val="007104D4"/>
    <w:rsid w:val="00710D71"/>
    <w:rsid w:val="00712281"/>
    <w:rsid w:val="00713133"/>
    <w:rsid w:val="0071573E"/>
    <w:rsid w:val="00715765"/>
    <w:rsid w:val="00724B00"/>
    <w:rsid w:val="00730921"/>
    <w:rsid w:val="00730E55"/>
    <w:rsid w:val="00732788"/>
    <w:rsid w:val="00733642"/>
    <w:rsid w:val="00735CD1"/>
    <w:rsid w:val="007369AF"/>
    <w:rsid w:val="00737B39"/>
    <w:rsid w:val="0074092C"/>
    <w:rsid w:val="00740DA5"/>
    <w:rsid w:val="007410F9"/>
    <w:rsid w:val="0074580B"/>
    <w:rsid w:val="007477F1"/>
    <w:rsid w:val="007509E8"/>
    <w:rsid w:val="007514FB"/>
    <w:rsid w:val="0075199A"/>
    <w:rsid w:val="00752708"/>
    <w:rsid w:val="007546D8"/>
    <w:rsid w:val="00754C02"/>
    <w:rsid w:val="00756FD3"/>
    <w:rsid w:val="007576ED"/>
    <w:rsid w:val="00760B4A"/>
    <w:rsid w:val="00760F6E"/>
    <w:rsid w:val="00761C85"/>
    <w:rsid w:val="00761FCD"/>
    <w:rsid w:val="00764965"/>
    <w:rsid w:val="00764E64"/>
    <w:rsid w:val="00781102"/>
    <w:rsid w:val="00782755"/>
    <w:rsid w:val="007828A5"/>
    <w:rsid w:val="007830D1"/>
    <w:rsid w:val="00783B78"/>
    <w:rsid w:val="00783CC6"/>
    <w:rsid w:val="00791CF7"/>
    <w:rsid w:val="00792ED7"/>
    <w:rsid w:val="007931CD"/>
    <w:rsid w:val="00793B45"/>
    <w:rsid w:val="00793D53"/>
    <w:rsid w:val="00793EE0"/>
    <w:rsid w:val="00794EC5"/>
    <w:rsid w:val="0079723E"/>
    <w:rsid w:val="007A1A96"/>
    <w:rsid w:val="007A3392"/>
    <w:rsid w:val="007A34EE"/>
    <w:rsid w:val="007A417E"/>
    <w:rsid w:val="007A7343"/>
    <w:rsid w:val="007A798C"/>
    <w:rsid w:val="007B0542"/>
    <w:rsid w:val="007B0E0B"/>
    <w:rsid w:val="007B1A08"/>
    <w:rsid w:val="007B2B8B"/>
    <w:rsid w:val="007B36AD"/>
    <w:rsid w:val="007B5793"/>
    <w:rsid w:val="007B6D0C"/>
    <w:rsid w:val="007B7395"/>
    <w:rsid w:val="007B7C37"/>
    <w:rsid w:val="007C2228"/>
    <w:rsid w:val="007C277D"/>
    <w:rsid w:val="007C28FB"/>
    <w:rsid w:val="007C4868"/>
    <w:rsid w:val="007C54AC"/>
    <w:rsid w:val="007C6F1C"/>
    <w:rsid w:val="007D1FDF"/>
    <w:rsid w:val="007D44E0"/>
    <w:rsid w:val="007D58DA"/>
    <w:rsid w:val="007E244C"/>
    <w:rsid w:val="007E2CE1"/>
    <w:rsid w:val="007E337A"/>
    <w:rsid w:val="007E3D4D"/>
    <w:rsid w:val="007E5DA7"/>
    <w:rsid w:val="007E7A05"/>
    <w:rsid w:val="007E7E0E"/>
    <w:rsid w:val="007F4DE2"/>
    <w:rsid w:val="007F6496"/>
    <w:rsid w:val="007F6DC2"/>
    <w:rsid w:val="00800EF7"/>
    <w:rsid w:val="008022AE"/>
    <w:rsid w:val="00803E5E"/>
    <w:rsid w:val="008063DC"/>
    <w:rsid w:val="00806930"/>
    <w:rsid w:val="008102F6"/>
    <w:rsid w:val="00811D64"/>
    <w:rsid w:val="00813CDA"/>
    <w:rsid w:val="008159B9"/>
    <w:rsid w:val="00820A5D"/>
    <w:rsid w:val="00822FE5"/>
    <w:rsid w:val="008239D8"/>
    <w:rsid w:val="008257B5"/>
    <w:rsid w:val="0082675B"/>
    <w:rsid w:val="00827C33"/>
    <w:rsid w:val="00827FAD"/>
    <w:rsid w:val="00830A92"/>
    <w:rsid w:val="00830F2D"/>
    <w:rsid w:val="0083372F"/>
    <w:rsid w:val="00835786"/>
    <w:rsid w:val="00837723"/>
    <w:rsid w:val="00837C37"/>
    <w:rsid w:val="00841F9C"/>
    <w:rsid w:val="00844C3D"/>
    <w:rsid w:val="00852437"/>
    <w:rsid w:val="00852CD8"/>
    <w:rsid w:val="00853037"/>
    <w:rsid w:val="008549E9"/>
    <w:rsid w:val="00854F6F"/>
    <w:rsid w:val="008554E8"/>
    <w:rsid w:val="008577BE"/>
    <w:rsid w:val="00857F35"/>
    <w:rsid w:val="00861039"/>
    <w:rsid w:val="00862A0C"/>
    <w:rsid w:val="00862FA8"/>
    <w:rsid w:val="008678EC"/>
    <w:rsid w:val="008709EB"/>
    <w:rsid w:val="00871D7F"/>
    <w:rsid w:val="00872AC9"/>
    <w:rsid w:val="008740CD"/>
    <w:rsid w:val="008760AE"/>
    <w:rsid w:val="00880224"/>
    <w:rsid w:val="008812CF"/>
    <w:rsid w:val="008818BD"/>
    <w:rsid w:val="00882ECA"/>
    <w:rsid w:val="0088328E"/>
    <w:rsid w:val="00884E75"/>
    <w:rsid w:val="00885016"/>
    <w:rsid w:val="008862FA"/>
    <w:rsid w:val="0089019D"/>
    <w:rsid w:val="008904E0"/>
    <w:rsid w:val="00890908"/>
    <w:rsid w:val="00891E33"/>
    <w:rsid w:val="00892747"/>
    <w:rsid w:val="00892DE3"/>
    <w:rsid w:val="008A04BA"/>
    <w:rsid w:val="008A04CB"/>
    <w:rsid w:val="008A0952"/>
    <w:rsid w:val="008A0C22"/>
    <w:rsid w:val="008A1103"/>
    <w:rsid w:val="008A1FB0"/>
    <w:rsid w:val="008A2A8D"/>
    <w:rsid w:val="008A34B9"/>
    <w:rsid w:val="008A605A"/>
    <w:rsid w:val="008A612A"/>
    <w:rsid w:val="008A6B6B"/>
    <w:rsid w:val="008B0470"/>
    <w:rsid w:val="008B11EC"/>
    <w:rsid w:val="008B1496"/>
    <w:rsid w:val="008B6B1E"/>
    <w:rsid w:val="008B74FD"/>
    <w:rsid w:val="008B7583"/>
    <w:rsid w:val="008C09CC"/>
    <w:rsid w:val="008C180A"/>
    <w:rsid w:val="008C518E"/>
    <w:rsid w:val="008C77CC"/>
    <w:rsid w:val="008D1346"/>
    <w:rsid w:val="008D28D5"/>
    <w:rsid w:val="008D2ABC"/>
    <w:rsid w:val="008D2CF3"/>
    <w:rsid w:val="008D662E"/>
    <w:rsid w:val="008D72D7"/>
    <w:rsid w:val="008D75C3"/>
    <w:rsid w:val="008E274C"/>
    <w:rsid w:val="008E46F5"/>
    <w:rsid w:val="008E5F69"/>
    <w:rsid w:val="008E7FDE"/>
    <w:rsid w:val="008F0763"/>
    <w:rsid w:val="008F0ABA"/>
    <w:rsid w:val="008F1E8A"/>
    <w:rsid w:val="008F2FBC"/>
    <w:rsid w:val="008F6236"/>
    <w:rsid w:val="009011FA"/>
    <w:rsid w:val="0090199A"/>
    <w:rsid w:val="00901FA2"/>
    <w:rsid w:val="00904C6B"/>
    <w:rsid w:val="00905056"/>
    <w:rsid w:val="009066D1"/>
    <w:rsid w:val="009074D8"/>
    <w:rsid w:val="009106E4"/>
    <w:rsid w:val="00912F08"/>
    <w:rsid w:val="00912F97"/>
    <w:rsid w:val="009134A4"/>
    <w:rsid w:val="009142B2"/>
    <w:rsid w:val="00914C13"/>
    <w:rsid w:val="00920111"/>
    <w:rsid w:val="009206ED"/>
    <w:rsid w:val="00922D63"/>
    <w:rsid w:val="00924848"/>
    <w:rsid w:val="00925F39"/>
    <w:rsid w:val="0093162C"/>
    <w:rsid w:val="009336ED"/>
    <w:rsid w:val="009338F5"/>
    <w:rsid w:val="00933905"/>
    <w:rsid w:val="00934AF3"/>
    <w:rsid w:val="009364C9"/>
    <w:rsid w:val="00937935"/>
    <w:rsid w:val="009405F7"/>
    <w:rsid w:val="00942744"/>
    <w:rsid w:val="0094344A"/>
    <w:rsid w:val="00943C68"/>
    <w:rsid w:val="009453DA"/>
    <w:rsid w:val="0094551B"/>
    <w:rsid w:val="00946A7A"/>
    <w:rsid w:val="0095118B"/>
    <w:rsid w:val="00951C41"/>
    <w:rsid w:val="00953377"/>
    <w:rsid w:val="009547D3"/>
    <w:rsid w:val="00955232"/>
    <w:rsid w:val="00956A49"/>
    <w:rsid w:val="00956E53"/>
    <w:rsid w:val="0095743A"/>
    <w:rsid w:val="00960F92"/>
    <w:rsid w:val="00961864"/>
    <w:rsid w:val="00962948"/>
    <w:rsid w:val="00963D72"/>
    <w:rsid w:val="00966BDC"/>
    <w:rsid w:val="00966C41"/>
    <w:rsid w:val="00967F8D"/>
    <w:rsid w:val="009707C5"/>
    <w:rsid w:val="00976718"/>
    <w:rsid w:val="00976897"/>
    <w:rsid w:val="009802F0"/>
    <w:rsid w:val="00981C76"/>
    <w:rsid w:val="00983B9A"/>
    <w:rsid w:val="00985ABA"/>
    <w:rsid w:val="009909C6"/>
    <w:rsid w:val="00991442"/>
    <w:rsid w:val="0099369C"/>
    <w:rsid w:val="00995621"/>
    <w:rsid w:val="00995A57"/>
    <w:rsid w:val="00996603"/>
    <w:rsid w:val="00996E8C"/>
    <w:rsid w:val="009A06E3"/>
    <w:rsid w:val="009A0ACB"/>
    <w:rsid w:val="009A1DE7"/>
    <w:rsid w:val="009A2011"/>
    <w:rsid w:val="009A2B94"/>
    <w:rsid w:val="009A44E9"/>
    <w:rsid w:val="009A508D"/>
    <w:rsid w:val="009A6054"/>
    <w:rsid w:val="009B0481"/>
    <w:rsid w:val="009B21E0"/>
    <w:rsid w:val="009B38F0"/>
    <w:rsid w:val="009B48DE"/>
    <w:rsid w:val="009B666F"/>
    <w:rsid w:val="009B6CB9"/>
    <w:rsid w:val="009B7237"/>
    <w:rsid w:val="009C0AC9"/>
    <w:rsid w:val="009C57D5"/>
    <w:rsid w:val="009C71D7"/>
    <w:rsid w:val="009D1252"/>
    <w:rsid w:val="009D1854"/>
    <w:rsid w:val="009D29D8"/>
    <w:rsid w:val="009D3543"/>
    <w:rsid w:val="009D3954"/>
    <w:rsid w:val="009D743F"/>
    <w:rsid w:val="009E326F"/>
    <w:rsid w:val="009E3293"/>
    <w:rsid w:val="009F11B2"/>
    <w:rsid w:val="009F127B"/>
    <w:rsid w:val="009F366D"/>
    <w:rsid w:val="009F3EB7"/>
    <w:rsid w:val="009F3F30"/>
    <w:rsid w:val="009F4F23"/>
    <w:rsid w:val="009F7DF9"/>
    <w:rsid w:val="00A00976"/>
    <w:rsid w:val="00A03B4E"/>
    <w:rsid w:val="00A04306"/>
    <w:rsid w:val="00A073E8"/>
    <w:rsid w:val="00A07988"/>
    <w:rsid w:val="00A1037B"/>
    <w:rsid w:val="00A130E6"/>
    <w:rsid w:val="00A13464"/>
    <w:rsid w:val="00A13F40"/>
    <w:rsid w:val="00A161EE"/>
    <w:rsid w:val="00A16814"/>
    <w:rsid w:val="00A208E3"/>
    <w:rsid w:val="00A20BD1"/>
    <w:rsid w:val="00A2142E"/>
    <w:rsid w:val="00A227F2"/>
    <w:rsid w:val="00A26C8E"/>
    <w:rsid w:val="00A339B2"/>
    <w:rsid w:val="00A34F40"/>
    <w:rsid w:val="00A36978"/>
    <w:rsid w:val="00A36AE7"/>
    <w:rsid w:val="00A40997"/>
    <w:rsid w:val="00A411D2"/>
    <w:rsid w:val="00A433A7"/>
    <w:rsid w:val="00A439DA"/>
    <w:rsid w:val="00A43B9A"/>
    <w:rsid w:val="00A44ABC"/>
    <w:rsid w:val="00A4552F"/>
    <w:rsid w:val="00A45946"/>
    <w:rsid w:val="00A4596D"/>
    <w:rsid w:val="00A47112"/>
    <w:rsid w:val="00A50859"/>
    <w:rsid w:val="00A53F26"/>
    <w:rsid w:val="00A54200"/>
    <w:rsid w:val="00A54459"/>
    <w:rsid w:val="00A55A07"/>
    <w:rsid w:val="00A60890"/>
    <w:rsid w:val="00A6266D"/>
    <w:rsid w:val="00A652FE"/>
    <w:rsid w:val="00A6545C"/>
    <w:rsid w:val="00A6595B"/>
    <w:rsid w:val="00A66355"/>
    <w:rsid w:val="00A67DC1"/>
    <w:rsid w:val="00A701DB"/>
    <w:rsid w:val="00A71200"/>
    <w:rsid w:val="00A72CC8"/>
    <w:rsid w:val="00A73DD0"/>
    <w:rsid w:val="00A750ED"/>
    <w:rsid w:val="00A752F6"/>
    <w:rsid w:val="00A80BC6"/>
    <w:rsid w:val="00A8162F"/>
    <w:rsid w:val="00A825D6"/>
    <w:rsid w:val="00A84312"/>
    <w:rsid w:val="00A84777"/>
    <w:rsid w:val="00A853FD"/>
    <w:rsid w:val="00A85798"/>
    <w:rsid w:val="00A86008"/>
    <w:rsid w:val="00A8602B"/>
    <w:rsid w:val="00A86225"/>
    <w:rsid w:val="00A90465"/>
    <w:rsid w:val="00A92298"/>
    <w:rsid w:val="00A92DA0"/>
    <w:rsid w:val="00A94DA6"/>
    <w:rsid w:val="00A958AE"/>
    <w:rsid w:val="00AA1E11"/>
    <w:rsid w:val="00AA604F"/>
    <w:rsid w:val="00AA6287"/>
    <w:rsid w:val="00AA644E"/>
    <w:rsid w:val="00AA6707"/>
    <w:rsid w:val="00AB0CAA"/>
    <w:rsid w:val="00AB14B5"/>
    <w:rsid w:val="00AB1AAD"/>
    <w:rsid w:val="00AB1C86"/>
    <w:rsid w:val="00AB2D30"/>
    <w:rsid w:val="00AB589A"/>
    <w:rsid w:val="00AB5B34"/>
    <w:rsid w:val="00AB6183"/>
    <w:rsid w:val="00AB6DE9"/>
    <w:rsid w:val="00AB700B"/>
    <w:rsid w:val="00AB7068"/>
    <w:rsid w:val="00AB78A5"/>
    <w:rsid w:val="00AB79FA"/>
    <w:rsid w:val="00AC1ABD"/>
    <w:rsid w:val="00AC2411"/>
    <w:rsid w:val="00AC2BA4"/>
    <w:rsid w:val="00AC35BD"/>
    <w:rsid w:val="00AC3D37"/>
    <w:rsid w:val="00AC45CB"/>
    <w:rsid w:val="00AC47E8"/>
    <w:rsid w:val="00AC4E30"/>
    <w:rsid w:val="00AC68EF"/>
    <w:rsid w:val="00AC705B"/>
    <w:rsid w:val="00AD18EF"/>
    <w:rsid w:val="00AD360F"/>
    <w:rsid w:val="00AD3D17"/>
    <w:rsid w:val="00AD4D1E"/>
    <w:rsid w:val="00AD5EA7"/>
    <w:rsid w:val="00AD681F"/>
    <w:rsid w:val="00AD71A5"/>
    <w:rsid w:val="00AD727D"/>
    <w:rsid w:val="00AE0370"/>
    <w:rsid w:val="00AE0567"/>
    <w:rsid w:val="00AE120C"/>
    <w:rsid w:val="00AE2C95"/>
    <w:rsid w:val="00AE6C6D"/>
    <w:rsid w:val="00AF2CD8"/>
    <w:rsid w:val="00AF72B3"/>
    <w:rsid w:val="00B00341"/>
    <w:rsid w:val="00B00603"/>
    <w:rsid w:val="00B00F9D"/>
    <w:rsid w:val="00B01523"/>
    <w:rsid w:val="00B01ED0"/>
    <w:rsid w:val="00B03831"/>
    <w:rsid w:val="00B06712"/>
    <w:rsid w:val="00B12B0B"/>
    <w:rsid w:val="00B13A29"/>
    <w:rsid w:val="00B14ACC"/>
    <w:rsid w:val="00B1603C"/>
    <w:rsid w:val="00B2029D"/>
    <w:rsid w:val="00B20373"/>
    <w:rsid w:val="00B21B1F"/>
    <w:rsid w:val="00B22440"/>
    <w:rsid w:val="00B23759"/>
    <w:rsid w:val="00B23B66"/>
    <w:rsid w:val="00B24112"/>
    <w:rsid w:val="00B25F0F"/>
    <w:rsid w:val="00B26821"/>
    <w:rsid w:val="00B26FB9"/>
    <w:rsid w:val="00B270B9"/>
    <w:rsid w:val="00B31C3C"/>
    <w:rsid w:val="00B3352B"/>
    <w:rsid w:val="00B3519D"/>
    <w:rsid w:val="00B375DE"/>
    <w:rsid w:val="00B41082"/>
    <w:rsid w:val="00B43688"/>
    <w:rsid w:val="00B46BC7"/>
    <w:rsid w:val="00B475E4"/>
    <w:rsid w:val="00B51C0E"/>
    <w:rsid w:val="00B528C6"/>
    <w:rsid w:val="00B52FDF"/>
    <w:rsid w:val="00B53E1C"/>
    <w:rsid w:val="00B541A8"/>
    <w:rsid w:val="00B54254"/>
    <w:rsid w:val="00B544D3"/>
    <w:rsid w:val="00B601BD"/>
    <w:rsid w:val="00B607D5"/>
    <w:rsid w:val="00B63193"/>
    <w:rsid w:val="00B632CD"/>
    <w:rsid w:val="00B636F3"/>
    <w:rsid w:val="00B645BC"/>
    <w:rsid w:val="00B65615"/>
    <w:rsid w:val="00B66144"/>
    <w:rsid w:val="00B710D2"/>
    <w:rsid w:val="00B71F11"/>
    <w:rsid w:val="00B7246E"/>
    <w:rsid w:val="00B72E1E"/>
    <w:rsid w:val="00B73CBA"/>
    <w:rsid w:val="00B77718"/>
    <w:rsid w:val="00B80E1F"/>
    <w:rsid w:val="00B816B5"/>
    <w:rsid w:val="00B83400"/>
    <w:rsid w:val="00B83BBB"/>
    <w:rsid w:val="00B85185"/>
    <w:rsid w:val="00B858F0"/>
    <w:rsid w:val="00B85A95"/>
    <w:rsid w:val="00B864F9"/>
    <w:rsid w:val="00B90F29"/>
    <w:rsid w:val="00B9310B"/>
    <w:rsid w:val="00B93D15"/>
    <w:rsid w:val="00B93D2F"/>
    <w:rsid w:val="00B93DE9"/>
    <w:rsid w:val="00B949C8"/>
    <w:rsid w:val="00B97527"/>
    <w:rsid w:val="00BA0202"/>
    <w:rsid w:val="00BA2AFD"/>
    <w:rsid w:val="00BA5D6C"/>
    <w:rsid w:val="00BA63DA"/>
    <w:rsid w:val="00BA7196"/>
    <w:rsid w:val="00BB0BFC"/>
    <w:rsid w:val="00BB0FA4"/>
    <w:rsid w:val="00BB147D"/>
    <w:rsid w:val="00BB16AC"/>
    <w:rsid w:val="00BB4702"/>
    <w:rsid w:val="00BC1076"/>
    <w:rsid w:val="00BC3A2F"/>
    <w:rsid w:val="00BC4BCD"/>
    <w:rsid w:val="00BC5F1B"/>
    <w:rsid w:val="00BC6078"/>
    <w:rsid w:val="00BC6E8D"/>
    <w:rsid w:val="00BC7430"/>
    <w:rsid w:val="00BD21A1"/>
    <w:rsid w:val="00BD3A74"/>
    <w:rsid w:val="00BD771E"/>
    <w:rsid w:val="00BD7F9C"/>
    <w:rsid w:val="00BE353F"/>
    <w:rsid w:val="00BE55C0"/>
    <w:rsid w:val="00BE5A9E"/>
    <w:rsid w:val="00BE7EEB"/>
    <w:rsid w:val="00BF0488"/>
    <w:rsid w:val="00BF058B"/>
    <w:rsid w:val="00BF1024"/>
    <w:rsid w:val="00BF2814"/>
    <w:rsid w:val="00BF3083"/>
    <w:rsid w:val="00BF31F9"/>
    <w:rsid w:val="00BF3263"/>
    <w:rsid w:val="00BF3912"/>
    <w:rsid w:val="00BF4F84"/>
    <w:rsid w:val="00C01BAD"/>
    <w:rsid w:val="00C055F8"/>
    <w:rsid w:val="00C07228"/>
    <w:rsid w:val="00C1116C"/>
    <w:rsid w:val="00C11825"/>
    <w:rsid w:val="00C11D3D"/>
    <w:rsid w:val="00C15682"/>
    <w:rsid w:val="00C15BCB"/>
    <w:rsid w:val="00C16375"/>
    <w:rsid w:val="00C17386"/>
    <w:rsid w:val="00C175AC"/>
    <w:rsid w:val="00C210FC"/>
    <w:rsid w:val="00C259DD"/>
    <w:rsid w:val="00C30B11"/>
    <w:rsid w:val="00C30F7E"/>
    <w:rsid w:val="00C31A29"/>
    <w:rsid w:val="00C34BE7"/>
    <w:rsid w:val="00C35FE3"/>
    <w:rsid w:val="00C37F7D"/>
    <w:rsid w:val="00C44960"/>
    <w:rsid w:val="00C44C94"/>
    <w:rsid w:val="00C44EA7"/>
    <w:rsid w:val="00C465A5"/>
    <w:rsid w:val="00C470E6"/>
    <w:rsid w:val="00C47588"/>
    <w:rsid w:val="00C542CC"/>
    <w:rsid w:val="00C5598D"/>
    <w:rsid w:val="00C55B04"/>
    <w:rsid w:val="00C57490"/>
    <w:rsid w:val="00C60BA5"/>
    <w:rsid w:val="00C60F6B"/>
    <w:rsid w:val="00C63C0F"/>
    <w:rsid w:val="00C63CC0"/>
    <w:rsid w:val="00C66EF4"/>
    <w:rsid w:val="00C7199B"/>
    <w:rsid w:val="00C72B99"/>
    <w:rsid w:val="00C740D9"/>
    <w:rsid w:val="00C7513E"/>
    <w:rsid w:val="00C75B8B"/>
    <w:rsid w:val="00C75CC9"/>
    <w:rsid w:val="00C82FB1"/>
    <w:rsid w:val="00C85743"/>
    <w:rsid w:val="00C85B12"/>
    <w:rsid w:val="00C87F83"/>
    <w:rsid w:val="00C91B37"/>
    <w:rsid w:val="00C95774"/>
    <w:rsid w:val="00C959E8"/>
    <w:rsid w:val="00C95C51"/>
    <w:rsid w:val="00CA1BCF"/>
    <w:rsid w:val="00CA22AC"/>
    <w:rsid w:val="00CA41F3"/>
    <w:rsid w:val="00CA7078"/>
    <w:rsid w:val="00CB0A41"/>
    <w:rsid w:val="00CB23D4"/>
    <w:rsid w:val="00CB383E"/>
    <w:rsid w:val="00CB39AB"/>
    <w:rsid w:val="00CB47B6"/>
    <w:rsid w:val="00CB4B0C"/>
    <w:rsid w:val="00CB5474"/>
    <w:rsid w:val="00CB653F"/>
    <w:rsid w:val="00CB6BB7"/>
    <w:rsid w:val="00CC45A5"/>
    <w:rsid w:val="00CC7992"/>
    <w:rsid w:val="00CD1F6C"/>
    <w:rsid w:val="00CD2379"/>
    <w:rsid w:val="00CD2D87"/>
    <w:rsid w:val="00CD39CF"/>
    <w:rsid w:val="00CD4C38"/>
    <w:rsid w:val="00CD73C4"/>
    <w:rsid w:val="00CE4E82"/>
    <w:rsid w:val="00CE6222"/>
    <w:rsid w:val="00CE6232"/>
    <w:rsid w:val="00CE6EB2"/>
    <w:rsid w:val="00CF06E6"/>
    <w:rsid w:val="00CF3FB3"/>
    <w:rsid w:val="00CF6818"/>
    <w:rsid w:val="00CF6A2C"/>
    <w:rsid w:val="00CF6ABF"/>
    <w:rsid w:val="00D010BE"/>
    <w:rsid w:val="00D01585"/>
    <w:rsid w:val="00D0263A"/>
    <w:rsid w:val="00D0370F"/>
    <w:rsid w:val="00D0424C"/>
    <w:rsid w:val="00D070D6"/>
    <w:rsid w:val="00D10C08"/>
    <w:rsid w:val="00D10F9D"/>
    <w:rsid w:val="00D123BB"/>
    <w:rsid w:val="00D133C2"/>
    <w:rsid w:val="00D1350B"/>
    <w:rsid w:val="00D158DB"/>
    <w:rsid w:val="00D15A4F"/>
    <w:rsid w:val="00D21194"/>
    <w:rsid w:val="00D2534D"/>
    <w:rsid w:val="00D26D5C"/>
    <w:rsid w:val="00D26EBC"/>
    <w:rsid w:val="00D2791E"/>
    <w:rsid w:val="00D30798"/>
    <w:rsid w:val="00D30CE4"/>
    <w:rsid w:val="00D31A57"/>
    <w:rsid w:val="00D31F9D"/>
    <w:rsid w:val="00D32D73"/>
    <w:rsid w:val="00D33A79"/>
    <w:rsid w:val="00D33E72"/>
    <w:rsid w:val="00D34EBD"/>
    <w:rsid w:val="00D43418"/>
    <w:rsid w:val="00D43E3A"/>
    <w:rsid w:val="00D43F67"/>
    <w:rsid w:val="00D44FCA"/>
    <w:rsid w:val="00D471FD"/>
    <w:rsid w:val="00D4735D"/>
    <w:rsid w:val="00D50A53"/>
    <w:rsid w:val="00D51D15"/>
    <w:rsid w:val="00D532F9"/>
    <w:rsid w:val="00D53FD9"/>
    <w:rsid w:val="00D576C8"/>
    <w:rsid w:val="00D6078A"/>
    <w:rsid w:val="00D61D7E"/>
    <w:rsid w:val="00D62BB0"/>
    <w:rsid w:val="00D6344A"/>
    <w:rsid w:val="00D63F95"/>
    <w:rsid w:val="00D64CDE"/>
    <w:rsid w:val="00D64F1E"/>
    <w:rsid w:val="00D651AF"/>
    <w:rsid w:val="00D668AE"/>
    <w:rsid w:val="00D66E18"/>
    <w:rsid w:val="00D70DE0"/>
    <w:rsid w:val="00D71385"/>
    <w:rsid w:val="00D73427"/>
    <w:rsid w:val="00D73611"/>
    <w:rsid w:val="00D74C8F"/>
    <w:rsid w:val="00D75DCB"/>
    <w:rsid w:val="00D760E2"/>
    <w:rsid w:val="00D76336"/>
    <w:rsid w:val="00D80893"/>
    <w:rsid w:val="00D86F8F"/>
    <w:rsid w:val="00D8775E"/>
    <w:rsid w:val="00D90453"/>
    <w:rsid w:val="00D905DE"/>
    <w:rsid w:val="00D91DEA"/>
    <w:rsid w:val="00D92913"/>
    <w:rsid w:val="00D932DB"/>
    <w:rsid w:val="00D96CE3"/>
    <w:rsid w:val="00D97B17"/>
    <w:rsid w:val="00D97B88"/>
    <w:rsid w:val="00D97C5F"/>
    <w:rsid w:val="00D97C6B"/>
    <w:rsid w:val="00DA0020"/>
    <w:rsid w:val="00DA1F3C"/>
    <w:rsid w:val="00DA3E1A"/>
    <w:rsid w:val="00DB034A"/>
    <w:rsid w:val="00DB0EE9"/>
    <w:rsid w:val="00DB109C"/>
    <w:rsid w:val="00DB11E0"/>
    <w:rsid w:val="00DB11E5"/>
    <w:rsid w:val="00DB1254"/>
    <w:rsid w:val="00DB3A62"/>
    <w:rsid w:val="00DB54EA"/>
    <w:rsid w:val="00DB55F5"/>
    <w:rsid w:val="00DB5CBF"/>
    <w:rsid w:val="00DB7686"/>
    <w:rsid w:val="00DC2738"/>
    <w:rsid w:val="00DC2FF3"/>
    <w:rsid w:val="00DC4684"/>
    <w:rsid w:val="00DD0025"/>
    <w:rsid w:val="00DD0A9F"/>
    <w:rsid w:val="00DD5829"/>
    <w:rsid w:val="00DD7C89"/>
    <w:rsid w:val="00DE1FF1"/>
    <w:rsid w:val="00DE5405"/>
    <w:rsid w:val="00DE55C3"/>
    <w:rsid w:val="00DE5F2F"/>
    <w:rsid w:val="00DE7CFF"/>
    <w:rsid w:val="00DE7FE6"/>
    <w:rsid w:val="00DF2233"/>
    <w:rsid w:val="00DF2AB3"/>
    <w:rsid w:val="00DF4B20"/>
    <w:rsid w:val="00DF6363"/>
    <w:rsid w:val="00DF6CD6"/>
    <w:rsid w:val="00DF7E10"/>
    <w:rsid w:val="00DF7ED6"/>
    <w:rsid w:val="00E01010"/>
    <w:rsid w:val="00E013F0"/>
    <w:rsid w:val="00E02D4E"/>
    <w:rsid w:val="00E043EB"/>
    <w:rsid w:val="00E05C55"/>
    <w:rsid w:val="00E06A64"/>
    <w:rsid w:val="00E139FC"/>
    <w:rsid w:val="00E153B4"/>
    <w:rsid w:val="00E20593"/>
    <w:rsid w:val="00E331FA"/>
    <w:rsid w:val="00E3359E"/>
    <w:rsid w:val="00E345BE"/>
    <w:rsid w:val="00E35B79"/>
    <w:rsid w:val="00E36AE5"/>
    <w:rsid w:val="00E37BD3"/>
    <w:rsid w:val="00E40216"/>
    <w:rsid w:val="00E41A55"/>
    <w:rsid w:val="00E423DD"/>
    <w:rsid w:val="00E46597"/>
    <w:rsid w:val="00E47311"/>
    <w:rsid w:val="00E47F8A"/>
    <w:rsid w:val="00E5117E"/>
    <w:rsid w:val="00E51E71"/>
    <w:rsid w:val="00E54034"/>
    <w:rsid w:val="00E542CF"/>
    <w:rsid w:val="00E54F28"/>
    <w:rsid w:val="00E56193"/>
    <w:rsid w:val="00E5643E"/>
    <w:rsid w:val="00E621E2"/>
    <w:rsid w:val="00E624D5"/>
    <w:rsid w:val="00E62E49"/>
    <w:rsid w:val="00E65B8B"/>
    <w:rsid w:val="00E6722B"/>
    <w:rsid w:val="00E6731D"/>
    <w:rsid w:val="00E74012"/>
    <w:rsid w:val="00E74F5D"/>
    <w:rsid w:val="00E77E59"/>
    <w:rsid w:val="00E8255F"/>
    <w:rsid w:val="00E83CB7"/>
    <w:rsid w:val="00E85710"/>
    <w:rsid w:val="00E85D9D"/>
    <w:rsid w:val="00E91FD0"/>
    <w:rsid w:val="00E926CE"/>
    <w:rsid w:val="00E94C96"/>
    <w:rsid w:val="00E9554E"/>
    <w:rsid w:val="00E9572E"/>
    <w:rsid w:val="00E95DF0"/>
    <w:rsid w:val="00E960BC"/>
    <w:rsid w:val="00E96C35"/>
    <w:rsid w:val="00E96DBF"/>
    <w:rsid w:val="00E97279"/>
    <w:rsid w:val="00E97808"/>
    <w:rsid w:val="00EA0BFF"/>
    <w:rsid w:val="00EA2660"/>
    <w:rsid w:val="00EA2A69"/>
    <w:rsid w:val="00EA3618"/>
    <w:rsid w:val="00EA43D7"/>
    <w:rsid w:val="00EA44CA"/>
    <w:rsid w:val="00EA516E"/>
    <w:rsid w:val="00EA53D4"/>
    <w:rsid w:val="00EA558E"/>
    <w:rsid w:val="00EA610B"/>
    <w:rsid w:val="00EA74C2"/>
    <w:rsid w:val="00EB29DF"/>
    <w:rsid w:val="00EB2A65"/>
    <w:rsid w:val="00EB2DD3"/>
    <w:rsid w:val="00EB31AA"/>
    <w:rsid w:val="00EB3560"/>
    <w:rsid w:val="00EB3F71"/>
    <w:rsid w:val="00EB4E02"/>
    <w:rsid w:val="00EB7B50"/>
    <w:rsid w:val="00EC30BB"/>
    <w:rsid w:val="00EC3792"/>
    <w:rsid w:val="00EC3D4C"/>
    <w:rsid w:val="00EC3FA4"/>
    <w:rsid w:val="00EC4762"/>
    <w:rsid w:val="00EC4D37"/>
    <w:rsid w:val="00EC505B"/>
    <w:rsid w:val="00EC5592"/>
    <w:rsid w:val="00EC64BC"/>
    <w:rsid w:val="00ED0AD9"/>
    <w:rsid w:val="00ED69DC"/>
    <w:rsid w:val="00ED6AEE"/>
    <w:rsid w:val="00EE1302"/>
    <w:rsid w:val="00EE36B6"/>
    <w:rsid w:val="00EE4B6A"/>
    <w:rsid w:val="00EE551B"/>
    <w:rsid w:val="00EF2A56"/>
    <w:rsid w:val="00EF573E"/>
    <w:rsid w:val="00EF60F3"/>
    <w:rsid w:val="00EF716A"/>
    <w:rsid w:val="00F0025F"/>
    <w:rsid w:val="00F00985"/>
    <w:rsid w:val="00F013AB"/>
    <w:rsid w:val="00F03A69"/>
    <w:rsid w:val="00F04964"/>
    <w:rsid w:val="00F06724"/>
    <w:rsid w:val="00F0700F"/>
    <w:rsid w:val="00F07529"/>
    <w:rsid w:val="00F0757C"/>
    <w:rsid w:val="00F116A4"/>
    <w:rsid w:val="00F1233E"/>
    <w:rsid w:val="00F135E4"/>
    <w:rsid w:val="00F1447B"/>
    <w:rsid w:val="00F161B0"/>
    <w:rsid w:val="00F20676"/>
    <w:rsid w:val="00F22018"/>
    <w:rsid w:val="00F244A8"/>
    <w:rsid w:val="00F249B2"/>
    <w:rsid w:val="00F321FB"/>
    <w:rsid w:val="00F341A3"/>
    <w:rsid w:val="00F347D5"/>
    <w:rsid w:val="00F374BC"/>
    <w:rsid w:val="00F3797D"/>
    <w:rsid w:val="00F40307"/>
    <w:rsid w:val="00F40E49"/>
    <w:rsid w:val="00F45BB0"/>
    <w:rsid w:val="00F52972"/>
    <w:rsid w:val="00F52AD8"/>
    <w:rsid w:val="00F553D4"/>
    <w:rsid w:val="00F57870"/>
    <w:rsid w:val="00F60310"/>
    <w:rsid w:val="00F60BD6"/>
    <w:rsid w:val="00F63064"/>
    <w:rsid w:val="00F64628"/>
    <w:rsid w:val="00F64D21"/>
    <w:rsid w:val="00F65D58"/>
    <w:rsid w:val="00F67501"/>
    <w:rsid w:val="00F71165"/>
    <w:rsid w:val="00F71D91"/>
    <w:rsid w:val="00F72EDD"/>
    <w:rsid w:val="00F743B4"/>
    <w:rsid w:val="00F75BE0"/>
    <w:rsid w:val="00F76EC0"/>
    <w:rsid w:val="00F775F6"/>
    <w:rsid w:val="00F779E8"/>
    <w:rsid w:val="00F77DAA"/>
    <w:rsid w:val="00F81F72"/>
    <w:rsid w:val="00F8477E"/>
    <w:rsid w:val="00F84803"/>
    <w:rsid w:val="00F84C9D"/>
    <w:rsid w:val="00F936F1"/>
    <w:rsid w:val="00F96BE5"/>
    <w:rsid w:val="00F9742D"/>
    <w:rsid w:val="00F97FB8"/>
    <w:rsid w:val="00FA1109"/>
    <w:rsid w:val="00FA1977"/>
    <w:rsid w:val="00FA34A7"/>
    <w:rsid w:val="00FA3CF7"/>
    <w:rsid w:val="00FA66AA"/>
    <w:rsid w:val="00FA68B1"/>
    <w:rsid w:val="00FB2656"/>
    <w:rsid w:val="00FB2FF5"/>
    <w:rsid w:val="00FB4693"/>
    <w:rsid w:val="00FB5297"/>
    <w:rsid w:val="00FB5603"/>
    <w:rsid w:val="00FB6AE4"/>
    <w:rsid w:val="00FB7A79"/>
    <w:rsid w:val="00FC0BB5"/>
    <w:rsid w:val="00FC0BC8"/>
    <w:rsid w:val="00FC11DA"/>
    <w:rsid w:val="00FC1501"/>
    <w:rsid w:val="00FC20DA"/>
    <w:rsid w:val="00FC5C84"/>
    <w:rsid w:val="00FC65C3"/>
    <w:rsid w:val="00FC73CA"/>
    <w:rsid w:val="00FD0820"/>
    <w:rsid w:val="00FD1B59"/>
    <w:rsid w:val="00FD1C49"/>
    <w:rsid w:val="00FD2EBE"/>
    <w:rsid w:val="00FD3439"/>
    <w:rsid w:val="00FD480A"/>
    <w:rsid w:val="00FE21CE"/>
    <w:rsid w:val="00FE2629"/>
    <w:rsid w:val="00FE3104"/>
    <w:rsid w:val="00FE39ED"/>
    <w:rsid w:val="00FE5940"/>
    <w:rsid w:val="00FE62E0"/>
    <w:rsid w:val="00FF0533"/>
    <w:rsid w:val="00FF1A8B"/>
    <w:rsid w:val="00FF22EE"/>
    <w:rsid w:val="00FF2DED"/>
    <w:rsid w:val="00FF3945"/>
    <w:rsid w:val="00FF61FB"/>
    <w:rsid w:val="00FF71A1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0B18"/>
  <w15:chartTrackingRefBased/>
  <w15:docId w15:val="{D18BB8DC-322F-466A-93EF-CA46E066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24766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324766"/>
    <w:pPr>
      <w:keepNext/>
      <w:keepLines/>
      <w:spacing w:after="5" w:line="249" w:lineRule="auto"/>
      <w:ind w:left="588" w:right="1085" w:hanging="10"/>
      <w:outlineLvl w:val="3"/>
    </w:pPr>
    <w:rPr>
      <w:rFonts w:ascii="Arial" w:eastAsia="Arial" w:hAnsi="Arial" w:cs="Arial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6B1E"/>
    <w:pPr>
      <w:ind w:left="720"/>
      <w:contextualSpacing/>
    </w:pPr>
    <w:rPr>
      <w:rFonts w:eastAsia="Calibri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8B6B1E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EA0B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D7F13"/>
    <w:rPr>
      <w:b/>
      <w:bCs/>
    </w:rPr>
  </w:style>
  <w:style w:type="paragraph" w:styleId="NormalWeb">
    <w:name w:val="Normal (Web)"/>
    <w:basedOn w:val="Normal"/>
    <w:uiPriority w:val="99"/>
    <w:unhideWhenUsed/>
    <w:rsid w:val="00872AC9"/>
    <w:rPr>
      <w:rFonts w:ascii="Calibri" w:eastAsiaTheme="minorHAnsi" w:hAnsi="Calibri" w:cs="Calibri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872AC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324766"/>
    <w:rPr>
      <w:rFonts w:ascii="Arial" w:eastAsia="Arial" w:hAnsi="Arial" w:cs="Arial"/>
      <w:b/>
      <w:color w:val="000000"/>
      <w:lang w:eastAsia="en-GB"/>
    </w:rPr>
  </w:style>
  <w:style w:type="character" w:customStyle="1" w:styleId="Heading4Char">
    <w:name w:val="Heading 4 Char"/>
    <w:basedOn w:val="DefaultParagraphFont"/>
    <w:link w:val="Heading4"/>
    <w:rsid w:val="00324766"/>
    <w:rPr>
      <w:rFonts w:ascii="Arial" w:eastAsia="Arial" w:hAnsi="Arial" w:cs="Arial"/>
      <w:b/>
      <w:color w:val="000000"/>
      <w:lang w:eastAsia="en-GB"/>
    </w:rPr>
  </w:style>
  <w:style w:type="character" w:customStyle="1" w:styleId="printaddressfullname">
    <w:name w:val="print__address__fullname"/>
    <w:basedOn w:val="DefaultParagraphFont"/>
    <w:rsid w:val="007E7A05"/>
  </w:style>
  <w:style w:type="character" w:customStyle="1" w:styleId="printaddressaddressline1">
    <w:name w:val="print__address__addressline1"/>
    <w:basedOn w:val="DefaultParagraphFont"/>
    <w:rsid w:val="007E7A05"/>
  </w:style>
  <w:style w:type="character" w:customStyle="1" w:styleId="printaddresscity">
    <w:name w:val="print__address__city"/>
    <w:basedOn w:val="DefaultParagraphFont"/>
    <w:rsid w:val="007E7A05"/>
  </w:style>
  <w:style w:type="character" w:customStyle="1" w:styleId="printaddressstatecounty">
    <w:name w:val="print__address__statecounty"/>
    <w:basedOn w:val="DefaultParagraphFont"/>
    <w:rsid w:val="007E7A05"/>
  </w:style>
  <w:style w:type="character" w:customStyle="1" w:styleId="printaddresspostalcode">
    <w:name w:val="print__address__postalcode"/>
    <w:basedOn w:val="DefaultParagraphFont"/>
    <w:rsid w:val="007E7A05"/>
  </w:style>
  <w:style w:type="paragraph" w:customStyle="1" w:styleId="xmsoplaintext">
    <w:name w:val="x_msoplaintext"/>
    <w:basedOn w:val="Normal"/>
    <w:rsid w:val="00D32D73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gmail-m1325131068972376830msolistparagraph">
    <w:name w:val="gmail-m_1325131068972376830msolistparagraph"/>
    <w:basedOn w:val="Normal"/>
    <w:rsid w:val="004310D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5C7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5C79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6A29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1Char">
    <w:name w:val="Head 1 Char"/>
    <w:link w:val="Head1"/>
    <w:locked/>
    <w:rsid w:val="00C44960"/>
    <w:rPr>
      <w:rFonts w:ascii="Arial" w:hAnsi="Arial" w:cs="Arial"/>
      <w:b/>
      <w:color w:val="000000"/>
      <w:sz w:val="40"/>
      <w:szCs w:val="40"/>
      <w:lang w:bidi="en-US"/>
    </w:rPr>
  </w:style>
  <w:style w:type="paragraph" w:customStyle="1" w:styleId="Head1">
    <w:name w:val="Head 1"/>
    <w:basedOn w:val="Normal"/>
    <w:link w:val="Head1Char"/>
    <w:rsid w:val="00C44960"/>
    <w:pPr>
      <w:widowControl w:val="0"/>
      <w:numPr>
        <w:numId w:val="17"/>
      </w:numPr>
      <w:suppressAutoHyphens/>
      <w:autoSpaceDE w:val="0"/>
      <w:autoSpaceDN w:val="0"/>
      <w:adjustRightInd w:val="0"/>
      <w:spacing w:line="288" w:lineRule="auto"/>
    </w:pPr>
    <w:rPr>
      <w:rFonts w:ascii="Arial" w:eastAsiaTheme="minorHAnsi" w:hAnsi="Arial" w:cs="Arial"/>
      <w:b/>
      <w:color w:val="000000"/>
      <w:sz w:val="40"/>
      <w:szCs w:val="4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B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DefaultParagraphFont"/>
    <w:rsid w:val="00E0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243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21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24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22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9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4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7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227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3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3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8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4457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70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642909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7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51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53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80994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94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083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8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12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70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3460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086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364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8420447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94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3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80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9912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56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43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19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28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35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152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2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18109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09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31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94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73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4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65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7895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75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09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2524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8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8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596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8676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3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5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9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3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46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684813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89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5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32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76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79575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4560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83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96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61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20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13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0472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76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446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72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54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24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4599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04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985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749739">
                                                              <w:marLeft w:val="-225"/>
                                                              <w:marRight w:val="-225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7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460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0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37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6403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66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94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20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9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62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054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06676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608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384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831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436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14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51911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492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10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100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4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5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2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727EC-DE79-4A73-85D1-44475AE2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Greaves</dc:creator>
  <cp:keywords/>
  <dc:description/>
  <cp:lastModifiedBy>Allison Greaves</cp:lastModifiedBy>
  <cp:revision>192</cp:revision>
  <cp:lastPrinted>2020-09-03T12:26:00Z</cp:lastPrinted>
  <dcterms:created xsi:type="dcterms:W3CDTF">2020-08-13T10:22:00Z</dcterms:created>
  <dcterms:modified xsi:type="dcterms:W3CDTF">2020-09-03T12:27:00Z</dcterms:modified>
</cp:coreProperties>
</file>