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CDC" w:rsidRDefault="00626BAA" w:rsidP="00626BAA">
      <w:pPr>
        <w:jc w:val="both"/>
      </w:pPr>
      <w:bookmarkStart w:id="0" w:name="_GoBack"/>
      <w:bookmarkEnd w:id="0"/>
      <w:r>
        <w:t xml:space="preserve">Minutes of the </w:t>
      </w:r>
      <w:r w:rsidR="00520508">
        <w:t>e</w:t>
      </w:r>
      <w:r>
        <w:t>xtra ordinary meeting of the Oakham Town Council held on Wednesday 27</w:t>
      </w:r>
      <w:r w:rsidRPr="00626BAA">
        <w:rPr>
          <w:vertAlign w:val="superscript"/>
        </w:rPr>
        <w:t>th</w:t>
      </w:r>
      <w:r>
        <w:t xml:space="preserve"> July, 2016 at the offices of Oakham Town Council, Victoria Hall, High Street, Oakham, </w:t>
      </w:r>
      <w:proofErr w:type="gramStart"/>
      <w:r>
        <w:t>Rutland</w:t>
      </w:r>
      <w:proofErr w:type="gramEnd"/>
      <w:r>
        <w:t xml:space="preserve"> County.</w:t>
      </w:r>
    </w:p>
    <w:p w:rsidR="00626BAA" w:rsidRDefault="00626BAA" w:rsidP="00A738F9">
      <w:pPr>
        <w:spacing w:after="0"/>
        <w:jc w:val="both"/>
      </w:pPr>
      <w:r>
        <w:rPr>
          <w:b/>
        </w:rPr>
        <w:t>Present</w:t>
      </w:r>
      <w:r>
        <w:tab/>
      </w:r>
      <w:r>
        <w:tab/>
      </w:r>
      <w:r>
        <w:tab/>
        <w:t xml:space="preserve">Cllr </w:t>
      </w:r>
      <w:r w:rsidR="00A738F9">
        <w:t>Adam Lowe</w:t>
      </w:r>
      <w:r w:rsidR="00A738F9">
        <w:tab/>
      </w:r>
      <w:r w:rsidR="00A738F9">
        <w:tab/>
        <w:t>(Chairman)</w:t>
      </w:r>
    </w:p>
    <w:p w:rsidR="00A738F9" w:rsidRDefault="00A738F9" w:rsidP="00A738F9">
      <w:pPr>
        <w:spacing w:after="0"/>
        <w:jc w:val="both"/>
      </w:pPr>
      <w:r>
        <w:tab/>
      </w:r>
      <w:r>
        <w:tab/>
      </w:r>
      <w:r>
        <w:tab/>
        <w:t>Cllr Martin Brookes</w:t>
      </w:r>
    </w:p>
    <w:p w:rsidR="00A738F9" w:rsidRDefault="00A738F9" w:rsidP="00A738F9">
      <w:pPr>
        <w:spacing w:after="0"/>
        <w:jc w:val="both"/>
      </w:pPr>
      <w:r>
        <w:tab/>
      </w:r>
      <w:r>
        <w:tab/>
      </w:r>
      <w:r>
        <w:tab/>
        <w:t>Cllr Michael Haley</w:t>
      </w:r>
    </w:p>
    <w:p w:rsidR="00A738F9" w:rsidRDefault="00A738F9" w:rsidP="00A738F9">
      <w:pPr>
        <w:spacing w:after="0"/>
        <w:jc w:val="both"/>
      </w:pPr>
      <w:r>
        <w:tab/>
      </w:r>
      <w:r>
        <w:tab/>
      </w:r>
      <w:r>
        <w:tab/>
        <w:t>Cllr Peter Ind</w:t>
      </w:r>
    </w:p>
    <w:p w:rsidR="00A738F9" w:rsidRDefault="00A738F9" w:rsidP="00A738F9">
      <w:pPr>
        <w:spacing w:after="0"/>
        <w:jc w:val="both"/>
      </w:pPr>
      <w:r>
        <w:tab/>
      </w:r>
      <w:r>
        <w:tab/>
      </w:r>
      <w:r>
        <w:tab/>
        <w:t>Cllr Joyce Lucas</w:t>
      </w:r>
      <w:r w:rsidR="00486FFB">
        <w:t xml:space="preserve"> BEM</w:t>
      </w:r>
    </w:p>
    <w:p w:rsidR="00A738F9" w:rsidRDefault="00A738F9" w:rsidP="00A738F9">
      <w:pPr>
        <w:spacing w:after="0"/>
        <w:jc w:val="both"/>
      </w:pPr>
      <w:r>
        <w:tab/>
      </w:r>
      <w:r>
        <w:tab/>
      </w:r>
      <w:r>
        <w:tab/>
        <w:t>Cllr Stan Stubbs</w:t>
      </w:r>
    </w:p>
    <w:p w:rsidR="00A738F9" w:rsidRDefault="00A738F9" w:rsidP="00A738F9">
      <w:pPr>
        <w:spacing w:after="0"/>
        <w:jc w:val="both"/>
      </w:pPr>
      <w:r>
        <w:tab/>
      </w:r>
      <w:r>
        <w:tab/>
      </w:r>
      <w:r>
        <w:tab/>
        <w:t>Cllr Sally Ann Wadsworth</w:t>
      </w:r>
    </w:p>
    <w:p w:rsidR="00A738F9" w:rsidRDefault="00A738F9" w:rsidP="00A738F9">
      <w:pPr>
        <w:spacing w:after="0"/>
        <w:jc w:val="both"/>
      </w:pPr>
    </w:p>
    <w:p w:rsidR="00A738F9" w:rsidRDefault="00A738F9" w:rsidP="00A738F9">
      <w:pPr>
        <w:spacing w:after="0"/>
        <w:jc w:val="both"/>
      </w:pPr>
      <w:r>
        <w:t>(No members of the public were in attendance)</w:t>
      </w:r>
    </w:p>
    <w:p w:rsidR="00A738F9" w:rsidRDefault="00A738F9" w:rsidP="00A738F9">
      <w:pPr>
        <w:spacing w:after="0"/>
        <w:jc w:val="both"/>
      </w:pPr>
    </w:p>
    <w:p w:rsidR="00A738F9" w:rsidRDefault="00A738F9" w:rsidP="00A738F9">
      <w:pPr>
        <w:spacing w:after="0"/>
        <w:jc w:val="both"/>
        <w:rPr>
          <w:u w:val="single"/>
        </w:rPr>
      </w:pPr>
      <w:r>
        <w:t>194/16</w:t>
      </w:r>
      <w:r>
        <w:tab/>
      </w:r>
      <w:r w:rsidR="00936C06">
        <w:tab/>
      </w:r>
      <w:r>
        <w:rPr>
          <w:u w:val="single"/>
        </w:rPr>
        <w:t>Apologies for absence</w:t>
      </w:r>
    </w:p>
    <w:p w:rsidR="00A738F9" w:rsidRDefault="00A738F9" w:rsidP="00A738F9">
      <w:pPr>
        <w:spacing w:after="0"/>
        <w:jc w:val="both"/>
      </w:pPr>
    </w:p>
    <w:p w:rsidR="00A738F9" w:rsidRPr="00A738F9" w:rsidRDefault="00A738F9" w:rsidP="00936C06">
      <w:pPr>
        <w:spacing w:after="0"/>
        <w:ind w:left="1440"/>
        <w:jc w:val="both"/>
      </w:pPr>
      <w:r>
        <w:t xml:space="preserve">Apologies for absence were received from Cllrs Tracy Carr, </w:t>
      </w:r>
      <w:r w:rsidR="00486FFB">
        <w:t xml:space="preserve">Vince Howard, </w:t>
      </w:r>
      <w:r>
        <w:t xml:space="preserve">Michael Elliott, </w:t>
      </w:r>
      <w:r w:rsidR="00486FFB">
        <w:t xml:space="preserve">and </w:t>
      </w:r>
      <w:r w:rsidR="00936C06">
        <w:t>Jasmine Hopkins</w:t>
      </w:r>
    </w:p>
    <w:p w:rsidR="00486FFB" w:rsidRPr="00486FFB" w:rsidRDefault="00936C06" w:rsidP="00486FFB">
      <w:pPr>
        <w:pStyle w:val="ListParagraph"/>
        <w:numPr>
          <w:ilvl w:val="0"/>
          <w:numId w:val="4"/>
        </w:numPr>
        <w:rPr>
          <w:rFonts w:ascii="Times New Roman" w:eastAsia="Times New Roman" w:hAnsi="Times New Roman" w:cs="Times New Roman"/>
          <w:sz w:val="24"/>
          <w:szCs w:val="24"/>
        </w:rPr>
      </w:pPr>
      <w:r>
        <w:t xml:space="preserve">It was proposed by Cllr Michael Haley and seconded by Cllr </w:t>
      </w:r>
      <w:r w:rsidR="00486FFB">
        <w:t xml:space="preserve">Stan Stubbs and unanimously agreed </w:t>
      </w:r>
      <w:r>
        <w:t>to approve the absence</w:t>
      </w:r>
      <w:r w:rsidR="00486FFB">
        <w:t xml:space="preserve"> of Cllr Tracy Carr</w:t>
      </w:r>
      <w:r>
        <w:t>.</w:t>
      </w:r>
      <w:r w:rsidR="00486FFB" w:rsidRPr="00486FFB">
        <w:rPr>
          <w:rFonts w:ascii="Times New Roman" w:eastAsia="Times New Roman" w:hAnsi="Times New Roman" w:cs="Times New Roman"/>
          <w:sz w:val="24"/>
          <w:szCs w:val="24"/>
        </w:rPr>
        <w:t xml:space="preserve"> </w:t>
      </w:r>
      <w:r w:rsidR="00486FFB" w:rsidRPr="00486FFB">
        <w:rPr>
          <w:rFonts w:eastAsia="Times New Roman" w:cs="Times New Roman"/>
          <w:sz w:val="24"/>
          <w:szCs w:val="24"/>
        </w:rPr>
        <w:t>T</w:t>
      </w:r>
      <w:r w:rsidR="00486FFB" w:rsidRPr="00486FFB">
        <w:t>h</w:t>
      </w:r>
      <w:r w:rsidR="00486FFB">
        <w:t xml:space="preserve">e proposal was </w:t>
      </w:r>
      <w:r w:rsidR="00486FFB" w:rsidRPr="00486FFB">
        <w:rPr>
          <w:b/>
          <w:u w:val="single"/>
        </w:rPr>
        <w:t>carried</w:t>
      </w:r>
    </w:p>
    <w:p w:rsidR="00486FFB" w:rsidRPr="00486FFB" w:rsidRDefault="00486FFB" w:rsidP="00486FFB">
      <w:pPr>
        <w:pStyle w:val="ListParagraph"/>
        <w:numPr>
          <w:ilvl w:val="0"/>
          <w:numId w:val="4"/>
        </w:numPr>
        <w:rPr>
          <w:rFonts w:ascii="Times New Roman" w:eastAsia="Times New Roman" w:hAnsi="Times New Roman" w:cs="Times New Roman"/>
          <w:sz w:val="24"/>
          <w:szCs w:val="24"/>
        </w:rPr>
      </w:pPr>
      <w:r>
        <w:t xml:space="preserve">It was proposed by Cllr Peter Ind and seconded by Cllr Sally Ann </w:t>
      </w:r>
      <w:r w:rsidR="00F66662">
        <w:t xml:space="preserve">Wadsworth </w:t>
      </w:r>
      <w:r>
        <w:t>and unanimously agreed to approve the absence of Cllr Vince Howard.</w:t>
      </w:r>
      <w:r w:rsidRPr="00486FFB">
        <w:rPr>
          <w:rFonts w:ascii="Times New Roman" w:eastAsia="Times New Roman" w:hAnsi="Times New Roman" w:cs="Times New Roman"/>
          <w:sz w:val="24"/>
          <w:szCs w:val="24"/>
        </w:rPr>
        <w:t xml:space="preserve"> </w:t>
      </w:r>
      <w:r w:rsidRPr="00486FFB">
        <w:rPr>
          <w:rFonts w:eastAsia="Times New Roman" w:cs="Times New Roman"/>
          <w:sz w:val="24"/>
          <w:szCs w:val="24"/>
        </w:rPr>
        <w:t>T</w:t>
      </w:r>
      <w:r>
        <w:t xml:space="preserve">he proposal was </w:t>
      </w:r>
      <w:r w:rsidRPr="00486FFB">
        <w:rPr>
          <w:b/>
          <w:u w:val="single"/>
        </w:rPr>
        <w:t>carried</w:t>
      </w:r>
    </w:p>
    <w:p w:rsidR="00486FFB" w:rsidRPr="00486FFB" w:rsidRDefault="00486FFB" w:rsidP="00486FFB">
      <w:pPr>
        <w:pStyle w:val="ListParagraph"/>
        <w:numPr>
          <w:ilvl w:val="0"/>
          <w:numId w:val="4"/>
        </w:numPr>
        <w:rPr>
          <w:rFonts w:ascii="Times New Roman" w:eastAsia="Times New Roman" w:hAnsi="Times New Roman" w:cs="Times New Roman"/>
          <w:sz w:val="24"/>
          <w:szCs w:val="24"/>
        </w:rPr>
      </w:pPr>
      <w:r>
        <w:t xml:space="preserve">It was proposed by Cllr Stan Stubbs and seconded by Cllr Michael Haley and unanimously agreed to approve the absence of Cllr </w:t>
      </w:r>
      <w:r w:rsidR="00376623">
        <w:t>Michael Elliott</w:t>
      </w:r>
      <w:r>
        <w:t>.</w:t>
      </w:r>
      <w:r w:rsidRPr="00486FFB">
        <w:rPr>
          <w:rFonts w:ascii="Times New Roman" w:eastAsia="Times New Roman" w:hAnsi="Times New Roman" w:cs="Times New Roman"/>
          <w:sz w:val="24"/>
          <w:szCs w:val="24"/>
        </w:rPr>
        <w:t xml:space="preserve"> </w:t>
      </w:r>
      <w:r w:rsidRPr="00486FFB">
        <w:rPr>
          <w:rFonts w:eastAsia="Times New Roman" w:cs="Times New Roman"/>
          <w:sz w:val="24"/>
          <w:szCs w:val="24"/>
        </w:rPr>
        <w:t>T</w:t>
      </w:r>
      <w:r>
        <w:t xml:space="preserve">he proposal was </w:t>
      </w:r>
      <w:r w:rsidRPr="00486FFB">
        <w:rPr>
          <w:b/>
          <w:u w:val="single"/>
        </w:rPr>
        <w:t>carried</w:t>
      </w:r>
    </w:p>
    <w:p w:rsidR="00486FFB" w:rsidRPr="00486FFB" w:rsidRDefault="00486FFB" w:rsidP="00486FFB">
      <w:pPr>
        <w:pStyle w:val="ListParagraph"/>
        <w:numPr>
          <w:ilvl w:val="0"/>
          <w:numId w:val="4"/>
        </w:numPr>
        <w:rPr>
          <w:rFonts w:ascii="Times New Roman" w:eastAsia="Times New Roman" w:hAnsi="Times New Roman" w:cs="Times New Roman"/>
          <w:sz w:val="24"/>
          <w:szCs w:val="24"/>
        </w:rPr>
      </w:pPr>
      <w:r>
        <w:t xml:space="preserve">It was proposed by Cllr Michael Haley and seconded by Cllr Stan Stubbs and agreed with 6 votes for and 1 abstention to approve the absence of Cllr </w:t>
      </w:r>
      <w:r w:rsidR="00376623">
        <w:t>Jasmine Hopkins</w:t>
      </w:r>
      <w:r>
        <w:t>.</w:t>
      </w:r>
      <w:r w:rsidRPr="00486FFB">
        <w:rPr>
          <w:rFonts w:ascii="Times New Roman" w:eastAsia="Times New Roman" w:hAnsi="Times New Roman" w:cs="Times New Roman"/>
          <w:sz w:val="24"/>
          <w:szCs w:val="24"/>
        </w:rPr>
        <w:t xml:space="preserve"> </w:t>
      </w:r>
      <w:r w:rsidRPr="00376623">
        <w:rPr>
          <w:rFonts w:eastAsia="Times New Roman" w:cs="Times New Roman"/>
          <w:sz w:val="24"/>
          <w:szCs w:val="24"/>
        </w:rPr>
        <w:t>T</w:t>
      </w:r>
      <w:r w:rsidRPr="00376623">
        <w:t xml:space="preserve">he </w:t>
      </w:r>
      <w:r>
        <w:t xml:space="preserve">proposal was </w:t>
      </w:r>
      <w:r w:rsidRPr="00486FFB">
        <w:rPr>
          <w:b/>
          <w:u w:val="single"/>
        </w:rPr>
        <w:t>carried</w:t>
      </w:r>
    </w:p>
    <w:p w:rsidR="00936C06" w:rsidRDefault="00936C06" w:rsidP="00936C06">
      <w:pPr>
        <w:jc w:val="both"/>
      </w:pPr>
      <w:r>
        <w:t>195/16</w:t>
      </w:r>
      <w:r>
        <w:tab/>
      </w:r>
      <w:r>
        <w:tab/>
      </w:r>
      <w:r>
        <w:rPr>
          <w:u w:val="single"/>
        </w:rPr>
        <w:t>Declarations of interest</w:t>
      </w:r>
    </w:p>
    <w:p w:rsidR="00936C06" w:rsidRDefault="00936C06" w:rsidP="00936C06">
      <w:pPr>
        <w:ind w:left="1418"/>
        <w:jc w:val="both"/>
      </w:pPr>
      <w:r>
        <w:t>Cllr Martin Brookes declared a disclosable interest in agenda item 5 (Representations on other Organisations). He would take no part in the discussion or voting on this item of business.</w:t>
      </w:r>
    </w:p>
    <w:p w:rsidR="00936C06" w:rsidRDefault="00936C06" w:rsidP="00936C06">
      <w:pPr>
        <w:jc w:val="both"/>
        <w:rPr>
          <w:u w:val="single"/>
        </w:rPr>
      </w:pPr>
      <w:r>
        <w:t>196/16</w:t>
      </w:r>
      <w:r>
        <w:tab/>
      </w:r>
      <w:r>
        <w:tab/>
      </w:r>
      <w:r>
        <w:rPr>
          <w:u w:val="single"/>
        </w:rPr>
        <w:t>Deputations by the Public</w:t>
      </w:r>
    </w:p>
    <w:p w:rsidR="00936C06" w:rsidRDefault="00936C06" w:rsidP="00936C06">
      <w:pPr>
        <w:ind w:left="1418"/>
        <w:jc w:val="both"/>
      </w:pPr>
      <w:r>
        <w:t>No members of the public being present, no items were brought up or discussed un</w:t>
      </w:r>
      <w:r w:rsidR="00520508">
        <w:t>d</w:t>
      </w:r>
      <w:r>
        <w:t>er this item of business</w:t>
      </w:r>
    </w:p>
    <w:p w:rsidR="00936C06" w:rsidRDefault="00936C06" w:rsidP="00936C06">
      <w:pPr>
        <w:jc w:val="both"/>
        <w:rPr>
          <w:u w:val="single"/>
        </w:rPr>
      </w:pPr>
      <w:r>
        <w:t>197/16</w:t>
      </w:r>
      <w:r>
        <w:tab/>
      </w:r>
      <w:r>
        <w:tab/>
      </w:r>
      <w:r>
        <w:rPr>
          <w:u w:val="single"/>
        </w:rPr>
        <w:t>Minutes</w:t>
      </w:r>
    </w:p>
    <w:p w:rsidR="00936C06" w:rsidRDefault="00936C06" w:rsidP="008B4FCA">
      <w:pPr>
        <w:spacing w:after="0"/>
        <w:ind w:left="1418"/>
        <w:jc w:val="both"/>
      </w:pPr>
      <w:r>
        <w:t>Cllr Martin Brookes expressed the view that minute number</w:t>
      </w:r>
      <w:r w:rsidR="00376623">
        <w:t>s</w:t>
      </w:r>
      <w:r>
        <w:t xml:space="preserve"> 1</w:t>
      </w:r>
      <w:r w:rsidR="00376623">
        <w:t>81</w:t>
      </w:r>
      <w:r>
        <w:t xml:space="preserve">/16 </w:t>
      </w:r>
      <w:r w:rsidR="00376623">
        <w:t>and</w:t>
      </w:r>
      <w:r w:rsidR="00685CD0">
        <w:t xml:space="preserve"> the insertion</w:t>
      </w:r>
      <w:r w:rsidR="00376623">
        <w:t xml:space="preserve"> after 190/16 were</w:t>
      </w:r>
      <w:r w:rsidR="008B4FCA">
        <w:t xml:space="preserve"> not a true record and gave his reason</w:t>
      </w:r>
      <w:r w:rsidR="00376623">
        <w:t>s</w:t>
      </w:r>
      <w:r w:rsidR="008B4FCA">
        <w:t xml:space="preserve">, </w:t>
      </w:r>
      <w:r w:rsidR="00376623">
        <w:t xml:space="preserve">which were noted by the meeting. </w:t>
      </w:r>
    </w:p>
    <w:p w:rsidR="008B4FCA" w:rsidRDefault="008B4FCA" w:rsidP="008B4FCA">
      <w:pPr>
        <w:spacing w:after="0"/>
        <w:ind w:left="1418"/>
        <w:jc w:val="both"/>
      </w:pPr>
      <w:r>
        <w:t>It was then proposed by Cllr Michael Haley and seconded by Cllr Stan Stubbs that the draft minutes of the Town Council meeting held on the 13</w:t>
      </w:r>
      <w:r w:rsidRPr="008B4FCA">
        <w:rPr>
          <w:vertAlign w:val="superscript"/>
        </w:rPr>
        <w:t>th</w:t>
      </w:r>
      <w:r>
        <w:t xml:space="preserve"> July, 2016 be adopted as a true and accurate record. Upon the proposal being put to the meeting, it was so </w:t>
      </w:r>
      <w:r>
        <w:rPr>
          <w:b/>
          <w:u w:val="single"/>
        </w:rPr>
        <w:t>resolved</w:t>
      </w:r>
      <w:r>
        <w:t xml:space="preserve"> by five votes for, one vote against and one abstention. The minutes were then signed by the Chairman.</w:t>
      </w:r>
    </w:p>
    <w:p w:rsidR="008B4FCA" w:rsidRDefault="008B4FCA" w:rsidP="008B4FCA">
      <w:pPr>
        <w:spacing w:after="0"/>
        <w:ind w:left="1418"/>
        <w:jc w:val="both"/>
      </w:pPr>
    </w:p>
    <w:p w:rsidR="008B4FCA" w:rsidRDefault="008B4FCA" w:rsidP="008B4FCA">
      <w:pPr>
        <w:spacing w:after="0"/>
        <w:jc w:val="both"/>
        <w:rPr>
          <w:u w:val="single"/>
        </w:rPr>
      </w:pPr>
      <w:r>
        <w:t>198/16</w:t>
      </w:r>
      <w:r>
        <w:tab/>
      </w:r>
      <w:r>
        <w:tab/>
      </w:r>
      <w:r>
        <w:rPr>
          <w:u w:val="single"/>
        </w:rPr>
        <w:t>Representation on other Organisations</w:t>
      </w:r>
    </w:p>
    <w:p w:rsidR="008B4FCA" w:rsidRDefault="008B4FCA" w:rsidP="008B4FCA">
      <w:pPr>
        <w:spacing w:after="0"/>
        <w:jc w:val="both"/>
        <w:rPr>
          <w:u w:val="single"/>
        </w:rPr>
      </w:pPr>
    </w:p>
    <w:p w:rsidR="00FE502C" w:rsidRDefault="008B4FCA" w:rsidP="008B4FCA">
      <w:pPr>
        <w:spacing w:after="0"/>
        <w:ind w:left="1440"/>
        <w:jc w:val="both"/>
      </w:pPr>
      <w:r>
        <w:t>The Chairman reported that following the discussions recorded in the 12</w:t>
      </w:r>
      <w:r w:rsidRPr="008B4FCA">
        <w:rPr>
          <w:vertAlign w:val="superscript"/>
        </w:rPr>
        <w:t>th</w:t>
      </w:r>
      <w:r>
        <w:t xml:space="preserve"> July 2016 Town Council meeting, Cllr Brookes </w:t>
      </w:r>
      <w:r w:rsidR="00FE502C">
        <w:t xml:space="preserve">had confirmed his resignation from the following Organisations, as the Town Council’s </w:t>
      </w:r>
      <w:r w:rsidR="00520508">
        <w:t>R</w:t>
      </w:r>
      <w:r w:rsidR="00FE502C">
        <w:t>epresentative.</w:t>
      </w:r>
    </w:p>
    <w:p w:rsidR="00FE502C" w:rsidRDefault="00FE502C" w:rsidP="008B4FCA">
      <w:pPr>
        <w:spacing w:after="0"/>
        <w:ind w:left="1440"/>
        <w:jc w:val="both"/>
      </w:pPr>
      <w:r>
        <w:tab/>
        <w:t>Oakham Town Partnership</w:t>
      </w:r>
    </w:p>
    <w:p w:rsidR="00FE502C" w:rsidRDefault="00FE502C" w:rsidP="008B4FCA">
      <w:pPr>
        <w:spacing w:after="0"/>
        <w:ind w:left="1440"/>
        <w:jc w:val="both"/>
      </w:pPr>
      <w:r>
        <w:tab/>
        <w:t xml:space="preserve">Parish Forum </w:t>
      </w:r>
      <w:r w:rsidR="00744EB9">
        <w:t>Working Group</w:t>
      </w:r>
    </w:p>
    <w:p w:rsidR="00FE502C" w:rsidRDefault="00520508" w:rsidP="008B4FCA">
      <w:pPr>
        <w:spacing w:after="0"/>
        <w:ind w:left="1440"/>
        <w:jc w:val="both"/>
      </w:pPr>
      <w:r>
        <w:tab/>
        <w:t>Trustees of the Memorial I</w:t>
      </w:r>
      <w:r w:rsidR="00FE502C">
        <w:t>nstitute</w:t>
      </w:r>
    </w:p>
    <w:p w:rsidR="00FE502C" w:rsidRDefault="00FE502C" w:rsidP="008B4FCA">
      <w:pPr>
        <w:spacing w:after="0"/>
        <w:ind w:left="1440"/>
        <w:jc w:val="both"/>
      </w:pPr>
      <w:r>
        <w:tab/>
        <w:t>Oakham United Charities</w:t>
      </w:r>
    </w:p>
    <w:p w:rsidR="00FE502C" w:rsidRDefault="00FE502C" w:rsidP="008B4FCA">
      <w:pPr>
        <w:spacing w:after="0"/>
        <w:ind w:left="1440"/>
        <w:jc w:val="both"/>
      </w:pPr>
      <w:r>
        <w:t xml:space="preserve">After discussion it was </w:t>
      </w:r>
      <w:r>
        <w:rPr>
          <w:b/>
          <w:u w:val="single"/>
        </w:rPr>
        <w:t>resolved</w:t>
      </w:r>
      <w:r>
        <w:t xml:space="preserve"> that the following Councillors be appointed as the Town Councils Representative</w:t>
      </w:r>
      <w:r w:rsidR="00520508">
        <w:t>s</w:t>
      </w:r>
      <w:r>
        <w:t xml:space="preserve"> on the Organisations listed below</w:t>
      </w:r>
    </w:p>
    <w:p w:rsidR="00FE502C" w:rsidRDefault="00FE502C" w:rsidP="008B4FCA">
      <w:pPr>
        <w:spacing w:after="0"/>
        <w:ind w:left="1440"/>
        <w:jc w:val="both"/>
      </w:pPr>
      <w:r>
        <w:tab/>
        <w:t xml:space="preserve">Parish Forum </w:t>
      </w:r>
      <w:r w:rsidR="00744EB9">
        <w:t>Working Group</w:t>
      </w:r>
      <w:r>
        <w:tab/>
        <w:t>Cllr Peter Ind</w:t>
      </w:r>
    </w:p>
    <w:p w:rsidR="00FE502C" w:rsidRDefault="00866FB9" w:rsidP="008B4FCA">
      <w:pPr>
        <w:spacing w:after="0"/>
        <w:ind w:left="1440"/>
        <w:jc w:val="both"/>
      </w:pPr>
      <w:r>
        <w:tab/>
      </w:r>
      <w:r w:rsidR="00FE502C">
        <w:t>Trustees of the Memorial Inst.</w:t>
      </w:r>
      <w:r w:rsidR="00FE502C">
        <w:tab/>
        <w:t>Cllr Adam Lowe</w:t>
      </w:r>
    </w:p>
    <w:p w:rsidR="00FE502C" w:rsidRDefault="00FE502C" w:rsidP="008B4FCA">
      <w:pPr>
        <w:spacing w:after="0"/>
        <w:ind w:left="1440"/>
        <w:jc w:val="both"/>
      </w:pPr>
      <w:r>
        <w:tab/>
        <w:t>Oakham United Charities</w:t>
      </w:r>
      <w:r>
        <w:tab/>
        <w:t>Cllr Michael Haley</w:t>
      </w:r>
    </w:p>
    <w:p w:rsidR="00FE502C" w:rsidRDefault="00FE502C" w:rsidP="008B4FCA">
      <w:pPr>
        <w:spacing w:after="0"/>
        <w:ind w:left="1440"/>
        <w:jc w:val="both"/>
      </w:pPr>
      <w:r>
        <w:t xml:space="preserve">It was further </w:t>
      </w:r>
      <w:r>
        <w:rPr>
          <w:b/>
          <w:u w:val="single"/>
        </w:rPr>
        <w:t>agreed</w:t>
      </w:r>
      <w:r>
        <w:t xml:space="preserve"> that the appointment of the Town Councils Representative on the Oakham Town Partnership be </w:t>
      </w:r>
      <w:r>
        <w:rPr>
          <w:b/>
          <w:u w:val="single"/>
        </w:rPr>
        <w:t>deferred</w:t>
      </w:r>
      <w:r w:rsidR="00FC11A9">
        <w:rPr>
          <w:b/>
          <w:u w:val="single"/>
        </w:rPr>
        <w:t>,</w:t>
      </w:r>
      <w:r>
        <w:t xml:space="preserve"> to the next Town Council meeting.</w:t>
      </w:r>
    </w:p>
    <w:p w:rsidR="00FE502C" w:rsidRDefault="00FE502C" w:rsidP="008B4FCA">
      <w:pPr>
        <w:spacing w:after="0"/>
        <w:ind w:left="1440"/>
        <w:jc w:val="both"/>
      </w:pPr>
    </w:p>
    <w:p w:rsidR="00FE502C" w:rsidRDefault="00FE502C" w:rsidP="00FE502C">
      <w:pPr>
        <w:spacing w:after="0"/>
        <w:jc w:val="both"/>
        <w:rPr>
          <w:u w:val="single"/>
        </w:rPr>
      </w:pPr>
      <w:r>
        <w:t>197/16</w:t>
      </w:r>
      <w:r>
        <w:tab/>
      </w:r>
      <w:r>
        <w:tab/>
      </w:r>
      <w:r>
        <w:rPr>
          <w:u w:val="single"/>
        </w:rPr>
        <w:t>Town Council’s Web Site</w:t>
      </w:r>
    </w:p>
    <w:p w:rsidR="00FE502C" w:rsidRDefault="00FE502C" w:rsidP="00FE502C">
      <w:pPr>
        <w:spacing w:after="0"/>
        <w:jc w:val="both"/>
        <w:rPr>
          <w:u w:val="single"/>
        </w:rPr>
      </w:pPr>
    </w:p>
    <w:p w:rsidR="00520508" w:rsidRDefault="00FE502C" w:rsidP="00FE502C">
      <w:pPr>
        <w:spacing w:after="0"/>
        <w:ind w:left="1418"/>
        <w:jc w:val="both"/>
      </w:pPr>
      <w:r>
        <w:t>Cllr Sally Ann Wadsworth gave a full updating report upon the current position</w:t>
      </w:r>
      <w:r w:rsidR="00520508">
        <w:t>, and referred to quotations received for hosting the web site. The meeting recorded its appreciation of Cllr</w:t>
      </w:r>
      <w:r w:rsidR="00744EB9">
        <w:t>s Hopkins and</w:t>
      </w:r>
      <w:r w:rsidR="00520508">
        <w:t xml:space="preserve"> Wadsworth past work in this matter.</w:t>
      </w:r>
    </w:p>
    <w:p w:rsidR="00520508" w:rsidRDefault="00520508" w:rsidP="00FE502C">
      <w:pPr>
        <w:spacing w:after="0"/>
        <w:ind w:left="1418"/>
        <w:jc w:val="both"/>
      </w:pPr>
      <w:r>
        <w:t xml:space="preserve">During the ensuing discussion, the cost of transferring data to the selected host Organisation was considered, and what budgetary limit should be applied. It was finally proposed by Cllr Martin Brookes and seconded by Cllr </w:t>
      </w:r>
      <w:r w:rsidR="00FC11A9">
        <w:t xml:space="preserve">Sally Ann </w:t>
      </w:r>
      <w:r>
        <w:t xml:space="preserve">Wadsworth that the </w:t>
      </w:r>
      <w:r w:rsidR="00FC11A9">
        <w:t>Millennium</w:t>
      </w:r>
      <w:r>
        <w:t xml:space="preserve"> proposal be accepted and that up to £1,000 be authorised for the </w:t>
      </w:r>
      <w:r w:rsidR="00FC11A9">
        <w:t xml:space="preserve">all </w:t>
      </w:r>
      <w:r>
        <w:t xml:space="preserve">work required, including data transfer costs. Upon the proposal being put to the meeting, it was so </w:t>
      </w:r>
      <w:r>
        <w:rPr>
          <w:b/>
          <w:u w:val="single"/>
        </w:rPr>
        <w:t>resolved.</w:t>
      </w:r>
    </w:p>
    <w:p w:rsidR="00520508" w:rsidRDefault="00520508" w:rsidP="00FE502C">
      <w:pPr>
        <w:spacing w:after="0"/>
        <w:ind w:left="1418"/>
        <w:jc w:val="both"/>
      </w:pPr>
    </w:p>
    <w:p w:rsidR="00520508" w:rsidRDefault="00520508" w:rsidP="00FE502C">
      <w:pPr>
        <w:spacing w:after="0"/>
        <w:ind w:left="1418"/>
        <w:jc w:val="both"/>
      </w:pPr>
    </w:p>
    <w:p w:rsidR="008B4FCA" w:rsidRDefault="00520508" w:rsidP="00FE502C">
      <w:pPr>
        <w:spacing w:after="0"/>
        <w:ind w:left="1418"/>
        <w:jc w:val="both"/>
      </w:pPr>
      <w:r>
        <w:t xml:space="preserve">There being no further business, the Chairman thanked everyone for their contributions and </w:t>
      </w:r>
      <w:r>
        <w:rPr>
          <w:b/>
          <w:u w:val="single"/>
        </w:rPr>
        <w:t>closed</w:t>
      </w:r>
      <w:r>
        <w:t xml:space="preserve"> the meeting at 6.40pm</w:t>
      </w:r>
      <w:r w:rsidR="008B4FCA">
        <w:t xml:space="preserve"> </w:t>
      </w:r>
    </w:p>
    <w:p w:rsidR="008B4FCA" w:rsidRPr="00936C06" w:rsidRDefault="008B4FCA" w:rsidP="008B4FCA">
      <w:pPr>
        <w:spacing w:after="0"/>
        <w:ind w:left="1418"/>
        <w:jc w:val="both"/>
      </w:pPr>
    </w:p>
    <w:p w:rsidR="00A50E45" w:rsidRPr="00A50E45" w:rsidRDefault="00A50E45" w:rsidP="00A50E45">
      <w:pPr>
        <w:spacing w:after="0" w:line="240" w:lineRule="auto"/>
        <w:jc w:val="center"/>
        <w:rPr>
          <w:rFonts w:ascii="Times New Roman" w:eastAsia="Times New Roman" w:hAnsi="Times New Roman" w:cs="Times New Roman"/>
          <w:b/>
          <w:sz w:val="24"/>
          <w:szCs w:val="24"/>
        </w:rPr>
      </w:pPr>
    </w:p>
    <w:p w:rsidR="00A50E45" w:rsidRPr="00A50E45" w:rsidRDefault="00A50E45" w:rsidP="00A50E45">
      <w:pPr>
        <w:spacing w:after="0" w:line="240" w:lineRule="auto"/>
        <w:jc w:val="center"/>
        <w:rPr>
          <w:rFonts w:ascii="Times New Roman" w:eastAsia="Times New Roman" w:hAnsi="Times New Roman" w:cs="Times New Roman"/>
          <w:b/>
          <w:sz w:val="24"/>
          <w:szCs w:val="24"/>
        </w:rPr>
      </w:pPr>
    </w:p>
    <w:p w:rsidR="00A50E45" w:rsidRPr="00A50E45" w:rsidRDefault="00A50E45" w:rsidP="00A50E45">
      <w:pPr>
        <w:spacing w:after="0" w:line="240" w:lineRule="auto"/>
        <w:jc w:val="center"/>
        <w:rPr>
          <w:rFonts w:ascii="Times New Roman" w:eastAsia="Times New Roman" w:hAnsi="Times New Roman" w:cs="Times New Roman"/>
          <w:b/>
          <w:sz w:val="24"/>
          <w:szCs w:val="24"/>
        </w:rPr>
      </w:pPr>
      <w:r w:rsidRPr="00A50E45">
        <w:rPr>
          <w:rFonts w:eastAsia="Times New Roman" w:cs="Times New Roman"/>
          <w:b/>
          <w:sz w:val="24"/>
          <w:szCs w:val="24"/>
        </w:rPr>
        <w:t>Signed:</w:t>
      </w:r>
      <w:r w:rsidRPr="00A50E45">
        <w:rPr>
          <w:rFonts w:ascii="Times New Roman" w:eastAsia="Times New Roman" w:hAnsi="Times New Roman" w:cs="Times New Roman"/>
          <w:b/>
          <w:sz w:val="24"/>
          <w:szCs w:val="24"/>
        </w:rPr>
        <w:t xml:space="preserve"> _________________________________________________________</w:t>
      </w:r>
    </w:p>
    <w:p w:rsidR="00A50E45" w:rsidRPr="00975CCF" w:rsidRDefault="00A50E45" w:rsidP="00A50E45">
      <w:pPr>
        <w:spacing w:after="0" w:line="240" w:lineRule="auto"/>
        <w:jc w:val="center"/>
        <w:rPr>
          <w:rFonts w:eastAsia="Times New Roman" w:cs="Times New Roman"/>
          <w:b/>
          <w:sz w:val="24"/>
          <w:szCs w:val="24"/>
        </w:rPr>
      </w:pPr>
      <w:r w:rsidRPr="00A50E45">
        <w:rPr>
          <w:rFonts w:eastAsia="Times New Roman" w:cs="Times New Roman"/>
          <w:b/>
          <w:sz w:val="24"/>
          <w:szCs w:val="24"/>
        </w:rPr>
        <w:t>Chairman</w:t>
      </w:r>
    </w:p>
    <w:p w:rsidR="00A50E45" w:rsidRPr="00A50E45" w:rsidRDefault="00A50E45" w:rsidP="00A50E45">
      <w:pPr>
        <w:spacing w:after="0" w:line="240" w:lineRule="auto"/>
        <w:jc w:val="center"/>
        <w:rPr>
          <w:rFonts w:eastAsia="Times New Roman" w:cs="Times New Roman"/>
          <w:b/>
          <w:sz w:val="24"/>
          <w:szCs w:val="24"/>
        </w:rPr>
      </w:pPr>
      <w:r w:rsidRPr="00975CCF">
        <w:rPr>
          <w:rFonts w:eastAsia="Times New Roman" w:cs="Times New Roman"/>
          <w:b/>
          <w:sz w:val="24"/>
          <w:szCs w:val="24"/>
        </w:rPr>
        <w:t>10</w:t>
      </w:r>
      <w:r w:rsidRPr="00975CCF">
        <w:rPr>
          <w:rFonts w:eastAsia="Times New Roman" w:cs="Times New Roman"/>
          <w:b/>
          <w:sz w:val="24"/>
          <w:szCs w:val="24"/>
          <w:vertAlign w:val="superscript"/>
        </w:rPr>
        <w:t>th</w:t>
      </w:r>
      <w:r w:rsidRPr="00975CCF">
        <w:rPr>
          <w:rFonts w:eastAsia="Times New Roman" w:cs="Times New Roman"/>
          <w:b/>
          <w:sz w:val="24"/>
          <w:szCs w:val="24"/>
        </w:rPr>
        <w:t xml:space="preserve"> August 2016</w:t>
      </w:r>
    </w:p>
    <w:p w:rsidR="00936C06" w:rsidRPr="00936C06" w:rsidRDefault="00936C06" w:rsidP="00936C06">
      <w:pPr>
        <w:ind w:left="1418"/>
        <w:jc w:val="both"/>
        <w:rPr>
          <w:u w:val="single"/>
        </w:rPr>
      </w:pPr>
    </w:p>
    <w:sectPr w:rsidR="00936C06" w:rsidRPr="00936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1CCB"/>
    <w:multiLevelType w:val="hybridMultilevel"/>
    <w:tmpl w:val="013A79CE"/>
    <w:lvl w:ilvl="0" w:tplc="DFAEB95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D41798"/>
    <w:multiLevelType w:val="hybridMultilevel"/>
    <w:tmpl w:val="3C54EB34"/>
    <w:lvl w:ilvl="0" w:tplc="0C38111C">
      <w:start w:val="1"/>
      <w:numFmt w:val="lowerRoman"/>
      <w:lvlText w:val="(%1)"/>
      <w:lvlJc w:val="left"/>
      <w:pPr>
        <w:ind w:left="2160" w:hanging="720"/>
      </w:pPr>
      <w:rPr>
        <w:rFonts w:asciiTheme="minorHAnsi" w:eastAsiaTheme="minorHAnsi" w:hAnsiTheme="minorHAnsi" w:cstheme="minorBidi"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5F968B5"/>
    <w:multiLevelType w:val="hybridMultilevel"/>
    <w:tmpl w:val="8EACC4E0"/>
    <w:lvl w:ilvl="0" w:tplc="3BEE7860">
      <w:start w:val="1"/>
      <w:numFmt w:val="upperRoman"/>
      <w:lvlText w:val="(%1)"/>
      <w:lvlJc w:val="left"/>
      <w:pPr>
        <w:ind w:left="2160" w:hanging="720"/>
      </w:pPr>
      <w:rPr>
        <w:rFonts w:asciiTheme="minorHAnsi" w:eastAsiaTheme="minorHAnsi" w:hAnsiTheme="minorHAnsi" w:cstheme="minorBidi"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4466A6A"/>
    <w:multiLevelType w:val="hybridMultilevel"/>
    <w:tmpl w:val="424271A2"/>
    <w:lvl w:ilvl="0" w:tplc="7826BBE8">
      <w:start w:val="1"/>
      <w:numFmt w:val="lowerRoman"/>
      <w:lvlText w:val="(%1)"/>
      <w:lvlJc w:val="left"/>
      <w:pPr>
        <w:ind w:left="2138" w:hanging="720"/>
      </w:pPr>
      <w:rPr>
        <w:rFonts w:hint="default"/>
        <w:u w:val="non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AA"/>
    <w:rsid w:val="00376623"/>
    <w:rsid w:val="00486FFB"/>
    <w:rsid w:val="00520508"/>
    <w:rsid w:val="00626BAA"/>
    <w:rsid w:val="00685CD0"/>
    <w:rsid w:val="00744EB9"/>
    <w:rsid w:val="00866FB9"/>
    <w:rsid w:val="008B4FCA"/>
    <w:rsid w:val="00936C06"/>
    <w:rsid w:val="00975CCF"/>
    <w:rsid w:val="00A50E45"/>
    <w:rsid w:val="00A738F9"/>
    <w:rsid w:val="00E91CDC"/>
    <w:rsid w:val="00F66662"/>
    <w:rsid w:val="00FC11A9"/>
    <w:rsid w:val="00FE347D"/>
    <w:rsid w:val="00FE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44B5E-A65D-4091-811C-B4652A2B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Allison</cp:lastModifiedBy>
  <cp:revision>13</cp:revision>
  <dcterms:created xsi:type="dcterms:W3CDTF">2016-07-28T12:10:00Z</dcterms:created>
  <dcterms:modified xsi:type="dcterms:W3CDTF">2016-08-04T16:16:00Z</dcterms:modified>
</cp:coreProperties>
</file>