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8FFB" w14:textId="77777777" w:rsidR="00467F1E" w:rsidRDefault="00467F1E" w:rsidP="001A7D29">
      <w:pPr>
        <w:rPr>
          <w:rFonts w:ascii="Arial" w:hAnsi="Arial" w:cs="Arial"/>
        </w:rPr>
      </w:pPr>
    </w:p>
    <w:p w14:paraId="768291CE" w14:textId="77777777" w:rsidR="00467F1E" w:rsidRDefault="00467F1E" w:rsidP="001A7D29">
      <w:pPr>
        <w:rPr>
          <w:rFonts w:ascii="Arial" w:hAnsi="Arial" w:cs="Arial"/>
        </w:rPr>
      </w:pPr>
    </w:p>
    <w:p w14:paraId="0A209555" w14:textId="77777777" w:rsidR="00467F1E" w:rsidRDefault="00467F1E" w:rsidP="001A7D29">
      <w:pPr>
        <w:rPr>
          <w:rFonts w:ascii="Arial" w:hAnsi="Arial" w:cs="Arial"/>
        </w:rPr>
      </w:pPr>
    </w:p>
    <w:p w14:paraId="1F0D9D58" w14:textId="77777777" w:rsidR="00467F1E" w:rsidRDefault="00467F1E" w:rsidP="001A7D29">
      <w:pPr>
        <w:rPr>
          <w:rFonts w:ascii="Arial" w:hAnsi="Arial" w:cs="Arial"/>
        </w:rPr>
      </w:pPr>
    </w:p>
    <w:p w14:paraId="685A0D09" w14:textId="77777777" w:rsidR="00467F1E" w:rsidRDefault="00467F1E" w:rsidP="001A7D29">
      <w:pPr>
        <w:rPr>
          <w:rFonts w:ascii="Arial" w:hAnsi="Arial" w:cs="Arial"/>
        </w:rPr>
      </w:pPr>
    </w:p>
    <w:p w14:paraId="61B30AD4" w14:textId="77777777" w:rsidR="00467F1E" w:rsidRDefault="00467F1E" w:rsidP="001A7D29">
      <w:pPr>
        <w:rPr>
          <w:rFonts w:ascii="Arial" w:hAnsi="Arial" w:cs="Arial"/>
        </w:rPr>
      </w:pPr>
    </w:p>
    <w:p w14:paraId="2CB34AD2" w14:textId="77777777" w:rsidR="00467F1E" w:rsidRDefault="00467F1E" w:rsidP="001A7D29">
      <w:pPr>
        <w:rPr>
          <w:rFonts w:ascii="Arial" w:hAnsi="Arial" w:cs="Arial"/>
        </w:rPr>
      </w:pPr>
    </w:p>
    <w:p w14:paraId="754A3207" w14:textId="77777777" w:rsidR="00467F1E" w:rsidRDefault="00467F1E" w:rsidP="001A7D29">
      <w:pPr>
        <w:rPr>
          <w:rFonts w:ascii="Arial" w:hAnsi="Arial" w:cs="Arial"/>
        </w:rPr>
      </w:pPr>
    </w:p>
    <w:p w14:paraId="3A6E2B48" w14:textId="77777777" w:rsidR="00467F1E" w:rsidRDefault="00467F1E" w:rsidP="001A7D29">
      <w:pPr>
        <w:rPr>
          <w:rFonts w:ascii="Arial" w:hAnsi="Arial" w:cs="Arial"/>
        </w:rPr>
      </w:pPr>
    </w:p>
    <w:p w14:paraId="2F7F42FF" w14:textId="77777777" w:rsidR="00467F1E" w:rsidRDefault="00467F1E" w:rsidP="001A7D29">
      <w:pPr>
        <w:rPr>
          <w:rFonts w:ascii="Arial" w:hAnsi="Arial" w:cs="Arial"/>
        </w:rPr>
      </w:pPr>
    </w:p>
    <w:p w14:paraId="403A024F" w14:textId="77777777" w:rsidR="001820D0" w:rsidRDefault="001820D0" w:rsidP="001820D0">
      <w:pPr>
        <w:jc w:val="center"/>
        <w:rPr>
          <w:b/>
          <w:sz w:val="72"/>
          <w:szCs w:val="72"/>
          <w:lang w:val="en-GB"/>
        </w:rPr>
      </w:pPr>
    </w:p>
    <w:p w14:paraId="0C776A18" w14:textId="77777777" w:rsidR="001820D0" w:rsidRDefault="001820D0" w:rsidP="001820D0">
      <w:pPr>
        <w:jc w:val="center"/>
        <w:rPr>
          <w:b/>
          <w:sz w:val="72"/>
          <w:szCs w:val="72"/>
          <w:lang w:val="en-GB"/>
        </w:rPr>
      </w:pPr>
    </w:p>
    <w:p w14:paraId="5C2DC294" w14:textId="77777777" w:rsidR="001820D0" w:rsidRDefault="001820D0" w:rsidP="001820D0">
      <w:pPr>
        <w:jc w:val="center"/>
        <w:rPr>
          <w:b/>
          <w:sz w:val="72"/>
          <w:szCs w:val="72"/>
          <w:lang w:val="en-GB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2386A6E3" wp14:editId="7FBD118D">
            <wp:simplePos x="0" y="0"/>
            <wp:positionH relativeFrom="page">
              <wp:posOffset>2819400</wp:posOffset>
            </wp:positionH>
            <wp:positionV relativeFrom="paragraph">
              <wp:posOffset>-1343025</wp:posOffset>
            </wp:positionV>
            <wp:extent cx="2162175" cy="2990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99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E99E1" w14:textId="77777777" w:rsidR="001820D0" w:rsidRDefault="001820D0" w:rsidP="001820D0">
      <w:pPr>
        <w:jc w:val="center"/>
        <w:rPr>
          <w:b/>
          <w:sz w:val="72"/>
          <w:szCs w:val="72"/>
          <w:lang w:val="en-GB"/>
        </w:rPr>
      </w:pPr>
    </w:p>
    <w:p w14:paraId="13B23F15" w14:textId="77777777" w:rsidR="001820D0" w:rsidRDefault="001820D0" w:rsidP="001820D0">
      <w:pPr>
        <w:jc w:val="center"/>
        <w:rPr>
          <w:b/>
          <w:sz w:val="72"/>
          <w:szCs w:val="72"/>
          <w:lang w:val="en-GB"/>
        </w:rPr>
      </w:pPr>
    </w:p>
    <w:p w14:paraId="382AC326" w14:textId="77777777" w:rsidR="001820D0" w:rsidRDefault="001820D0" w:rsidP="001820D0">
      <w:pPr>
        <w:ind w:left="-567" w:right="-563"/>
        <w:jc w:val="center"/>
        <w:rPr>
          <w:b/>
          <w:sz w:val="72"/>
          <w:szCs w:val="72"/>
          <w:lang w:val="en-GB"/>
        </w:rPr>
      </w:pPr>
    </w:p>
    <w:p w14:paraId="5B8D5D53" w14:textId="77777777" w:rsidR="001820D0" w:rsidRDefault="001820D0" w:rsidP="001820D0">
      <w:pPr>
        <w:ind w:left="-567" w:right="-563"/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OAKHAM TOWN COUNCIL</w:t>
      </w:r>
    </w:p>
    <w:p w14:paraId="59420ECB" w14:textId="77777777" w:rsidR="001820D0" w:rsidRDefault="001820D0" w:rsidP="001820D0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14:paraId="563E7330" w14:textId="77777777" w:rsidR="001820D0" w:rsidRDefault="001820D0" w:rsidP="001820D0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RISK ASSESSMENT</w:t>
      </w:r>
    </w:p>
    <w:p w14:paraId="34D5D26D" w14:textId="77777777" w:rsidR="001820D0" w:rsidRDefault="001820D0" w:rsidP="001820D0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201</w:t>
      </w:r>
      <w:r w:rsidR="00816C8C">
        <w:rPr>
          <w:rFonts w:ascii="Arial" w:hAnsi="Arial" w:cs="Arial"/>
          <w:b/>
          <w:sz w:val="72"/>
          <w:szCs w:val="72"/>
          <w:lang w:val="en-GB"/>
        </w:rPr>
        <w:t>8</w:t>
      </w:r>
      <w:r>
        <w:rPr>
          <w:rFonts w:ascii="Arial" w:hAnsi="Arial" w:cs="Arial"/>
          <w:b/>
          <w:sz w:val="72"/>
          <w:szCs w:val="72"/>
          <w:lang w:val="en-GB"/>
        </w:rPr>
        <w:t xml:space="preserve"> - 201</w:t>
      </w:r>
      <w:r w:rsidR="00816C8C">
        <w:rPr>
          <w:rFonts w:ascii="Arial" w:hAnsi="Arial" w:cs="Arial"/>
          <w:b/>
          <w:sz w:val="72"/>
          <w:szCs w:val="72"/>
          <w:lang w:val="en-GB"/>
        </w:rPr>
        <w:t>9</w:t>
      </w:r>
    </w:p>
    <w:p w14:paraId="09F67F36" w14:textId="77777777" w:rsidR="001820D0" w:rsidRDefault="001820D0" w:rsidP="001820D0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14:paraId="507AE567" w14:textId="77777777" w:rsidR="001820D0" w:rsidRDefault="001820D0" w:rsidP="001820D0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14:paraId="15BF6F65" w14:textId="77777777" w:rsidR="001820D0" w:rsidRDefault="001820D0" w:rsidP="001820D0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14:paraId="6C213A66" w14:textId="77777777" w:rsidR="001820D0" w:rsidRDefault="001820D0" w:rsidP="001820D0">
      <w:pPr>
        <w:jc w:val="center"/>
        <w:rPr>
          <w:rFonts w:ascii="Arial" w:hAnsi="Arial" w:cs="Arial"/>
          <w:b/>
          <w:sz w:val="48"/>
          <w:szCs w:val="48"/>
          <w:lang w:val="en-GB"/>
        </w:rPr>
      </w:pPr>
    </w:p>
    <w:p w14:paraId="51CA4A8C" w14:textId="77777777" w:rsidR="001820D0" w:rsidRDefault="001820D0" w:rsidP="001820D0">
      <w:pPr>
        <w:jc w:val="center"/>
        <w:rPr>
          <w:rFonts w:ascii="Arial" w:hAnsi="Arial" w:cs="Arial"/>
          <w:b/>
          <w:sz w:val="48"/>
          <w:szCs w:val="48"/>
          <w:lang w:val="en-GB"/>
        </w:rPr>
      </w:pPr>
      <w:r>
        <w:rPr>
          <w:rFonts w:ascii="Arial" w:hAnsi="Arial" w:cs="Arial"/>
          <w:b/>
          <w:sz w:val="48"/>
          <w:szCs w:val="48"/>
          <w:lang w:val="en-GB"/>
        </w:rPr>
        <w:t>Reviewed and approved by the Council</w:t>
      </w:r>
    </w:p>
    <w:p w14:paraId="589AC17D" w14:textId="77777777" w:rsidR="002C7F52" w:rsidRDefault="002C7F52" w:rsidP="00467F1E">
      <w:pPr>
        <w:rPr>
          <w:rFonts w:ascii="Arial" w:hAnsi="Arial" w:cs="Arial"/>
          <w:sz w:val="20"/>
          <w:szCs w:val="20"/>
        </w:rPr>
      </w:pPr>
    </w:p>
    <w:p w14:paraId="43FDB014" w14:textId="53CE0813" w:rsidR="00B14108" w:rsidRPr="00B14108" w:rsidRDefault="00B14108" w:rsidP="00B14108">
      <w:pPr>
        <w:jc w:val="center"/>
        <w:rPr>
          <w:rFonts w:ascii="Arial" w:hAnsi="Arial" w:cs="Arial"/>
          <w:b/>
          <w:sz w:val="48"/>
          <w:szCs w:val="48"/>
        </w:rPr>
        <w:sectPr w:rsidR="00B14108" w:rsidRPr="00B14108" w:rsidSect="002C7F52">
          <w:pgSz w:w="12240" w:h="15840"/>
          <w:pgMar w:top="567" w:right="1440" w:bottom="567" w:left="1440" w:header="709" w:footer="709" w:gutter="0"/>
          <w:cols w:space="708"/>
          <w:docGrid w:linePitch="360"/>
        </w:sectPr>
      </w:pPr>
      <w:r w:rsidRPr="00B14108">
        <w:rPr>
          <w:rFonts w:ascii="Arial" w:hAnsi="Arial" w:cs="Arial"/>
          <w:b/>
          <w:sz w:val="48"/>
          <w:szCs w:val="48"/>
        </w:rPr>
        <w:t xml:space="preserve">   </w:t>
      </w:r>
      <w:r w:rsidR="00270BCA">
        <w:rPr>
          <w:rFonts w:ascii="Arial" w:hAnsi="Arial" w:cs="Arial"/>
          <w:b/>
          <w:sz w:val="48"/>
          <w:szCs w:val="48"/>
        </w:rPr>
        <w:t>10</w:t>
      </w:r>
      <w:r w:rsidR="00270BCA" w:rsidRPr="00270BCA">
        <w:rPr>
          <w:rFonts w:ascii="Arial" w:hAnsi="Arial" w:cs="Arial"/>
          <w:b/>
          <w:sz w:val="48"/>
          <w:szCs w:val="48"/>
          <w:vertAlign w:val="superscript"/>
        </w:rPr>
        <w:t>th</w:t>
      </w:r>
      <w:r w:rsidR="00270BCA">
        <w:rPr>
          <w:rFonts w:ascii="Arial" w:hAnsi="Arial" w:cs="Arial"/>
          <w:b/>
          <w:sz w:val="48"/>
          <w:szCs w:val="48"/>
        </w:rPr>
        <w:t xml:space="preserve"> October 2018</w:t>
      </w:r>
    </w:p>
    <w:p w14:paraId="7658B6AB" w14:textId="77777777" w:rsidR="00467F1E" w:rsidRDefault="00467F1E" w:rsidP="00467F1E">
      <w:pPr>
        <w:rPr>
          <w:rFonts w:ascii="Arial" w:hAnsi="Arial" w:cs="Arial"/>
          <w:sz w:val="20"/>
          <w:szCs w:val="20"/>
        </w:rPr>
      </w:pPr>
    </w:p>
    <w:tbl>
      <w:tblPr>
        <w:tblW w:w="146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1462"/>
        <w:gridCol w:w="2499"/>
        <w:gridCol w:w="3286"/>
        <w:gridCol w:w="2701"/>
        <w:gridCol w:w="1980"/>
      </w:tblGrid>
      <w:tr w:rsidR="00467F1E" w14:paraId="0BAE3424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C24B" w14:textId="77777777" w:rsidR="00467F1E" w:rsidRDefault="00467F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AREA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A0F8" w14:textId="77777777" w:rsidR="00467F1E" w:rsidRDefault="00467F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RISK IDENTIFIED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2F3F" w14:textId="77777777" w:rsidR="00467F1E" w:rsidRDefault="00467F1E">
            <w:pPr>
              <w:tabs>
                <w:tab w:val="left" w:pos="106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LIKELIHOOD OF OCCURANCE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65F8" w14:textId="77777777" w:rsidR="00467F1E" w:rsidRDefault="00467F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IMPACT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AC05" w14:textId="77777777" w:rsidR="00467F1E" w:rsidRDefault="00467F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STEPS TO MITIGATE RISK (CONTROL)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F5E3" w14:textId="77777777" w:rsidR="00467F1E" w:rsidRDefault="00467F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D68A" w14:textId="77777777" w:rsidR="00467F1E" w:rsidRDefault="00467F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(AGREED IMPROVEMENTS)</w:t>
            </w:r>
          </w:p>
        </w:tc>
      </w:tr>
      <w:tr w:rsidR="00467F1E" w14:paraId="3CB681FC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11E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E067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Protection of physical assets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913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14:paraId="31DA642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164DE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68AC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replacing damaged, destroyed or missing assets. Loss of facilities.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6807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07666">
              <w:rPr>
                <w:rFonts w:ascii="Arial" w:hAnsi="Arial" w:cs="Arial"/>
                <w:sz w:val="20"/>
                <w:szCs w:val="20"/>
              </w:rPr>
              <w:t>Town</w:t>
            </w:r>
            <w:r>
              <w:rPr>
                <w:rFonts w:ascii="Arial" w:hAnsi="Arial" w:cs="Arial"/>
                <w:sz w:val="20"/>
                <w:szCs w:val="20"/>
              </w:rPr>
              <w:t xml:space="preserve"> Council holds buildings and contents insurance with a level of cover applicable to the total current value of all material assets held.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A58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building and contents insurance schedule.</w:t>
            </w:r>
          </w:p>
          <w:p w14:paraId="797E157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DC68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applicable, determine cost of rebuilding main assets and update insurance policy.</w:t>
            </w:r>
          </w:p>
        </w:tc>
      </w:tr>
      <w:tr w:rsidR="00467F1E" w14:paraId="394E3E78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724B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879B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Security of buildings, equipment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F6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14:paraId="006D21A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032AB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BCC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replacing damaged, destroyed or missing assets. Facilities out of use for a period.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66C5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 checks of unoccupied buildings.</w:t>
            </w:r>
          </w:p>
          <w:p w14:paraId="1BE57CEB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interruption cover in place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05D5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insurance policy.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9AA3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level and adequacy of insurance cover. </w:t>
            </w:r>
          </w:p>
          <w:p w14:paraId="331B4C63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F1E" w14:paraId="2E01088A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4688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8715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Maintenance of buildings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E287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5431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replacing damaged, destroyed or missing assets. Facilities out of use for a period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E571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Renewal of Electrical Installation Certificates</w:t>
            </w:r>
          </w:p>
          <w:p w14:paraId="57AB13D0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 Testing</w:t>
            </w:r>
          </w:p>
          <w:p w14:paraId="592404C1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Risk Assessment</w:t>
            </w:r>
          </w:p>
          <w:p w14:paraId="55D7330F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Asbestos Survey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A33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insurance policy</w:t>
            </w:r>
          </w:p>
          <w:p w14:paraId="0158238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EIC Certificates</w:t>
            </w:r>
          </w:p>
          <w:p w14:paraId="2D572AB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 Test reports</w:t>
            </w:r>
          </w:p>
          <w:p w14:paraId="040E64F5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FRA retained</w:t>
            </w:r>
          </w:p>
          <w:p w14:paraId="3743CC01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 of surveys</w:t>
            </w:r>
          </w:p>
          <w:p w14:paraId="3EF61F03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93C1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F1E" w14:paraId="71DC9D5C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5D2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0C98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Banking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F24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0CBE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flow problems. Increased potential for fraud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C06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banking and reconciliation of statements. Mandate kept up to date.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C7B2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Reconciled bank statements. Current bank mandate.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CBCE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bank mandate to ensure cheque signatories are up to date.</w:t>
            </w:r>
          </w:p>
        </w:tc>
      </w:tr>
      <w:tr w:rsidR="00467F1E" w14:paraId="325E0377" w14:textId="77777777" w:rsidTr="002C7F52">
        <w:trPr>
          <w:trHeight w:val="18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89F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  <w:p w14:paraId="57BC0B8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3039F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D2D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consequential loss of income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410C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14:paraId="61AB3303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0E921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C9E8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AB7E1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CD880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A9553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F3725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33D71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8D7F8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1F63E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0AEB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BAEF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4500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F515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824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Loss of key data.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8115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level of insurance cover. Any important documents backed up, kept in locked filing cabinet.</w:t>
            </w:r>
          </w:p>
          <w:p w14:paraId="024EF1AD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A34AB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external backup </w:t>
            </w:r>
          </w:p>
          <w:p w14:paraId="1BE34E28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A0A5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B226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32322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789CC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E24A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1582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004E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A387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insurance policy schedule. Data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back 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3FE5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the need for consequential loss insurance cover. Storage of key documents when obtained should be in a fireproof lockable cabinet.</w:t>
            </w:r>
          </w:p>
        </w:tc>
      </w:tr>
      <w:tr w:rsidR="00467F1E" w14:paraId="5984D042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CCD0" w14:textId="77777777" w:rsidR="00467F1E" w:rsidRDefault="00467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RISK AREA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2693" w14:textId="77777777" w:rsidR="00467F1E" w:rsidRDefault="00467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POTENTIAL RISK IDENTIFIED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952A" w14:textId="77777777" w:rsidR="00467F1E" w:rsidRDefault="00467F1E">
            <w:pPr>
              <w:tabs>
                <w:tab w:val="left" w:pos="106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LIKELIHOOD OF OCCURANCE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5C33" w14:textId="77777777" w:rsidR="00467F1E" w:rsidRDefault="00467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POTENTIAL IMPACT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F8C1" w14:textId="77777777" w:rsidR="00467F1E" w:rsidRDefault="00467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STEPS TO MITIGATE RISK (CONTROL)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D110" w14:textId="77777777" w:rsidR="00467F1E" w:rsidRDefault="00467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EVIDENCE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418E" w14:textId="77777777" w:rsidR="00467F1E" w:rsidRDefault="00467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(AGREED IMPROVEMENTS)</w:t>
            </w:r>
          </w:p>
        </w:tc>
      </w:tr>
      <w:tr w:rsidR="00467F1E" w14:paraId="340A25B5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4E7D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FB6F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Loss of cash through theft or dishonesty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ABFC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14:paraId="03F9DA83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07FB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0B585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9CF1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Adverse publicity for the council on disclosure. Reputational risk. Financial loss.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7323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level of fidelity insurance cover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D84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 policy document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8CE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level of fidelity insurance relevant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size 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activity of council. </w:t>
            </w:r>
          </w:p>
          <w:p w14:paraId="280DC9F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F1E" w14:paraId="5F90E4B9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58D7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D98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Financial controls and records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6E22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14:paraId="14C0D08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C1A57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B52E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0C7D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control over the Council’s assets. Higher likelihood of fraud or misappropriation of assets. Ineffective reporting. Qualified internal and external audit reports.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BD1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 and asset register prepared on appropriate computerised accounting system. Bank reconciliations undertaken on a regular basis. Expenditure payments retrospectively approved by council. Minimum 2 council signatories on cheques.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4FEF" w14:textId="77777777" w:rsidR="00467F1E" w:rsidRDefault="00467F1E">
            <w:pPr>
              <w:ind w:right="-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Monthly bank accounts statements. Bank reconciliation statements. Signed expenditure payments reports. Approved signatories on bank mandate.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543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Asset register reconciled to agreed insurance values. Update asset register for all future assets purchased.</w:t>
            </w:r>
          </w:p>
        </w:tc>
      </w:tr>
      <w:tr w:rsidR="00467F1E" w14:paraId="089BCF25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7B20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6660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with HMRC regulations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2BFD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14:paraId="18A7952E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2BA62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360B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Penalties and/or fines for late returns, errors on submissions etc. Reputational risk and adverse publicity.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01F7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external advice when necessary. Internal and external audit review.</w:t>
            </w:r>
          </w:p>
          <w:p w14:paraId="3E931C8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1892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returns and workings. Payroll submission confirmations.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755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VAT period in the accounts is fully closed off after preparing the VAT return.</w:t>
            </w:r>
          </w:p>
        </w:tc>
      </w:tr>
      <w:tr w:rsidR="00467F1E" w14:paraId="0B103A7F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8300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788E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Budgets supporting annual precept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C75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14:paraId="05D57B6D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CACAF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963C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receives less funding than is required to meet its obligations and objectives.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3B68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prepares detailed budget in late Autumn.  Precept determined directly from this budget. Actual expenditure versus budget reported to Council monthly</w:t>
            </w:r>
          </w:p>
          <w:p w14:paraId="7DF50D2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5B1F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budget statements of council, with minuted approval. Budget versus actual statements with minuted approval.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98E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7F1E" w14:paraId="3FBBAA5A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E18C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6F4F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with borrowing restrictions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D0F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14:paraId="63A63D9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61F0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12077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755A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E2BD5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4528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F288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2F6A5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D00D8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1D5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Council acting outside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powers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EED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Justification for any additional borrowing fully reviewed and approved by Council.</w:t>
            </w:r>
          </w:p>
          <w:p w14:paraId="09652D4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6443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4133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26DB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7D0A3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B7E2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and external audit reviews.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3B90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new borrowing being considered at present.</w:t>
            </w:r>
          </w:p>
        </w:tc>
      </w:tr>
      <w:tr w:rsidR="00467F1E" w14:paraId="1B502707" w14:textId="77777777" w:rsidTr="002C7F52">
        <w:trPr>
          <w:trHeight w:val="4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0A86" w14:textId="77777777" w:rsidR="00467F1E" w:rsidRDefault="00467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RISK AREA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89A0" w14:textId="77777777" w:rsidR="00467F1E" w:rsidRDefault="00467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POTENTIAL RISK IDENTIFIED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9BE3" w14:textId="77777777" w:rsidR="00467F1E" w:rsidRDefault="00467F1E">
            <w:pPr>
              <w:tabs>
                <w:tab w:val="left" w:pos="106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LIKELIHOOD OF OCCURANCE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285D" w14:textId="77777777" w:rsidR="00467F1E" w:rsidRDefault="00467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POTENTIAL IMPACT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238B" w14:textId="77777777" w:rsidR="00467F1E" w:rsidRDefault="00467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STEPS TO MITIGATE RISK (CONTROL)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6856" w14:textId="77777777" w:rsidR="00467F1E" w:rsidRDefault="00467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EVIDENCE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60BE" w14:textId="77777777" w:rsidR="00467F1E" w:rsidRDefault="00467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(AGREED IMPROVEMENTS)</w:t>
            </w:r>
          </w:p>
        </w:tc>
      </w:tr>
      <w:tr w:rsidR="00467F1E" w14:paraId="5779027D" w14:textId="77777777" w:rsidTr="002C7F52">
        <w:trPr>
          <w:trHeight w:val="4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EE63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Liability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4AAB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to third party, property or individuals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1F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14:paraId="1C22B3B2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4764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7A1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20"/>
                <w:szCs w:val="20"/>
              </w:rPr>
              <w:t>Funding cost of a successful action or claim against the Council.</w:t>
            </w:r>
          </w:p>
          <w:p w14:paraId="5DAAAA0D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Reputational risk.</w:t>
            </w:r>
            <w:bookmarkEnd w:id="0"/>
            <w:bookmarkEnd w:id="1"/>
          </w:p>
          <w:p w14:paraId="774AA842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5EFA1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AC81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liability insurance cover </w:t>
            </w:r>
          </w:p>
          <w:p w14:paraId="15F4D9D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9BB7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insurance policy.</w:t>
            </w:r>
          </w:p>
          <w:p w14:paraId="0843A56F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40CF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F1E" w14:paraId="6B1EB0CE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659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Liability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B562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 liability as a consequence of asset ownership (e.g. burial grounds, play grounds, community centres. Parks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498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14:paraId="3E93244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75E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potential claim against the Council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3561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Liability Insurance cover.</w:t>
            </w:r>
          </w:p>
          <w:p w14:paraId="501F738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FB8BD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Inspection reports acted on immediately and any issues identified as Medium or above actioned.</w:t>
            </w:r>
          </w:p>
          <w:p w14:paraId="477F1B6D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C0C98" w14:textId="77777777" w:rsidR="00467F1E" w:rsidRDefault="00467F1E" w:rsidP="004D1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Tree survey completed in 201</w:t>
            </w:r>
            <w:r w:rsidR="004D1C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7E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insurance policy.</w:t>
            </w:r>
          </w:p>
          <w:p w14:paraId="1DE4303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AC9FB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 of Play Inspection Reports</w:t>
            </w:r>
          </w:p>
          <w:p w14:paraId="5CC382C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C783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C95BE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tree survey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9F8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 visual inspections of play equipment</w:t>
            </w:r>
          </w:p>
        </w:tc>
      </w:tr>
      <w:tr w:rsidR="00467F1E" w14:paraId="21E1AE08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B42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 Liability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92BC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Non-compliance with employment law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FEFB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14:paraId="1E5F9E01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D566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25D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 dissatisfaction and disputes, potentially leading to industrial tribunal.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E8C5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staff training and experience. Advice from relevant professional advisers and membership bodies e.g. LRALC</w:t>
            </w:r>
          </w:p>
          <w:p w14:paraId="6D2EBFD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Code of Conduct training for members. Employers liability insurance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285E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qualifications and training records.</w:t>
            </w:r>
          </w:p>
          <w:p w14:paraId="5D537DD5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 confirmation.</w:t>
            </w:r>
          </w:p>
          <w:p w14:paraId="670F2C7E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Contractual arrangements with professional advisers.</w:t>
            </w:r>
          </w:p>
          <w:p w14:paraId="4C2ACEFD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Employers Liability insurance certificate.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AB5C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F1E" w14:paraId="681BA9AB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38ED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 Liability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DC01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Non-compliance with HMRC requirements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C82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14:paraId="5309B6C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5704B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C715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Fines and penalties for late returns, errors etc. HMRC investigations.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8A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staff training and experience. Advice from HMRC as required.</w:t>
            </w:r>
          </w:p>
          <w:p w14:paraId="2D3F1B2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and external audit reviews.</w:t>
            </w:r>
          </w:p>
          <w:p w14:paraId="69014F1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9187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Records of HMRC returns and submissions.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643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F1E" w14:paraId="6737BC4C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037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 Liability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360E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of staff and visitors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AAC7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14:paraId="00B85928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1043C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4E2F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cost of a successful action or claim against the Council.</w:t>
            </w:r>
          </w:p>
          <w:p w14:paraId="326044F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Reputational risk.</w:t>
            </w:r>
          </w:p>
          <w:p w14:paraId="3242235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2FDF3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2D57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insurance.</w:t>
            </w:r>
          </w:p>
          <w:p w14:paraId="3309492F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&amp; Safety policy in force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5D1B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insurance policy. Health &amp; safety policy document.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7DCB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Health and Safety Policy</w:t>
            </w:r>
          </w:p>
        </w:tc>
      </w:tr>
      <w:tr w:rsidR="00467F1E" w14:paraId="0B51B1D6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8A7F" w14:textId="77777777" w:rsidR="00467F1E" w:rsidRDefault="00467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RISK AREA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10A5" w14:textId="77777777" w:rsidR="00467F1E" w:rsidRDefault="00467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RISK IDENTIFIED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29A3" w14:textId="77777777" w:rsidR="00467F1E" w:rsidRDefault="00467F1E">
            <w:pPr>
              <w:tabs>
                <w:tab w:val="left" w:pos="10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LIKELIHOOD OF OCCURANCE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25B0" w14:textId="77777777" w:rsidR="00467F1E" w:rsidRDefault="00467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IMPACT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9D40" w14:textId="77777777" w:rsidR="00467F1E" w:rsidRDefault="00467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STEPS TO MITIGATE RISK (CONTROL)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8D59" w14:textId="77777777" w:rsidR="00467F1E" w:rsidRDefault="00467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54CB" w14:textId="77777777" w:rsidR="00467F1E" w:rsidRDefault="00467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(AGREED IMPROVEMENTS)</w:t>
            </w:r>
          </w:p>
        </w:tc>
      </w:tr>
      <w:tr w:rsidR="00467F1E" w14:paraId="7F99B3BF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1A2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liability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724E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activities are within legal powers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0B42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14:paraId="1ECA8C31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0E387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A6EF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reputational and financial risk.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01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Parish Clerk clarifies the legal position on any new proposal put before the Council. Legal advice to be taken when necessary.</w:t>
            </w:r>
          </w:p>
          <w:p w14:paraId="22AE8DD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Standing orders and financial regulations up to date and fully complied with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A037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minutes. Standing orders and financial regulations document.</w:t>
            </w:r>
          </w:p>
          <w:p w14:paraId="0403246B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8C67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2491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A3E2F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07A9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29A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annually and Council to minute this (irrespective of any changes made).</w:t>
            </w:r>
          </w:p>
        </w:tc>
      </w:tr>
      <w:tr w:rsidR="00467F1E" w14:paraId="5E247BD7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9CB3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liability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51AC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Accurate and timely reporting via the minutes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1ABD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14:paraId="1E8D83AD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1547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6A8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Inappropriate or no actions undertaken. Reputational risk.</w:t>
            </w:r>
          </w:p>
          <w:p w14:paraId="198D2B83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Non compliance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the Freedom of Information Act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073F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council meets regularly and receives and approves minutes of meetings. Minutes made available to public via the Council website.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E0BE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minutes (hard copy and via the web)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9F3B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minutes of Council and committees to be uploaded onto website within </w:t>
            </w:r>
            <w:r w:rsidR="0077464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weeks of relevant meeting.</w:t>
            </w:r>
          </w:p>
        </w:tc>
      </w:tr>
      <w:tr w:rsidR="00467F1E" w14:paraId="4ED55C59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60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liability</w:t>
            </w:r>
          </w:p>
          <w:p w14:paraId="4A4D4CCB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D573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 document control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5E1E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  <w:p w14:paraId="286B675D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912AF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9805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Loss of key data.</w:t>
            </w:r>
          </w:p>
          <w:p w14:paraId="6A1AC67D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Confidential data compromised.</w:t>
            </w:r>
          </w:p>
          <w:p w14:paraId="203D9EF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unable to function effectively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9011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key legal documents kept in locked cabinet. Computers backed up regularly.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E5AC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of any documents contained in locked cabinet.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B6F2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F1E" w14:paraId="63F89E8D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94AD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</w:t>
            </w:r>
          </w:p>
          <w:p w14:paraId="6408A29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Liability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4A5B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 of Christmas Displays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5430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61B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cost of a successful action or claim against the Council.</w:t>
            </w:r>
          </w:p>
          <w:p w14:paraId="2B86B71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Reputational risk.</w:t>
            </w:r>
          </w:p>
          <w:p w14:paraId="6A2B101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7D01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with suppliers and / or installers in place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54C0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retained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4DE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F1E" w14:paraId="1DF4489A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70A5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</w:t>
            </w:r>
          </w:p>
          <w:p w14:paraId="70D95995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Liability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9BB1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 of Floral Displays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CB2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D962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cost of a successful action or claim against the Council.</w:t>
            </w:r>
          </w:p>
          <w:p w14:paraId="4015573F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Reputational risk.</w:t>
            </w:r>
          </w:p>
          <w:p w14:paraId="0DC0F32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6B18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with suppliers and / or installers in place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4858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retained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1C88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F1E" w14:paraId="36D451B2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0274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Liability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F30E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Hiring out of Council land for</w:t>
            </w:r>
          </w:p>
          <w:p w14:paraId="249D54E7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DC36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E99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cost of a successful action or claim against the Council.</w:t>
            </w:r>
          </w:p>
          <w:p w14:paraId="60284E39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Reputational risk.</w:t>
            </w:r>
          </w:p>
          <w:p w14:paraId="054DD107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B7BD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Hiring agreement in place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7800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Agreement retained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3D2A" w14:textId="77777777" w:rsidR="00467F1E" w:rsidRDefault="00467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 site with qualified Health and Safety Inspector</w:t>
            </w:r>
          </w:p>
        </w:tc>
      </w:tr>
      <w:tr w:rsidR="002C7F52" w14:paraId="4DDD60A5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08D" w14:textId="77777777" w:rsidR="002C7F52" w:rsidRDefault="002C7F52" w:rsidP="002C7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RISK AREA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2E42" w14:textId="77777777" w:rsidR="002C7F52" w:rsidRDefault="002C7F52" w:rsidP="002C7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RISK IDENTIFIED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53D2" w14:textId="77777777" w:rsidR="002C7F52" w:rsidRDefault="002C7F52" w:rsidP="002C7F52">
            <w:pPr>
              <w:tabs>
                <w:tab w:val="left" w:pos="106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LIKELIHOOD OF OCCURANCE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81D2" w14:textId="77777777" w:rsidR="002C7F52" w:rsidRDefault="002C7F52" w:rsidP="002C7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IMPACT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9BD" w14:textId="77777777" w:rsidR="002C7F52" w:rsidRDefault="002C7F52" w:rsidP="002C7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STEPS TO MITIGATE RISK (CONTROL)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DFF9" w14:textId="77777777" w:rsidR="002C7F52" w:rsidRDefault="002C7F52" w:rsidP="002C7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22A7" w14:textId="77777777" w:rsidR="002C7F52" w:rsidRDefault="002C7F52" w:rsidP="002C7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(AGREED IMPROVEMENTS)</w:t>
            </w:r>
          </w:p>
        </w:tc>
      </w:tr>
      <w:tr w:rsidR="002C7F52" w14:paraId="6731A848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7D12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Liability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014B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run events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675A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7A7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cost of a successful action or claim against the Council.</w:t>
            </w:r>
          </w:p>
          <w:p w14:paraId="23D19EBD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Reputational risk.</w:t>
            </w:r>
          </w:p>
          <w:p w14:paraId="3BC36D8F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E9EE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management document in place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2748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 retained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A423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F52" w14:paraId="78C7F86B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BCA0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Liability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4A98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Social Media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AED1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CAC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cost of a successful action or claim against the Council.</w:t>
            </w:r>
          </w:p>
          <w:p w14:paraId="18D2F6AC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Reputational risk.</w:t>
            </w:r>
          </w:p>
          <w:p w14:paraId="704DE332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F6A3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policy in place.</w:t>
            </w:r>
          </w:p>
          <w:p w14:paraId="072FC6A0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members advised on their responsibilities.</w:t>
            </w:r>
          </w:p>
          <w:p w14:paraId="4EE3A1E5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Council’s social media sites monitored by appointed member</w:t>
            </w:r>
          </w:p>
          <w:p w14:paraId="0DC6A9C2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and Assistant have log in details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299B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retained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E6A4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Communication Policy</w:t>
            </w:r>
          </w:p>
        </w:tc>
      </w:tr>
      <w:tr w:rsidR="002C7F52" w14:paraId="5C8D7360" w14:textId="77777777" w:rsidTr="002C7F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0EB8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Propriety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6769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Registers of Interests, Gifts and Hospitality in place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F453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  <w:p w14:paraId="300BCB13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A7736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2E42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Conflict of interest of councilors.</w:t>
            </w:r>
          </w:p>
          <w:p w14:paraId="27C75313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Corruption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C31D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 of Interests completed by members as required and published on website</w:t>
            </w:r>
          </w:p>
          <w:p w14:paraId="11AC06C1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DE14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 Register on website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4F14" w14:textId="77777777" w:rsidR="002C7F52" w:rsidRDefault="002C7F52" w:rsidP="002C7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02429" w14:textId="77777777" w:rsidR="00467F1E" w:rsidRDefault="00467F1E" w:rsidP="00467F1E">
      <w:pPr>
        <w:rPr>
          <w:rFonts w:ascii="Arial" w:hAnsi="Arial" w:cs="Arial"/>
          <w:sz w:val="20"/>
          <w:szCs w:val="20"/>
        </w:rPr>
      </w:pPr>
    </w:p>
    <w:p w14:paraId="69C7FD27" w14:textId="77777777" w:rsidR="00467F1E" w:rsidRDefault="00467F1E" w:rsidP="00467F1E">
      <w:pPr>
        <w:rPr>
          <w:rFonts w:ascii="Arial" w:hAnsi="Arial" w:cs="Arial"/>
          <w:sz w:val="20"/>
          <w:szCs w:val="20"/>
        </w:rPr>
      </w:pPr>
    </w:p>
    <w:p w14:paraId="3847AD37" w14:textId="77777777" w:rsidR="00467F1E" w:rsidRDefault="00467F1E" w:rsidP="00467F1E">
      <w:pPr>
        <w:rPr>
          <w:rFonts w:ascii="Arial" w:hAnsi="Arial" w:cs="Arial"/>
          <w:sz w:val="20"/>
          <w:szCs w:val="20"/>
        </w:rPr>
      </w:pPr>
    </w:p>
    <w:p w14:paraId="30CCEDF9" w14:textId="77777777" w:rsidR="00467F1E" w:rsidRDefault="00467F1E" w:rsidP="00467F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risk management paper was considered by the Council </w:t>
      </w:r>
    </w:p>
    <w:p w14:paraId="40D23EE0" w14:textId="77777777" w:rsidR="00467F1E" w:rsidRDefault="00467F1E" w:rsidP="00467F1E">
      <w:pPr>
        <w:rPr>
          <w:rFonts w:ascii="Arial" w:hAnsi="Arial" w:cs="Arial"/>
          <w:sz w:val="20"/>
          <w:szCs w:val="20"/>
        </w:rPr>
      </w:pPr>
    </w:p>
    <w:p w14:paraId="5CC2F3E9" w14:textId="4F3A9C83" w:rsidR="00467F1E" w:rsidRDefault="00467F1E" w:rsidP="00467F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on……………</w:t>
      </w:r>
      <w:r w:rsidR="00080E4C">
        <w:rPr>
          <w:rFonts w:ascii="Arial" w:hAnsi="Arial" w:cs="Arial"/>
          <w:sz w:val="20"/>
          <w:szCs w:val="20"/>
        </w:rPr>
        <w:t>10</w:t>
      </w:r>
      <w:r w:rsidR="00080E4C" w:rsidRPr="00080E4C">
        <w:rPr>
          <w:rFonts w:ascii="Arial" w:hAnsi="Arial" w:cs="Arial"/>
          <w:sz w:val="20"/>
          <w:szCs w:val="20"/>
          <w:vertAlign w:val="superscript"/>
        </w:rPr>
        <w:t>th</w:t>
      </w:r>
      <w:r w:rsidR="00080E4C">
        <w:rPr>
          <w:rFonts w:ascii="Arial" w:hAnsi="Arial" w:cs="Arial"/>
          <w:sz w:val="20"/>
          <w:szCs w:val="20"/>
        </w:rPr>
        <w:t xml:space="preserve"> October 2018 </w:t>
      </w:r>
      <w:bookmarkStart w:id="2" w:name="_GoBack"/>
      <w:bookmarkEnd w:id="2"/>
      <w:r w:rsidR="00080E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……………………………..</w:t>
      </w:r>
    </w:p>
    <w:p w14:paraId="3E1417FF" w14:textId="77777777" w:rsidR="00467F1E" w:rsidRDefault="00467F1E" w:rsidP="00467F1E">
      <w:pPr>
        <w:rPr>
          <w:rFonts w:ascii="Arial" w:hAnsi="Arial" w:cs="Arial"/>
          <w:sz w:val="20"/>
          <w:szCs w:val="20"/>
        </w:rPr>
      </w:pPr>
    </w:p>
    <w:p w14:paraId="23E97020" w14:textId="77777777" w:rsidR="00467F1E" w:rsidRDefault="00467F1E" w:rsidP="00467F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will</w:t>
      </w:r>
      <w:r w:rsidR="00421CC8">
        <w:rPr>
          <w:rFonts w:ascii="Arial" w:hAnsi="Arial" w:cs="Arial"/>
          <w:sz w:val="20"/>
          <w:szCs w:val="20"/>
        </w:rPr>
        <w:t xml:space="preserve"> be reviewed again in 12 months or before as required</w:t>
      </w:r>
    </w:p>
    <w:p w14:paraId="4D7F30F9" w14:textId="77777777" w:rsidR="00467F1E" w:rsidRDefault="00467F1E" w:rsidP="00467F1E">
      <w:pPr>
        <w:rPr>
          <w:rFonts w:ascii="Arial" w:hAnsi="Arial" w:cs="Arial"/>
          <w:sz w:val="20"/>
          <w:szCs w:val="20"/>
        </w:rPr>
      </w:pPr>
    </w:p>
    <w:sectPr w:rsidR="00467F1E" w:rsidSect="002C7F52">
      <w:pgSz w:w="16840" w:h="11907" w:orient="landscape" w:code="9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240D"/>
    <w:multiLevelType w:val="hybridMultilevel"/>
    <w:tmpl w:val="3A6C9DB6"/>
    <w:lvl w:ilvl="0" w:tplc="257EB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02F8"/>
    <w:multiLevelType w:val="hybridMultilevel"/>
    <w:tmpl w:val="5060000E"/>
    <w:lvl w:ilvl="0" w:tplc="4866F22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1C1942"/>
    <w:multiLevelType w:val="hybridMultilevel"/>
    <w:tmpl w:val="7A26771E"/>
    <w:lvl w:ilvl="0" w:tplc="E85A5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52662C"/>
    <w:multiLevelType w:val="hybridMultilevel"/>
    <w:tmpl w:val="1598BD94"/>
    <w:lvl w:ilvl="0" w:tplc="B2447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2255F"/>
    <w:multiLevelType w:val="hybridMultilevel"/>
    <w:tmpl w:val="CE8A18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90262E0"/>
    <w:multiLevelType w:val="hybridMultilevel"/>
    <w:tmpl w:val="D43811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E0068FF"/>
    <w:multiLevelType w:val="hybridMultilevel"/>
    <w:tmpl w:val="36C21E60"/>
    <w:lvl w:ilvl="0" w:tplc="15D4A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F2A9F"/>
    <w:multiLevelType w:val="hybridMultilevel"/>
    <w:tmpl w:val="8E8E57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759F1CBB"/>
    <w:multiLevelType w:val="hybridMultilevel"/>
    <w:tmpl w:val="C71E41C4"/>
    <w:lvl w:ilvl="0" w:tplc="BF4C6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31"/>
    <w:rsid w:val="00080E4C"/>
    <w:rsid w:val="0009072B"/>
    <w:rsid w:val="000A11F9"/>
    <w:rsid w:val="001820D0"/>
    <w:rsid w:val="00191A6A"/>
    <w:rsid w:val="001A7D29"/>
    <w:rsid w:val="00270BCA"/>
    <w:rsid w:val="002A46D2"/>
    <w:rsid w:val="002C7F52"/>
    <w:rsid w:val="00305635"/>
    <w:rsid w:val="00421CC8"/>
    <w:rsid w:val="00427684"/>
    <w:rsid w:val="00467F1E"/>
    <w:rsid w:val="004D1C98"/>
    <w:rsid w:val="005509AA"/>
    <w:rsid w:val="00597E13"/>
    <w:rsid w:val="005B2975"/>
    <w:rsid w:val="00630DC0"/>
    <w:rsid w:val="00654801"/>
    <w:rsid w:val="006E0DF2"/>
    <w:rsid w:val="0076425A"/>
    <w:rsid w:val="0077464A"/>
    <w:rsid w:val="00816C8C"/>
    <w:rsid w:val="00823F31"/>
    <w:rsid w:val="00854097"/>
    <w:rsid w:val="008A1285"/>
    <w:rsid w:val="00931999"/>
    <w:rsid w:val="009A42F1"/>
    <w:rsid w:val="00AD0E0A"/>
    <w:rsid w:val="00B07666"/>
    <w:rsid w:val="00B14108"/>
    <w:rsid w:val="00B65DDB"/>
    <w:rsid w:val="00BD62C0"/>
    <w:rsid w:val="00BD75F8"/>
    <w:rsid w:val="00BF45E1"/>
    <w:rsid w:val="00C562D6"/>
    <w:rsid w:val="00C76FB7"/>
    <w:rsid w:val="00CA7D33"/>
    <w:rsid w:val="00CD545A"/>
    <w:rsid w:val="00D203F9"/>
    <w:rsid w:val="00D3276F"/>
    <w:rsid w:val="00D95157"/>
    <w:rsid w:val="00F1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38B1"/>
  <w15:chartTrackingRefBased/>
  <w15:docId w15:val="{D3504747-1473-4EC9-92F5-0BAD64D6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C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15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Allison Greaves</cp:lastModifiedBy>
  <cp:revision>9</cp:revision>
  <cp:lastPrinted>2016-03-17T12:33:00Z</cp:lastPrinted>
  <dcterms:created xsi:type="dcterms:W3CDTF">2018-10-11T12:29:00Z</dcterms:created>
  <dcterms:modified xsi:type="dcterms:W3CDTF">2018-10-11T12:30:00Z</dcterms:modified>
</cp:coreProperties>
</file>