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452D" w:rsidTr="0095452D">
        <w:tc>
          <w:tcPr>
            <w:tcW w:w="4621" w:type="dxa"/>
          </w:tcPr>
          <w:p w:rsidR="0095452D" w:rsidRDefault="0095452D">
            <w:r>
              <w:t>Report No.</w:t>
            </w:r>
            <w:r w:rsidR="00654BAF">
              <w:t xml:space="preserve"> TC00418</w:t>
            </w:r>
          </w:p>
          <w:p w:rsidR="0095452D" w:rsidRDefault="0095452D">
            <w:r>
              <w:t>Appendix:</w:t>
            </w:r>
            <w:r w:rsidR="00654BAF">
              <w:t xml:space="preserve">  H</w:t>
            </w:r>
          </w:p>
          <w:p w:rsidR="0095452D" w:rsidRDefault="0095452D">
            <w:r>
              <w:t>Agenda Item No.</w:t>
            </w:r>
            <w:r w:rsidR="00654BAF">
              <w:t xml:space="preserve"> 13</w:t>
            </w:r>
          </w:p>
        </w:tc>
        <w:tc>
          <w:tcPr>
            <w:tcW w:w="4621" w:type="dxa"/>
          </w:tcPr>
          <w:p w:rsidR="0095452D" w:rsidRDefault="0095452D">
            <w:r>
              <w:t>Council</w:t>
            </w:r>
          </w:p>
          <w:p w:rsidR="0095452D" w:rsidRDefault="0095452D"/>
          <w:p w:rsidR="0095452D" w:rsidRDefault="0095452D" w:rsidP="00654BAF">
            <w:r>
              <w:t>D</w:t>
            </w:r>
            <w:r w:rsidR="006E3FF0">
              <w:t xml:space="preserve">ate of Meeting: </w:t>
            </w:r>
            <w:r w:rsidR="00E9140F">
              <w:t xml:space="preserve"> </w:t>
            </w:r>
            <w:r w:rsidR="00654BAF">
              <w:t>10</w:t>
            </w:r>
            <w:r w:rsidR="00654BAF" w:rsidRPr="00654BAF">
              <w:rPr>
                <w:vertAlign w:val="superscript"/>
              </w:rPr>
              <w:t>th</w:t>
            </w:r>
            <w:r w:rsidR="00654BAF">
              <w:t xml:space="preserve"> January 2018</w:t>
            </w:r>
          </w:p>
        </w:tc>
      </w:tr>
      <w:tr w:rsidR="0095452D" w:rsidTr="0095452D">
        <w:tc>
          <w:tcPr>
            <w:tcW w:w="9242" w:type="dxa"/>
            <w:gridSpan w:val="2"/>
          </w:tcPr>
          <w:p w:rsidR="0095452D" w:rsidRPr="0095452D" w:rsidRDefault="0095452D" w:rsidP="0095452D">
            <w:pPr>
              <w:jc w:val="center"/>
              <w:rPr>
                <w:b/>
                <w:sz w:val="32"/>
                <w:szCs w:val="32"/>
              </w:rPr>
            </w:pPr>
            <w:r w:rsidRPr="0095452D">
              <w:rPr>
                <w:b/>
                <w:sz w:val="32"/>
                <w:szCs w:val="32"/>
              </w:rPr>
              <w:t>Oakham Town Council</w:t>
            </w:r>
          </w:p>
        </w:tc>
      </w:tr>
      <w:tr w:rsidR="0095452D" w:rsidTr="0095452D">
        <w:tc>
          <w:tcPr>
            <w:tcW w:w="4621" w:type="dxa"/>
          </w:tcPr>
          <w:p w:rsidR="0095452D" w:rsidRDefault="006E3FF0">
            <w:r>
              <w:t xml:space="preserve">Report Author: </w:t>
            </w:r>
            <w:r w:rsidR="00394511">
              <w:t xml:space="preserve">  Adam Lowe</w:t>
            </w:r>
          </w:p>
          <w:p w:rsidR="0095452D" w:rsidRDefault="0095452D"/>
        </w:tc>
        <w:tc>
          <w:tcPr>
            <w:tcW w:w="4621" w:type="dxa"/>
          </w:tcPr>
          <w:p w:rsidR="0095452D" w:rsidRDefault="006E3FF0" w:rsidP="00654BAF">
            <w:r>
              <w:t xml:space="preserve">Title: </w:t>
            </w:r>
            <w:r w:rsidR="00654BAF">
              <w:t>Councillor</w:t>
            </w:r>
          </w:p>
        </w:tc>
      </w:tr>
      <w:tr w:rsidR="0095452D" w:rsidTr="0095452D">
        <w:tc>
          <w:tcPr>
            <w:tcW w:w="9242" w:type="dxa"/>
            <w:gridSpan w:val="2"/>
          </w:tcPr>
          <w:p w:rsidR="0095452D" w:rsidRDefault="00394511" w:rsidP="0095452D">
            <w:r>
              <w:t>Subj</w:t>
            </w:r>
            <w:r w:rsidR="00E9140F">
              <w:t>ect</w:t>
            </w:r>
            <w:r w:rsidR="00654BAF">
              <w:t xml:space="preserve">: </w:t>
            </w:r>
            <w:r w:rsidR="00A93700">
              <w:t xml:space="preserve"> </w:t>
            </w:r>
            <w:r w:rsidR="00654BAF">
              <w:t>P</w:t>
            </w:r>
            <w:r w:rsidR="00A93700">
              <w:t xml:space="preserve">icnic </w:t>
            </w:r>
            <w:r w:rsidR="00654BAF">
              <w:t>B</w:t>
            </w:r>
            <w:r w:rsidR="00A93700">
              <w:t xml:space="preserve">enches </w:t>
            </w:r>
          </w:p>
          <w:p w:rsidR="0095452D" w:rsidRDefault="0095452D"/>
        </w:tc>
      </w:tr>
      <w:tr w:rsidR="0095452D" w:rsidTr="0095452D">
        <w:tc>
          <w:tcPr>
            <w:tcW w:w="9242" w:type="dxa"/>
            <w:gridSpan w:val="2"/>
          </w:tcPr>
          <w:p w:rsidR="008F11E7" w:rsidRPr="0096409A" w:rsidRDefault="0095452D" w:rsidP="00E9140F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6409A">
              <w:rPr>
                <w:rFonts w:cstheme="minorHAnsi"/>
              </w:rPr>
              <w:t>Strategic Ai</w:t>
            </w:r>
            <w:r w:rsidR="008F11E7" w:rsidRPr="0096409A">
              <w:rPr>
                <w:rFonts w:cstheme="minorHAnsi"/>
              </w:rPr>
              <w:t>m No.</w:t>
            </w:r>
            <w:r w:rsidR="0096409A" w:rsidRPr="0096409A">
              <w:rPr>
                <w:rFonts w:cstheme="minorHAnsi"/>
              </w:rPr>
              <w:t xml:space="preserve"> 1</w:t>
            </w:r>
            <w:r w:rsidR="0096409A">
              <w:rPr>
                <w:rFonts w:cstheme="minorHAnsi"/>
              </w:rPr>
              <w:t>.</w:t>
            </w:r>
            <w:r w:rsidR="0096409A" w:rsidRPr="0096409A">
              <w:rPr>
                <w:rFonts w:cstheme="minorHAnsi"/>
              </w:rPr>
              <w:t xml:space="preserve"> </w:t>
            </w:r>
            <w:r w:rsidR="0096409A" w:rsidRPr="0096409A">
              <w:rPr>
                <w:rFonts w:eastAsia="Times New Roman" w:cstheme="minorHAnsi"/>
                <w:color w:val="000000"/>
                <w:lang w:eastAsia="en-GB"/>
              </w:rPr>
              <w:t>Ensure that Oakham remains a viable and pleasant environment in which to live, work and play.</w:t>
            </w:r>
            <w:r w:rsidR="0096409A">
              <w:rPr>
                <w:rFonts w:eastAsia="Times New Roman" w:cstheme="minorHAnsi"/>
                <w:color w:val="000000"/>
                <w:lang w:eastAsia="en-GB"/>
              </w:rPr>
              <w:t xml:space="preserve"> 2. </w:t>
            </w:r>
            <w:r w:rsidR="0096409A" w:rsidRPr="0096409A">
              <w:rPr>
                <w:rFonts w:eastAsia="Times New Roman" w:cstheme="minorHAnsi"/>
                <w:color w:val="000000"/>
                <w:lang w:eastAsia="en-GB"/>
              </w:rPr>
              <w:t>Improve and increase facilities within the town.</w:t>
            </w:r>
            <w:r w:rsidR="0096409A">
              <w:rPr>
                <w:rFonts w:eastAsia="Times New Roman" w:cstheme="minorHAnsi"/>
                <w:color w:val="000000"/>
                <w:lang w:eastAsia="en-GB"/>
              </w:rPr>
              <w:t xml:space="preserve"> 3. </w:t>
            </w:r>
            <w:r w:rsidR="0096409A" w:rsidRPr="0096409A">
              <w:rPr>
                <w:rFonts w:eastAsia="Times New Roman" w:cstheme="minorHAnsi"/>
                <w:color w:val="000000"/>
                <w:lang w:eastAsia="en-GB"/>
              </w:rPr>
              <w:t>Maintain and improve OTC land and buildings for the benefit of the community.</w:t>
            </w:r>
            <w:r w:rsidR="0096409A">
              <w:rPr>
                <w:rFonts w:eastAsia="Times New Roman" w:cstheme="minorHAnsi"/>
                <w:color w:val="000000"/>
                <w:lang w:eastAsia="en-GB"/>
              </w:rPr>
              <w:t xml:space="preserve"> 4. </w:t>
            </w:r>
            <w:r w:rsidR="0096409A" w:rsidRPr="0096409A">
              <w:rPr>
                <w:rFonts w:eastAsia="Times New Roman" w:cstheme="minorHAnsi"/>
                <w:color w:val="000000"/>
                <w:lang w:eastAsia="en-GB"/>
              </w:rPr>
              <w:t>Promote the town as an attractive place to visit and stay.</w:t>
            </w:r>
          </w:p>
        </w:tc>
      </w:tr>
    </w:tbl>
    <w:p w:rsidR="0095452D" w:rsidRDefault="0095452D"/>
    <w:p w:rsidR="00604366" w:rsidRDefault="00604366">
      <w:r>
        <w:t>PPWG meeting covered this and it is in our strategy report.</w:t>
      </w:r>
    </w:p>
    <w:p w:rsidR="00654BAF" w:rsidRDefault="0096409A" w:rsidP="008D3838">
      <w:pPr>
        <w:rPr>
          <w:rFonts w:cstheme="minorHAnsi"/>
        </w:rPr>
      </w:pPr>
      <w:r>
        <w:rPr>
          <w:rFonts w:cstheme="minorHAnsi"/>
        </w:rPr>
        <w:t>Cutts Close already has some picnic benches, these are well used and the suggestion is that the Council introduce some more</w:t>
      </w:r>
      <w:r w:rsidR="00654BAF">
        <w:rPr>
          <w:rFonts w:cstheme="minorHAnsi"/>
        </w:rPr>
        <w:t>.  The quantity and</w:t>
      </w:r>
      <w:r>
        <w:rPr>
          <w:rFonts w:cstheme="minorHAnsi"/>
        </w:rPr>
        <w:t xml:space="preserve"> location to be decided. </w:t>
      </w:r>
    </w:p>
    <w:p w:rsidR="008D3838" w:rsidRDefault="0096409A" w:rsidP="008D3838">
      <w:pPr>
        <w:rPr>
          <w:rFonts w:cstheme="minorHAnsi"/>
        </w:rPr>
      </w:pPr>
      <w:r>
        <w:rPr>
          <w:rFonts w:cstheme="minorHAnsi"/>
        </w:rPr>
        <w:t>The style used in the Castle grounds are a potential good idea, recycled and disabled friendly.</w:t>
      </w:r>
    </w:p>
    <w:p w:rsidR="00654BAF" w:rsidRDefault="0096409A" w:rsidP="0096409A">
      <w:r>
        <w:t>Decision:</w:t>
      </w:r>
    </w:p>
    <w:p w:rsidR="0096409A" w:rsidRDefault="0096409A" w:rsidP="0096409A">
      <w:bookmarkStart w:id="0" w:name="_GoBack"/>
      <w:bookmarkEnd w:id="0"/>
      <w:r>
        <w:t>Council request the Clerk to the Council to identify a suitable style and prices and bring back to Council to make a decision.</w:t>
      </w:r>
    </w:p>
    <w:p w:rsidR="0096409A" w:rsidRPr="008D3838" w:rsidRDefault="0096409A" w:rsidP="0096409A">
      <w:pPr>
        <w:rPr>
          <w:rFonts w:cstheme="minorHAnsi"/>
        </w:rPr>
      </w:pPr>
    </w:p>
    <w:p w:rsidR="0096409A" w:rsidRPr="008D3838" w:rsidRDefault="0096409A" w:rsidP="008D3838">
      <w:pPr>
        <w:rPr>
          <w:rFonts w:cstheme="minorHAnsi"/>
        </w:rPr>
      </w:pPr>
    </w:p>
    <w:sectPr w:rsidR="0096409A" w:rsidRPr="008D3838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E"/>
    <w:rsid w:val="00156A5D"/>
    <w:rsid w:val="002E7666"/>
    <w:rsid w:val="00320EBF"/>
    <w:rsid w:val="00394511"/>
    <w:rsid w:val="004C2C3B"/>
    <w:rsid w:val="005B3EA2"/>
    <w:rsid w:val="00604366"/>
    <w:rsid w:val="00654BAF"/>
    <w:rsid w:val="006E3FF0"/>
    <w:rsid w:val="00832EC6"/>
    <w:rsid w:val="008C7979"/>
    <w:rsid w:val="008D3838"/>
    <w:rsid w:val="008F11E7"/>
    <w:rsid w:val="0095452D"/>
    <w:rsid w:val="0096409A"/>
    <w:rsid w:val="00A93700"/>
    <w:rsid w:val="00B979A2"/>
    <w:rsid w:val="00BA3D36"/>
    <w:rsid w:val="00D06CF6"/>
    <w:rsid w:val="00E9140F"/>
    <w:rsid w:val="00F03381"/>
    <w:rsid w:val="00F32BF3"/>
    <w:rsid w:val="00F4545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RichardW</cp:lastModifiedBy>
  <cp:revision>2</cp:revision>
  <cp:lastPrinted>2018-01-04T13:48:00Z</cp:lastPrinted>
  <dcterms:created xsi:type="dcterms:W3CDTF">2018-01-04T13:49:00Z</dcterms:created>
  <dcterms:modified xsi:type="dcterms:W3CDTF">2018-01-04T13:49:00Z</dcterms:modified>
</cp:coreProperties>
</file>