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DB" w:rsidRDefault="006E57DB" w:rsidP="006E57DB">
      <w:pPr>
        <w:spacing w:after="0" w:line="240" w:lineRule="auto"/>
        <w:rPr>
          <w:rFonts w:ascii="Arial" w:hAnsi="Arial" w:cs="Arial"/>
        </w:rPr>
      </w:pPr>
      <w:r>
        <w:rPr>
          <w:rFonts w:ascii="Times New Roman" w:eastAsia="Times New Roman" w:hAnsi="Times New Roman" w:cs="Times New Roman"/>
          <w:b/>
          <w:noProof/>
          <w:color w:val="000000"/>
          <w:sz w:val="32"/>
          <w:szCs w:val="32"/>
          <w:lang w:eastAsia="en-GB"/>
        </w:rPr>
        <w:drawing>
          <wp:anchor distT="0" distB="0" distL="0" distR="0" simplePos="0" relativeHeight="251659264" behindDoc="0" locked="0" layoutInCell="1" allowOverlap="1" wp14:anchorId="3A4E0591" wp14:editId="5E38576D">
            <wp:simplePos x="0" y="0"/>
            <wp:positionH relativeFrom="page">
              <wp:posOffset>2705100</wp:posOffset>
            </wp:positionH>
            <wp:positionV relativeFrom="paragraph">
              <wp:posOffset>0</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DB" w:rsidRDefault="006E57DB" w:rsidP="006E57DB">
      <w:pPr>
        <w:spacing w:after="0" w:line="240" w:lineRule="auto"/>
        <w:rPr>
          <w:rFonts w:ascii="Arial" w:hAnsi="Arial" w:cs="Arial"/>
        </w:rPr>
      </w:pPr>
    </w:p>
    <w:p w:rsidR="006E57DB" w:rsidRDefault="006E57DB" w:rsidP="006E57DB">
      <w:pPr>
        <w:spacing w:after="0" w:line="240" w:lineRule="auto"/>
        <w:rPr>
          <w:rFonts w:ascii="Arial" w:hAnsi="Arial" w:cs="Arial"/>
        </w:rPr>
      </w:pPr>
    </w:p>
    <w:p w:rsidR="006E57DB" w:rsidRDefault="006E57DB" w:rsidP="006E57DB">
      <w:pPr>
        <w:spacing w:after="0" w:line="240" w:lineRule="auto"/>
        <w:rPr>
          <w:rFonts w:ascii="Arial" w:hAnsi="Arial" w:cs="Arial"/>
        </w:rPr>
      </w:pPr>
    </w:p>
    <w:p w:rsidR="006E57DB" w:rsidRPr="005702A9" w:rsidRDefault="006E57DB" w:rsidP="006E57DB">
      <w:pPr>
        <w:spacing w:after="0" w:line="240" w:lineRule="auto"/>
        <w:jc w:val="center"/>
        <w:rPr>
          <w:rFonts w:ascii="Arial" w:hAnsi="Arial" w:cs="Arial"/>
          <w:sz w:val="72"/>
          <w:szCs w:val="72"/>
        </w:rPr>
      </w:pPr>
      <w:r>
        <w:rPr>
          <w:rFonts w:ascii="Arial" w:hAnsi="Arial" w:cs="Arial"/>
          <w:sz w:val="72"/>
          <w:szCs w:val="72"/>
        </w:rPr>
        <w:t xml:space="preserve">  </w:t>
      </w:r>
    </w:p>
    <w:p w:rsidR="006E57DB" w:rsidRDefault="006E57DB" w:rsidP="006E57DB">
      <w:pPr>
        <w:spacing w:after="0" w:line="240" w:lineRule="auto"/>
        <w:rPr>
          <w:rFonts w:ascii="Arial" w:hAnsi="Arial" w:cs="Arial"/>
        </w:rPr>
      </w:pPr>
    </w:p>
    <w:p w:rsidR="006E57DB" w:rsidRDefault="006E57DB" w:rsidP="006E57DB">
      <w:pPr>
        <w:spacing w:after="0" w:line="240" w:lineRule="auto"/>
        <w:rPr>
          <w:rFonts w:ascii="Arial" w:hAnsi="Arial" w:cs="Arial"/>
        </w:rPr>
      </w:pPr>
    </w:p>
    <w:p w:rsidR="006E57DB" w:rsidRDefault="006E57DB" w:rsidP="006E57DB">
      <w:pPr>
        <w:spacing w:after="0" w:line="240" w:lineRule="auto"/>
        <w:rPr>
          <w:rFonts w:ascii="Arial" w:hAnsi="Arial" w:cs="Arial"/>
        </w:rPr>
      </w:pPr>
    </w:p>
    <w:p w:rsidR="006E57DB" w:rsidRDefault="006E57DB" w:rsidP="006E57DB">
      <w:pPr>
        <w:spacing w:after="0" w:line="240" w:lineRule="auto"/>
        <w:jc w:val="center"/>
        <w:rPr>
          <w:rFonts w:ascii="Arial" w:hAnsi="Arial" w:cs="Arial"/>
          <w:sz w:val="96"/>
          <w:szCs w:val="96"/>
        </w:rPr>
      </w:pPr>
      <w:r>
        <w:rPr>
          <w:rFonts w:ascii="Arial" w:hAnsi="Arial" w:cs="Arial"/>
          <w:sz w:val="96"/>
          <w:szCs w:val="96"/>
        </w:rPr>
        <w:t xml:space="preserve">  </w:t>
      </w:r>
    </w:p>
    <w:p w:rsidR="006E57DB" w:rsidRDefault="006E57DB" w:rsidP="006E57DB">
      <w:pPr>
        <w:spacing w:after="0" w:line="240" w:lineRule="auto"/>
        <w:jc w:val="center"/>
        <w:rPr>
          <w:rFonts w:ascii="Arial" w:hAnsi="Arial" w:cs="Arial"/>
          <w:sz w:val="96"/>
          <w:szCs w:val="96"/>
        </w:rPr>
      </w:pPr>
    </w:p>
    <w:p w:rsidR="006E57DB" w:rsidRDefault="006E57DB" w:rsidP="006E57DB">
      <w:pPr>
        <w:spacing w:after="0" w:line="240" w:lineRule="auto"/>
        <w:jc w:val="center"/>
        <w:rPr>
          <w:rFonts w:ascii="Arial" w:hAnsi="Arial" w:cs="Arial"/>
          <w:sz w:val="96"/>
          <w:szCs w:val="96"/>
        </w:rPr>
      </w:pPr>
      <w:r w:rsidRPr="009B565D">
        <w:rPr>
          <w:rFonts w:eastAsia="Times New Roman" w:cs="Times New Roman"/>
          <w:b/>
          <w:sz w:val="72"/>
          <w:szCs w:val="72"/>
        </w:rPr>
        <w:t>OAKHAM TOWN COUNCIL</w:t>
      </w:r>
    </w:p>
    <w:p w:rsidR="006E57DB" w:rsidRDefault="006E57DB" w:rsidP="006E57DB">
      <w:pPr>
        <w:spacing w:after="0" w:line="240" w:lineRule="auto"/>
        <w:jc w:val="center"/>
        <w:rPr>
          <w:rFonts w:ascii="Arial" w:hAnsi="Arial" w:cs="Arial"/>
          <w:sz w:val="96"/>
          <w:szCs w:val="96"/>
        </w:rPr>
      </w:pPr>
    </w:p>
    <w:p w:rsidR="006E57DB" w:rsidRPr="005702A9" w:rsidRDefault="006E57DB" w:rsidP="006E57DB">
      <w:pPr>
        <w:spacing w:after="0" w:line="240" w:lineRule="auto"/>
        <w:jc w:val="center"/>
        <w:rPr>
          <w:rFonts w:ascii="Calibri" w:hAnsi="Calibri" w:cs="Arial"/>
          <w:b/>
          <w:sz w:val="72"/>
          <w:szCs w:val="72"/>
        </w:rPr>
      </w:pPr>
      <w:r w:rsidRPr="005702A9">
        <w:rPr>
          <w:rFonts w:ascii="Calibri" w:hAnsi="Calibri" w:cs="Arial"/>
          <w:b/>
          <w:sz w:val="72"/>
          <w:szCs w:val="72"/>
        </w:rPr>
        <w:t xml:space="preserve">TERMS </w:t>
      </w:r>
    </w:p>
    <w:p w:rsidR="006E57DB" w:rsidRPr="005702A9" w:rsidRDefault="006E57DB" w:rsidP="006E57DB">
      <w:pPr>
        <w:spacing w:after="0" w:line="240" w:lineRule="auto"/>
        <w:jc w:val="center"/>
        <w:rPr>
          <w:rFonts w:ascii="Calibri" w:hAnsi="Calibri" w:cs="Arial"/>
          <w:b/>
          <w:sz w:val="72"/>
          <w:szCs w:val="72"/>
        </w:rPr>
      </w:pPr>
      <w:r w:rsidRPr="005702A9">
        <w:rPr>
          <w:rFonts w:ascii="Calibri" w:hAnsi="Calibri" w:cs="Arial"/>
          <w:b/>
          <w:sz w:val="72"/>
          <w:szCs w:val="72"/>
        </w:rPr>
        <w:t xml:space="preserve"> OF </w:t>
      </w:r>
    </w:p>
    <w:p w:rsidR="006E57DB" w:rsidRPr="005702A9" w:rsidRDefault="006E57DB" w:rsidP="006E57DB">
      <w:pPr>
        <w:spacing w:after="0" w:line="240" w:lineRule="auto"/>
        <w:jc w:val="center"/>
        <w:rPr>
          <w:rFonts w:ascii="Calibri" w:hAnsi="Calibri" w:cs="Arial"/>
          <w:b/>
          <w:sz w:val="72"/>
          <w:szCs w:val="72"/>
        </w:rPr>
      </w:pPr>
      <w:r>
        <w:rPr>
          <w:rFonts w:ascii="Calibri" w:hAnsi="Calibri" w:cs="Arial"/>
          <w:b/>
          <w:sz w:val="72"/>
          <w:szCs w:val="72"/>
        </w:rPr>
        <w:t xml:space="preserve"> </w:t>
      </w:r>
      <w:r w:rsidRPr="005702A9">
        <w:rPr>
          <w:rFonts w:ascii="Calibri" w:hAnsi="Calibri" w:cs="Arial"/>
          <w:b/>
          <w:sz w:val="72"/>
          <w:szCs w:val="72"/>
        </w:rPr>
        <w:t>REFERENCE</w:t>
      </w:r>
    </w:p>
    <w:p w:rsidR="006E57DB" w:rsidRDefault="006E57DB" w:rsidP="006E57DB">
      <w:pPr>
        <w:spacing w:after="0" w:line="240" w:lineRule="auto"/>
        <w:jc w:val="center"/>
        <w:rPr>
          <w:rFonts w:ascii="Calibri" w:hAnsi="Calibri" w:cs="Arial"/>
          <w:b/>
          <w:sz w:val="72"/>
          <w:szCs w:val="72"/>
        </w:rPr>
      </w:pPr>
    </w:p>
    <w:p w:rsidR="006E57DB" w:rsidRDefault="006E57DB" w:rsidP="006E57DB">
      <w:pPr>
        <w:spacing w:after="0" w:line="240" w:lineRule="auto"/>
        <w:jc w:val="center"/>
        <w:rPr>
          <w:rFonts w:ascii="Calibri" w:hAnsi="Calibri" w:cs="Arial"/>
          <w:b/>
          <w:sz w:val="72"/>
          <w:szCs w:val="72"/>
        </w:rPr>
      </w:pPr>
    </w:p>
    <w:p w:rsidR="006E57DB" w:rsidRDefault="006E57DB" w:rsidP="006E57DB">
      <w:pPr>
        <w:spacing w:after="0" w:line="240" w:lineRule="auto"/>
        <w:jc w:val="center"/>
        <w:rPr>
          <w:rFonts w:ascii="Calibri" w:hAnsi="Calibri" w:cs="Arial"/>
          <w:b/>
          <w:sz w:val="72"/>
          <w:szCs w:val="72"/>
        </w:rPr>
      </w:pPr>
    </w:p>
    <w:p w:rsidR="006E57DB" w:rsidRPr="005702A9" w:rsidRDefault="006E57DB" w:rsidP="006E57DB">
      <w:pPr>
        <w:spacing w:after="0" w:line="240" w:lineRule="auto"/>
        <w:jc w:val="center"/>
        <w:rPr>
          <w:rFonts w:ascii="Calibri" w:hAnsi="Calibri" w:cs="Arial"/>
          <w:b/>
          <w:sz w:val="72"/>
          <w:szCs w:val="72"/>
        </w:rPr>
      </w:pPr>
      <w:r>
        <w:rPr>
          <w:rFonts w:ascii="Calibri" w:hAnsi="Calibri" w:cs="Arial"/>
          <w:b/>
          <w:sz w:val="72"/>
          <w:szCs w:val="72"/>
        </w:rPr>
        <w:t>May 2017</w:t>
      </w:r>
    </w:p>
    <w:p w:rsidR="006E57DB" w:rsidRDefault="006E57DB" w:rsidP="00ED30EC">
      <w:pPr>
        <w:jc w:val="center"/>
        <w:rPr>
          <w:rFonts w:ascii="Arial" w:hAnsi="Arial" w:cs="Arial"/>
          <w:b/>
        </w:rPr>
      </w:pPr>
    </w:p>
    <w:p w:rsidR="006E57DB" w:rsidRDefault="006E57DB">
      <w:pPr>
        <w:rPr>
          <w:rFonts w:ascii="Arial" w:hAnsi="Arial" w:cs="Arial"/>
          <w:b/>
        </w:rPr>
      </w:pPr>
      <w:r>
        <w:rPr>
          <w:rFonts w:ascii="Arial" w:hAnsi="Arial" w:cs="Arial"/>
          <w:b/>
        </w:rPr>
        <w:br w:type="page"/>
      </w:r>
    </w:p>
    <w:p w:rsidR="00ED30EC" w:rsidRPr="006E57DB" w:rsidRDefault="00ED30EC" w:rsidP="00ED30EC">
      <w:pPr>
        <w:jc w:val="center"/>
        <w:rPr>
          <w:rFonts w:ascii="Arial" w:hAnsi="Arial" w:cs="Arial"/>
          <w:b/>
          <w:sz w:val="28"/>
          <w:szCs w:val="28"/>
        </w:rPr>
      </w:pPr>
      <w:r w:rsidRPr="006E57DB">
        <w:rPr>
          <w:rFonts w:ascii="Arial" w:hAnsi="Arial" w:cs="Arial"/>
          <w:b/>
          <w:sz w:val="28"/>
          <w:szCs w:val="28"/>
        </w:rPr>
        <w:lastRenderedPageBreak/>
        <w:t>Oakham Town Council</w:t>
      </w:r>
    </w:p>
    <w:p w:rsidR="00ED30EC" w:rsidRPr="006E57DB" w:rsidRDefault="0020682B" w:rsidP="00ED30EC">
      <w:pPr>
        <w:jc w:val="center"/>
        <w:rPr>
          <w:rFonts w:ascii="Arial" w:hAnsi="Arial" w:cs="Arial"/>
          <w:b/>
          <w:sz w:val="28"/>
          <w:szCs w:val="28"/>
        </w:rPr>
      </w:pPr>
      <w:r w:rsidRPr="006E57DB">
        <w:rPr>
          <w:rFonts w:ascii="Arial" w:hAnsi="Arial" w:cs="Arial"/>
          <w:b/>
          <w:sz w:val="28"/>
          <w:szCs w:val="28"/>
        </w:rPr>
        <w:t>Planning</w:t>
      </w:r>
      <w:r w:rsidR="00ED30EC" w:rsidRPr="006E57DB">
        <w:rPr>
          <w:rFonts w:ascii="Arial" w:hAnsi="Arial" w:cs="Arial"/>
          <w:b/>
          <w:sz w:val="28"/>
          <w:szCs w:val="28"/>
        </w:rPr>
        <w:t xml:space="preserve"> Committee</w:t>
      </w:r>
    </w:p>
    <w:p w:rsidR="00ED30EC" w:rsidRDefault="00ED30EC" w:rsidP="00ED30EC">
      <w:pPr>
        <w:jc w:val="center"/>
        <w:rPr>
          <w:rFonts w:ascii="Arial" w:hAnsi="Arial" w:cs="Arial"/>
          <w:b/>
          <w:sz w:val="28"/>
          <w:szCs w:val="28"/>
        </w:rPr>
      </w:pPr>
      <w:r w:rsidRPr="006E57DB">
        <w:rPr>
          <w:rFonts w:ascii="Arial" w:hAnsi="Arial" w:cs="Arial"/>
          <w:b/>
          <w:sz w:val="28"/>
          <w:szCs w:val="28"/>
        </w:rPr>
        <w:t>Terms of Reference</w:t>
      </w:r>
      <w:r w:rsidR="000B153C">
        <w:rPr>
          <w:rFonts w:ascii="Arial" w:hAnsi="Arial" w:cs="Arial"/>
          <w:b/>
          <w:sz w:val="28"/>
          <w:szCs w:val="28"/>
        </w:rPr>
        <w:t xml:space="preserve"> (PC)</w:t>
      </w:r>
      <w:bookmarkStart w:id="0" w:name="_GoBack"/>
      <w:bookmarkEnd w:id="0"/>
    </w:p>
    <w:p w:rsidR="000B153C" w:rsidRDefault="000B153C" w:rsidP="00ED30EC">
      <w:pPr>
        <w:jc w:val="center"/>
        <w:rPr>
          <w:rFonts w:ascii="Arial" w:hAnsi="Arial" w:cs="Arial"/>
          <w:b/>
          <w:sz w:val="28"/>
          <w:szCs w:val="28"/>
        </w:rPr>
      </w:pPr>
    </w:p>
    <w:p w:rsidR="000B153C" w:rsidRPr="000B153C" w:rsidRDefault="000B153C" w:rsidP="000B153C">
      <w:pPr>
        <w:pStyle w:val="ListParagraph"/>
        <w:numPr>
          <w:ilvl w:val="0"/>
          <w:numId w:val="1"/>
        </w:numPr>
        <w:jc w:val="both"/>
        <w:rPr>
          <w:rFonts w:ascii="Arial" w:hAnsi="Arial" w:cs="Arial"/>
          <w:sz w:val="22"/>
          <w:szCs w:val="22"/>
        </w:rPr>
      </w:pPr>
      <w:r w:rsidRPr="000B153C">
        <w:rPr>
          <w:rFonts w:ascii="Arial" w:hAnsi="Arial" w:cs="Arial"/>
          <w:sz w:val="22"/>
          <w:szCs w:val="22"/>
        </w:rPr>
        <w:t>That the PC has full delegated authority to consider and make comments and recommendations on all planning applications received by Oakham Town Council from the Local Planning Authority (Rutland County Council). Members are asked to note that in some cases major planning applications may be considered by the Council.</w:t>
      </w:r>
    </w:p>
    <w:p w:rsidR="000B153C" w:rsidRPr="000B153C" w:rsidRDefault="000B153C" w:rsidP="000B153C">
      <w:pPr>
        <w:jc w:val="both"/>
        <w:rPr>
          <w:rFonts w:ascii="Arial" w:hAnsi="Arial" w:cs="Arial"/>
        </w:rPr>
      </w:pPr>
    </w:p>
    <w:p w:rsidR="000B153C" w:rsidRPr="000B153C" w:rsidRDefault="000B153C" w:rsidP="000B153C">
      <w:pPr>
        <w:numPr>
          <w:ilvl w:val="0"/>
          <w:numId w:val="1"/>
        </w:numPr>
        <w:spacing w:after="0" w:line="240" w:lineRule="auto"/>
        <w:rPr>
          <w:rFonts w:ascii="Arial" w:hAnsi="Arial" w:cs="Arial"/>
        </w:rPr>
      </w:pPr>
      <w:r w:rsidRPr="000B153C">
        <w:rPr>
          <w:rFonts w:ascii="Arial" w:hAnsi="Arial" w:cs="Arial"/>
        </w:rPr>
        <w:t>That the Council’s Tree Warden will be consulted on planning applications, limited to planning applications solely involving works to trees. The PC may also consult with the Tree Warden where an application affects trees.</w:t>
      </w:r>
    </w:p>
    <w:p w:rsidR="000B153C" w:rsidRPr="000B153C" w:rsidRDefault="000B153C" w:rsidP="000B153C">
      <w:pPr>
        <w:pStyle w:val="ListParagraph"/>
        <w:rPr>
          <w:rFonts w:ascii="Arial" w:hAnsi="Arial" w:cs="Arial"/>
        </w:rPr>
      </w:pPr>
    </w:p>
    <w:p w:rsidR="000B153C" w:rsidRPr="000B153C" w:rsidRDefault="000B153C" w:rsidP="000B153C">
      <w:pPr>
        <w:numPr>
          <w:ilvl w:val="0"/>
          <w:numId w:val="1"/>
        </w:numPr>
        <w:spacing w:after="0" w:line="240" w:lineRule="auto"/>
        <w:rPr>
          <w:rFonts w:ascii="Arial" w:hAnsi="Arial" w:cs="Arial"/>
        </w:rPr>
      </w:pPr>
      <w:r w:rsidRPr="000B153C">
        <w:rPr>
          <w:rFonts w:ascii="Arial" w:hAnsi="Arial" w:cs="Arial"/>
        </w:rPr>
        <w:t xml:space="preserve">The PC will generally meet monthly although the regularity will depend upon receiving and the timing of any such planning applications for consideration. </w:t>
      </w:r>
    </w:p>
    <w:p w:rsidR="000B153C" w:rsidRPr="000B153C" w:rsidRDefault="000B153C" w:rsidP="000B153C">
      <w:pPr>
        <w:numPr>
          <w:ilvl w:val="0"/>
          <w:numId w:val="1"/>
        </w:numPr>
        <w:spacing w:after="0" w:line="240" w:lineRule="auto"/>
        <w:rPr>
          <w:rFonts w:ascii="Arial" w:hAnsi="Arial" w:cs="Arial"/>
        </w:rPr>
      </w:pPr>
      <w:r w:rsidRPr="000B153C">
        <w:rPr>
          <w:rFonts w:ascii="Arial" w:hAnsi="Arial" w:cs="Arial"/>
        </w:rPr>
        <w:t xml:space="preserve">All meetings of the PC will be advertised as required by Standing Orders and will be open to the public. </w:t>
      </w:r>
    </w:p>
    <w:p w:rsidR="000B153C" w:rsidRPr="000B153C" w:rsidRDefault="000B153C" w:rsidP="000B153C">
      <w:pPr>
        <w:spacing w:after="0" w:line="240" w:lineRule="auto"/>
        <w:rPr>
          <w:rFonts w:ascii="Arial" w:hAnsi="Arial" w:cs="Arial"/>
        </w:rPr>
      </w:pPr>
    </w:p>
    <w:p w:rsidR="000B153C" w:rsidRPr="000B153C" w:rsidRDefault="000B153C" w:rsidP="000B153C">
      <w:pPr>
        <w:pStyle w:val="ListParagraph"/>
        <w:numPr>
          <w:ilvl w:val="0"/>
          <w:numId w:val="1"/>
        </w:numPr>
        <w:contextualSpacing/>
        <w:rPr>
          <w:rFonts w:ascii="Arial" w:hAnsi="Arial" w:cs="Arial"/>
          <w:sz w:val="22"/>
          <w:szCs w:val="22"/>
        </w:rPr>
      </w:pPr>
      <w:r w:rsidRPr="000B153C">
        <w:rPr>
          <w:rFonts w:ascii="Arial" w:hAnsi="Arial" w:cs="Arial"/>
          <w:sz w:val="22"/>
          <w:szCs w:val="22"/>
        </w:rPr>
        <w:t>It is recommended that this Committee should have a membership  of five Council members</w:t>
      </w:r>
    </w:p>
    <w:p w:rsidR="000B153C" w:rsidRPr="000B153C" w:rsidRDefault="000B153C" w:rsidP="000B153C">
      <w:pPr>
        <w:pStyle w:val="ListParagraph"/>
        <w:rPr>
          <w:rFonts w:ascii="Arial" w:hAnsi="Arial" w:cs="Arial"/>
        </w:rPr>
      </w:pPr>
    </w:p>
    <w:p w:rsidR="000B153C" w:rsidRPr="000B153C" w:rsidRDefault="000B153C" w:rsidP="000B153C">
      <w:pPr>
        <w:numPr>
          <w:ilvl w:val="0"/>
          <w:numId w:val="1"/>
        </w:numPr>
        <w:spacing w:after="0" w:line="240" w:lineRule="auto"/>
        <w:rPr>
          <w:rFonts w:ascii="Arial" w:hAnsi="Arial" w:cs="Arial"/>
        </w:rPr>
      </w:pPr>
      <w:r w:rsidRPr="000B153C">
        <w:rPr>
          <w:rFonts w:ascii="Arial" w:hAnsi="Arial" w:cs="Arial"/>
        </w:rPr>
        <w:t>The quorum of the PC will be three members</w:t>
      </w:r>
    </w:p>
    <w:p w:rsidR="000B153C" w:rsidRPr="000B153C" w:rsidRDefault="000B153C" w:rsidP="000B153C">
      <w:pPr>
        <w:pStyle w:val="ListParagraph"/>
        <w:rPr>
          <w:rFonts w:ascii="Arial" w:hAnsi="Arial" w:cs="Arial"/>
        </w:rPr>
      </w:pPr>
    </w:p>
    <w:p w:rsidR="000B153C" w:rsidRDefault="000B153C" w:rsidP="000B153C">
      <w:pPr>
        <w:numPr>
          <w:ilvl w:val="0"/>
          <w:numId w:val="1"/>
        </w:numPr>
        <w:spacing w:after="0" w:line="240" w:lineRule="auto"/>
        <w:rPr>
          <w:rFonts w:ascii="Arial" w:hAnsi="Arial" w:cs="Arial"/>
        </w:rPr>
      </w:pPr>
      <w:r>
        <w:rPr>
          <w:rFonts w:ascii="Arial" w:hAnsi="Arial" w:cs="Arial"/>
        </w:rPr>
        <w:t>The PC may delegate authority to an officer of the Council as per the Local Government Act 1972 Section 101(2)</w:t>
      </w:r>
    </w:p>
    <w:p w:rsidR="000B153C" w:rsidRPr="00094D59" w:rsidRDefault="000B153C" w:rsidP="000B153C">
      <w:pPr>
        <w:rPr>
          <w:rFonts w:ascii="Arial" w:hAnsi="Arial" w:cs="Arial"/>
        </w:rPr>
      </w:pPr>
    </w:p>
    <w:p w:rsidR="006E57DB" w:rsidRDefault="006E57DB" w:rsidP="00ED30EC">
      <w:pPr>
        <w:jc w:val="center"/>
        <w:rPr>
          <w:rFonts w:ascii="Arial" w:hAnsi="Arial" w:cs="Arial"/>
          <w:b/>
          <w:sz w:val="28"/>
          <w:szCs w:val="28"/>
        </w:rPr>
      </w:pPr>
    </w:p>
    <w:p w:rsidR="006E57DB" w:rsidRPr="006E57DB" w:rsidRDefault="006E57DB" w:rsidP="00ED30EC">
      <w:pPr>
        <w:jc w:val="center"/>
        <w:rPr>
          <w:rFonts w:ascii="Arial" w:hAnsi="Arial" w:cs="Arial"/>
          <w:b/>
          <w:sz w:val="28"/>
          <w:szCs w:val="28"/>
        </w:rPr>
      </w:pPr>
    </w:p>
    <w:sectPr w:rsidR="006E57DB" w:rsidRPr="006E57DB" w:rsidSect="00094D59">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DB" w:rsidRDefault="006E57DB" w:rsidP="006E57DB">
      <w:pPr>
        <w:spacing w:after="0" w:line="240" w:lineRule="auto"/>
      </w:pPr>
      <w:r>
        <w:separator/>
      </w:r>
    </w:p>
  </w:endnote>
  <w:endnote w:type="continuationSeparator" w:id="0">
    <w:p w:rsidR="006E57DB" w:rsidRDefault="006E57DB" w:rsidP="006E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DB" w:rsidRDefault="006E57DB" w:rsidP="006E57DB">
      <w:pPr>
        <w:spacing w:after="0" w:line="240" w:lineRule="auto"/>
      </w:pPr>
      <w:r>
        <w:separator/>
      </w:r>
    </w:p>
  </w:footnote>
  <w:footnote w:type="continuationSeparator" w:id="0">
    <w:p w:rsidR="006E57DB" w:rsidRDefault="006E57DB" w:rsidP="006E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BB3"/>
    <w:multiLevelType w:val="hybridMultilevel"/>
    <w:tmpl w:val="55DE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1F3303"/>
    <w:multiLevelType w:val="hybridMultilevel"/>
    <w:tmpl w:val="C55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EC"/>
    <w:rsid w:val="000309F3"/>
    <w:rsid w:val="00094D59"/>
    <w:rsid w:val="000B153C"/>
    <w:rsid w:val="00197406"/>
    <w:rsid w:val="0020682B"/>
    <w:rsid w:val="003E1E06"/>
    <w:rsid w:val="005702A9"/>
    <w:rsid w:val="006E57DB"/>
    <w:rsid w:val="007A3779"/>
    <w:rsid w:val="00E074B5"/>
    <w:rsid w:val="00E706F6"/>
    <w:rsid w:val="00EA484C"/>
    <w:rsid w:val="00ED3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16E82-15D9-41FF-8494-156C52BD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A9"/>
    <w:rPr>
      <w:rFonts w:ascii="Segoe UI" w:hAnsi="Segoe UI" w:cs="Segoe UI"/>
      <w:sz w:val="18"/>
      <w:szCs w:val="18"/>
    </w:rPr>
  </w:style>
  <w:style w:type="paragraph" w:styleId="ListParagraph">
    <w:name w:val="List Paragraph"/>
    <w:basedOn w:val="Normal"/>
    <w:uiPriority w:val="34"/>
    <w:qFormat/>
    <w:rsid w:val="0020682B"/>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6E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DB"/>
  </w:style>
  <w:style w:type="paragraph" w:styleId="Footer">
    <w:name w:val="footer"/>
    <w:basedOn w:val="Normal"/>
    <w:link w:val="FooterChar"/>
    <w:uiPriority w:val="99"/>
    <w:unhideWhenUsed/>
    <w:rsid w:val="006E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cp:lastPrinted>2017-04-04T11:55:00Z</cp:lastPrinted>
  <dcterms:created xsi:type="dcterms:W3CDTF">2017-07-03T13:37:00Z</dcterms:created>
  <dcterms:modified xsi:type="dcterms:W3CDTF">2017-07-03T13:37:00Z</dcterms:modified>
</cp:coreProperties>
</file>